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22B40" w:rsidRPr="00F1169B" w:rsidRDefault="00F1169B" w:rsidP="00F1169B">
      <w:pPr>
        <w:spacing w:after="0" w:line="240" w:lineRule="auto"/>
        <w:ind w:hanging="709"/>
        <w:jc w:val="right"/>
        <w:rPr>
          <w:rFonts w:ascii="Arial Black" w:eastAsia="Calibri" w:hAnsi="Arial Black"/>
          <w:noProof/>
          <w:sz w:val="24"/>
          <w:szCs w:val="24"/>
        </w:rPr>
      </w:pPr>
      <w:bookmarkStart w:id="0" w:name="_GoBack"/>
      <w:bookmarkEnd w:id="0"/>
      <w:r>
        <w:rPr>
          <w:rFonts w:ascii="Arial Black" w:eastAsia="Calibri" w:hAnsi="Arial Black"/>
          <w:noProof/>
          <w:sz w:val="24"/>
          <w:szCs w:val="24"/>
        </w:rPr>
        <w:drawing>
          <wp:inline distT="0" distB="0" distL="0" distR="0" wp14:anchorId="07819280" wp14:editId="10DDFE90">
            <wp:extent cx="6657975" cy="9426995"/>
            <wp:effectExtent l="0" t="0" r="0" b="0"/>
            <wp:docPr id="39"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Capa Projeto ICA 2020 (2) (1).JPG"/>
                    <pic:cNvPicPr/>
                  </pic:nvPicPr>
                  <pic:blipFill>
                    <a:blip r:embed="rId9">
                      <a:extLst>
                        <a:ext uri="{28A0092B-C50C-407E-A947-70E740481C1C}">
                          <a14:useLocalDpi xmlns:a14="http://schemas.microsoft.com/office/drawing/2010/main" val="0"/>
                        </a:ext>
                      </a:extLst>
                    </a:blip>
                    <a:stretch>
                      <a:fillRect/>
                    </a:stretch>
                  </pic:blipFill>
                  <pic:spPr>
                    <a:xfrm>
                      <a:off x="0" y="0"/>
                      <a:ext cx="6664350" cy="9436021"/>
                    </a:xfrm>
                    <a:prstGeom prst="rect">
                      <a:avLst/>
                    </a:prstGeom>
                  </pic:spPr>
                </pic:pic>
              </a:graphicData>
            </a:graphic>
          </wp:inline>
        </w:drawing>
      </w:r>
    </w:p>
    <w:p w:rsidR="00C26C64" w:rsidRDefault="00C26C64" w:rsidP="00C26C64">
      <w:pPr>
        <w:spacing w:after="0" w:line="240" w:lineRule="auto"/>
        <w:jc w:val="center"/>
        <w:rPr>
          <w:rFonts w:ascii="Arial Black" w:eastAsia="Calibri" w:hAnsi="Arial Black"/>
          <w:noProof/>
          <w:sz w:val="36"/>
          <w:szCs w:val="36"/>
        </w:rPr>
      </w:pPr>
      <w:r w:rsidRPr="006661BA">
        <w:rPr>
          <w:rFonts w:ascii="Arial Black" w:eastAsia="Calibri" w:hAnsi="Arial Black"/>
          <w:noProof/>
          <w:sz w:val="36"/>
          <w:szCs w:val="36"/>
        </w:rPr>
        <w:lastRenderedPageBreak/>
        <w:t>GOVERNO DO ESTADO DE SÃO PAULO SECRETARIA DE AGRICULTURA E ABASTECIMENTO COORDENADORIA SÓCIO-ECONÔMICA INSTITUTO DE COOPERATIVISMO E ASSOCIATIVISMO</w:t>
      </w:r>
    </w:p>
    <w:p w:rsidR="00C26C64" w:rsidRDefault="00C26C64" w:rsidP="00C26C64">
      <w:pPr>
        <w:spacing w:after="0" w:line="240" w:lineRule="auto"/>
        <w:jc w:val="center"/>
        <w:rPr>
          <w:rFonts w:ascii="Arial Black" w:eastAsia="Calibri" w:hAnsi="Arial Black"/>
          <w:noProof/>
          <w:sz w:val="36"/>
          <w:szCs w:val="36"/>
        </w:rPr>
      </w:pPr>
    </w:p>
    <w:p w:rsidR="00C26C64" w:rsidRDefault="00C26C64" w:rsidP="00C26C64">
      <w:pPr>
        <w:spacing w:after="0" w:line="240" w:lineRule="auto"/>
        <w:jc w:val="center"/>
        <w:rPr>
          <w:rFonts w:ascii="Arial Black" w:eastAsia="Calibri" w:hAnsi="Arial Black"/>
          <w:noProof/>
          <w:sz w:val="36"/>
          <w:szCs w:val="36"/>
        </w:rPr>
      </w:pPr>
    </w:p>
    <w:p w:rsidR="00C26C64" w:rsidRDefault="00C26C64" w:rsidP="00C26C64">
      <w:pPr>
        <w:spacing w:after="0" w:line="240" w:lineRule="auto"/>
        <w:jc w:val="center"/>
        <w:rPr>
          <w:rFonts w:ascii="Arial Black" w:eastAsia="Calibri" w:hAnsi="Arial Black"/>
          <w:noProof/>
          <w:sz w:val="36"/>
          <w:szCs w:val="36"/>
        </w:rPr>
      </w:pPr>
    </w:p>
    <w:p w:rsidR="00C26C64" w:rsidRDefault="00C26C64" w:rsidP="00C26C64">
      <w:pPr>
        <w:spacing w:after="0" w:line="240" w:lineRule="auto"/>
        <w:jc w:val="center"/>
        <w:rPr>
          <w:rFonts w:ascii="Arial Black" w:eastAsia="Calibri" w:hAnsi="Arial Black"/>
          <w:noProof/>
          <w:sz w:val="36"/>
          <w:szCs w:val="36"/>
        </w:rPr>
      </w:pPr>
    </w:p>
    <w:p w:rsidR="00C26C64" w:rsidRPr="006661BA" w:rsidRDefault="00C26C64" w:rsidP="00C26C64">
      <w:pPr>
        <w:spacing w:after="0" w:line="240" w:lineRule="auto"/>
        <w:jc w:val="center"/>
        <w:rPr>
          <w:rFonts w:ascii="Arial" w:eastAsia="Calibri" w:hAnsi="Arial" w:cs="Arial"/>
          <w:b/>
          <w:noProof/>
          <w:sz w:val="28"/>
          <w:szCs w:val="28"/>
        </w:rPr>
      </w:pPr>
      <w:r w:rsidRPr="006661BA">
        <w:rPr>
          <w:rFonts w:ascii="Arial" w:eastAsia="Calibri" w:hAnsi="Arial" w:cs="Arial"/>
          <w:b/>
          <w:noProof/>
          <w:sz w:val="28"/>
          <w:szCs w:val="28"/>
        </w:rPr>
        <w:t xml:space="preserve">Governador do Estado </w:t>
      </w:r>
    </w:p>
    <w:p w:rsidR="00C26C64" w:rsidRPr="006661BA" w:rsidRDefault="00C26C64" w:rsidP="00C26C64">
      <w:pPr>
        <w:spacing w:after="0" w:line="240" w:lineRule="auto"/>
        <w:jc w:val="center"/>
        <w:rPr>
          <w:rFonts w:ascii="Arial Black" w:eastAsia="Calibri" w:hAnsi="Arial Black"/>
          <w:noProof/>
          <w:sz w:val="28"/>
          <w:szCs w:val="28"/>
        </w:rPr>
      </w:pPr>
      <w:r w:rsidRPr="006661BA">
        <w:rPr>
          <w:rFonts w:ascii="Arial Black" w:eastAsia="Calibri" w:hAnsi="Arial Black"/>
          <w:noProof/>
          <w:sz w:val="28"/>
          <w:szCs w:val="28"/>
        </w:rPr>
        <w:t xml:space="preserve">MARIO COVAS </w:t>
      </w:r>
    </w:p>
    <w:p w:rsidR="00C26C64" w:rsidRPr="006661BA" w:rsidRDefault="00C26C64" w:rsidP="00C26C64">
      <w:pPr>
        <w:spacing w:after="0" w:line="240" w:lineRule="auto"/>
        <w:jc w:val="center"/>
        <w:rPr>
          <w:rFonts w:ascii="Arial" w:eastAsia="Calibri" w:hAnsi="Arial" w:cs="Arial"/>
          <w:noProof/>
          <w:sz w:val="28"/>
          <w:szCs w:val="28"/>
        </w:rPr>
      </w:pPr>
      <w:r w:rsidRPr="006661BA">
        <w:rPr>
          <w:rFonts w:ascii="Arial" w:eastAsia="Calibri" w:hAnsi="Arial" w:cs="Arial"/>
          <w:noProof/>
          <w:sz w:val="28"/>
          <w:szCs w:val="28"/>
        </w:rPr>
        <w:t xml:space="preserve">Secretário de Agricultura e Abastecimento </w:t>
      </w:r>
    </w:p>
    <w:p w:rsidR="00C26C64" w:rsidRPr="006661BA" w:rsidRDefault="00C26C64" w:rsidP="00C26C64">
      <w:pPr>
        <w:spacing w:after="0" w:line="240" w:lineRule="auto"/>
        <w:jc w:val="center"/>
        <w:rPr>
          <w:rFonts w:ascii="Arial Black" w:eastAsia="Calibri" w:hAnsi="Arial Black"/>
          <w:noProof/>
          <w:sz w:val="28"/>
          <w:szCs w:val="28"/>
        </w:rPr>
      </w:pPr>
      <w:r w:rsidRPr="006661BA">
        <w:rPr>
          <w:rFonts w:ascii="Arial Black" w:eastAsia="Calibri" w:hAnsi="Arial Black"/>
          <w:noProof/>
          <w:sz w:val="28"/>
          <w:szCs w:val="28"/>
        </w:rPr>
        <w:t xml:space="preserve">ANTONIO CABRERA MANO FILHO </w:t>
      </w:r>
    </w:p>
    <w:p w:rsidR="00C26C64" w:rsidRPr="006661BA" w:rsidRDefault="00C26C64" w:rsidP="00C26C64">
      <w:pPr>
        <w:spacing w:after="0" w:line="240" w:lineRule="auto"/>
        <w:jc w:val="center"/>
        <w:rPr>
          <w:rFonts w:ascii="Arial" w:eastAsia="Calibri" w:hAnsi="Arial" w:cs="Arial"/>
          <w:noProof/>
          <w:sz w:val="28"/>
          <w:szCs w:val="28"/>
        </w:rPr>
      </w:pPr>
      <w:r w:rsidRPr="006661BA">
        <w:rPr>
          <w:rFonts w:ascii="Arial" w:eastAsia="Calibri" w:hAnsi="Arial" w:cs="Arial"/>
          <w:noProof/>
          <w:sz w:val="28"/>
          <w:szCs w:val="28"/>
        </w:rPr>
        <w:t xml:space="preserve">Secretário Adjunto </w:t>
      </w:r>
    </w:p>
    <w:p w:rsidR="00C26C64" w:rsidRPr="006661BA" w:rsidRDefault="00C26C64" w:rsidP="00C26C64">
      <w:pPr>
        <w:spacing w:after="0" w:line="240" w:lineRule="auto"/>
        <w:jc w:val="center"/>
        <w:rPr>
          <w:rFonts w:ascii="Arial Black" w:eastAsia="Calibri" w:hAnsi="Arial Black"/>
          <w:noProof/>
          <w:sz w:val="28"/>
          <w:szCs w:val="28"/>
        </w:rPr>
      </w:pPr>
      <w:r w:rsidRPr="006661BA">
        <w:rPr>
          <w:rFonts w:ascii="Arial Black" w:eastAsia="Calibri" w:hAnsi="Arial Black"/>
          <w:noProof/>
          <w:sz w:val="28"/>
          <w:szCs w:val="28"/>
        </w:rPr>
        <w:t xml:space="preserve">RODRIGO GARCIA </w:t>
      </w:r>
    </w:p>
    <w:p w:rsidR="00C26C64" w:rsidRPr="006661BA" w:rsidRDefault="00C26C64" w:rsidP="00C26C64">
      <w:pPr>
        <w:spacing w:after="0" w:line="240" w:lineRule="auto"/>
        <w:jc w:val="center"/>
        <w:rPr>
          <w:rFonts w:ascii="Arial" w:eastAsia="Calibri" w:hAnsi="Arial" w:cs="Arial"/>
          <w:noProof/>
          <w:sz w:val="28"/>
          <w:szCs w:val="28"/>
        </w:rPr>
      </w:pPr>
      <w:r w:rsidRPr="006661BA">
        <w:rPr>
          <w:rFonts w:ascii="Arial" w:eastAsia="Calibri" w:hAnsi="Arial" w:cs="Arial"/>
          <w:noProof/>
          <w:sz w:val="28"/>
          <w:szCs w:val="28"/>
        </w:rPr>
        <w:t xml:space="preserve">Chefe de Gabinete </w:t>
      </w:r>
    </w:p>
    <w:p w:rsidR="00C26C64" w:rsidRPr="006661BA" w:rsidRDefault="00C26C64" w:rsidP="00C26C64">
      <w:pPr>
        <w:spacing w:after="0" w:line="240" w:lineRule="auto"/>
        <w:jc w:val="center"/>
        <w:rPr>
          <w:rFonts w:ascii="Arial Black" w:eastAsia="Calibri" w:hAnsi="Arial Black"/>
          <w:noProof/>
          <w:sz w:val="28"/>
          <w:szCs w:val="28"/>
        </w:rPr>
      </w:pPr>
      <w:r w:rsidRPr="006661BA">
        <w:rPr>
          <w:rFonts w:ascii="Arial Black" w:eastAsia="Calibri" w:hAnsi="Arial Black"/>
          <w:noProof/>
          <w:sz w:val="28"/>
          <w:szCs w:val="28"/>
        </w:rPr>
        <w:t xml:space="preserve">LUIZ CARLOS G. PANNUNZIO </w:t>
      </w:r>
    </w:p>
    <w:p w:rsidR="00C26C64" w:rsidRPr="006661BA" w:rsidRDefault="00C26C64" w:rsidP="00C26C64">
      <w:pPr>
        <w:spacing w:after="0" w:line="240" w:lineRule="auto"/>
        <w:jc w:val="center"/>
        <w:rPr>
          <w:rFonts w:ascii="Arial" w:eastAsia="Calibri" w:hAnsi="Arial" w:cs="Arial"/>
          <w:noProof/>
          <w:sz w:val="28"/>
          <w:szCs w:val="28"/>
        </w:rPr>
      </w:pPr>
      <w:r w:rsidRPr="006661BA">
        <w:rPr>
          <w:rFonts w:ascii="Arial" w:eastAsia="Calibri" w:hAnsi="Arial" w:cs="Arial"/>
          <w:noProof/>
          <w:sz w:val="28"/>
          <w:szCs w:val="28"/>
        </w:rPr>
        <w:t xml:space="preserve">Coordenador da Coordenadoria Sócio-Econômica </w:t>
      </w:r>
    </w:p>
    <w:p w:rsidR="00C26C64" w:rsidRPr="006661BA" w:rsidRDefault="00C26C64" w:rsidP="00C26C64">
      <w:pPr>
        <w:spacing w:after="0" w:line="240" w:lineRule="auto"/>
        <w:jc w:val="center"/>
        <w:rPr>
          <w:rFonts w:ascii="Arial Black" w:eastAsia="Calibri" w:hAnsi="Arial Black"/>
          <w:noProof/>
          <w:sz w:val="28"/>
          <w:szCs w:val="28"/>
        </w:rPr>
      </w:pPr>
      <w:r w:rsidRPr="006661BA">
        <w:rPr>
          <w:rFonts w:ascii="Arial Black" w:eastAsia="Calibri" w:hAnsi="Arial Black"/>
          <w:noProof/>
          <w:sz w:val="28"/>
          <w:szCs w:val="28"/>
        </w:rPr>
        <w:t xml:space="preserve">NATANAEL MIRANDA DOS ANJOS </w:t>
      </w:r>
    </w:p>
    <w:p w:rsidR="00C26C64" w:rsidRPr="006661BA" w:rsidRDefault="00C26C64" w:rsidP="00C26C64">
      <w:pPr>
        <w:spacing w:after="0" w:line="240" w:lineRule="auto"/>
        <w:jc w:val="center"/>
        <w:rPr>
          <w:rFonts w:ascii="Arial" w:eastAsia="Calibri" w:hAnsi="Arial" w:cs="Arial"/>
          <w:noProof/>
          <w:sz w:val="28"/>
          <w:szCs w:val="28"/>
        </w:rPr>
      </w:pPr>
      <w:r w:rsidRPr="006661BA">
        <w:rPr>
          <w:rFonts w:ascii="Arial" w:eastAsia="Calibri" w:hAnsi="Arial" w:cs="Arial"/>
          <w:noProof/>
          <w:sz w:val="28"/>
          <w:szCs w:val="28"/>
        </w:rPr>
        <w:t xml:space="preserve">Diretor do Instituto de Cooperativismo e Associativismo </w:t>
      </w:r>
    </w:p>
    <w:p w:rsidR="00C26C64" w:rsidRPr="006661BA" w:rsidRDefault="00C26C64" w:rsidP="00C26C64">
      <w:pPr>
        <w:spacing w:after="0" w:line="240" w:lineRule="auto"/>
        <w:jc w:val="center"/>
        <w:rPr>
          <w:rFonts w:ascii="Arial Black" w:eastAsia="Calibri" w:hAnsi="Arial Black"/>
          <w:noProof/>
          <w:sz w:val="28"/>
          <w:szCs w:val="28"/>
        </w:rPr>
      </w:pPr>
      <w:r w:rsidRPr="006661BA">
        <w:rPr>
          <w:rFonts w:ascii="Arial Black" w:eastAsia="Calibri" w:hAnsi="Arial Black"/>
          <w:noProof/>
          <w:sz w:val="28"/>
          <w:szCs w:val="28"/>
        </w:rPr>
        <w:t xml:space="preserve">BENEDITO ROBERTO ZURITA </w:t>
      </w:r>
    </w:p>
    <w:p w:rsidR="00C26C64" w:rsidRPr="006661BA" w:rsidRDefault="00C26C64" w:rsidP="00C26C64">
      <w:pPr>
        <w:spacing w:after="0" w:line="240" w:lineRule="auto"/>
        <w:jc w:val="center"/>
        <w:rPr>
          <w:rFonts w:ascii="Arial" w:eastAsia="Calibri" w:hAnsi="Arial" w:cs="Arial"/>
          <w:noProof/>
          <w:sz w:val="28"/>
          <w:szCs w:val="28"/>
        </w:rPr>
      </w:pPr>
      <w:r w:rsidRPr="006661BA">
        <w:rPr>
          <w:rFonts w:ascii="Arial" w:eastAsia="Calibri" w:hAnsi="Arial" w:cs="Arial"/>
          <w:noProof/>
          <w:sz w:val="28"/>
          <w:szCs w:val="28"/>
        </w:rPr>
        <w:t xml:space="preserve">Diretor da Divisão de Estudos e Projetos </w:t>
      </w:r>
    </w:p>
    <w:p w:rsidR="00C26C64" w:rsidRPr="006661BA" w:rsidRDefault="00C26C64" w:rsidP="00C26C64">
      <w:pPr>
        <w:spacing w:after="0" w:line="240" w:lineRule="auto"/>
        <w:jc w:val="center"/>
        <w:rPr>
          <w:rFonts w:ascii="Arial Black" w:eastAsia="Calibri" w:hAnsi="Arial Black"/>
          <w:noProof/>
          <w:sz w:val="28"/>
          <w:szCs w:val="28"/>
        </w:rPr>
      </w:pPr>
      <w:r w:rsidRPr="006661BA">
        <w:rPr>
          <w:rFonts w:ascii="Arial Black" w:eastAsia="Calibri" w:hAnsi="Arial Black"/>
          <w:noProof/>
          <w:sz w:val="28"/>
          <w:szCs w:val="28"/>
        </w:rPr>
        <w:t xml:space="preserve">WALDEMAR FERREIRA JÚNIOR </w:t>
      </w:r>
    </w:p>
    <w:p w:rsidR="00C26C64" w:rsidRPr="006661BA" w:rsidRDefault="00C26C64" w:rsidP="00C26C64">
      <w:pPr>
        <w:spacing w:after="0" w:line="240" w:lineRule="auto"/>
        <w:jc w:val="center"/>
        <w:rPr>
          <w:rFonts w:ascii="Arial" w:eastAsia="Calibri" w:hAnsi="Arial" w:cs="Arial"/>
          <w:noProof/>
          <w:sz w:val="28"/>
          <w:szCs w:val="28"/>
        </w:rPr>
      </w:pPr>
      <w:r w:rsidRPr="006661BA">
        <w:rPr>
          <w:rFonts w:ascii="Arial" w:eastAsia="Calibri" w:hAnsi="Arial" w:cs="Arial"/>
          <w:noProof/>
          <w:sz w:val="28"/>
          <w:szCs w:val="28"/>
        </w:rPr>
        <w:t xml:space="preserve">Diretor da Divisão de Assistência Técnica </w:t>
      </w:r>
    </w:p>
    <w:p w:rsidR="00C26C64" w:rsidRPr="006661BA" w:rsidRDefault="00C26C64" w:rsidP="00C26C64">
      <w:pPr>
        <w:spacing w:after="0" w:line="240" w:lineRule="auto"/>
        <w:jc w:val="center"/>
        <w:rPr>
          <w:rFonts w:ascii="Arial Black" w:eastAsia="Calibri" w:hAnsi="Arial Black"/>
          <w:noProof/>
          <w:sz w:val="28"/>
          <w:szCs w:val="28"/>
        </w:rPr>
      </w:pPr>
      <w:r w:rsidRPr="006661BA">
        <w:rPr>
          <w:rFonts w:ascii="Arial Black" w:eastAsia="Calibri" w:hAnsi="Arial Black"/>
          <w:noProof/>
          <w:sz w:val="28"/>
          <w:szCs w:val="28"/>
        </w:rPr>
        <w:t xml:space="preserve">MICHEL GHOSN </w:t>
      </w:r>
    </w:p>
    <w:p w:rsidR="00C26C64" w:rsidRPr="006661BA" w:rsidRDefault="00C26C64" w:rsidP="00C26C64">
      <w:pPr>
        <w:spacing w:after="0" w:line="240" w:lineRule="auto"/>
        <w:jc w:val="center"/>
        <w:rPr>
          <w:rFonts w:ascii="Arial" w:eastAsia="Calibri" w:hAnsi="Arial" w:cs="Arial"/>
          <w:noProof/>
          <w:sz w:val="28"/>
          <w:szCs w:val="28"/>
        </w:rPr>
      </w:pPr>
      <w:r w:rsidRPr="006661BA">
        <w:rPr>
          <w:rFonts w:ascii="Arial" w:eastAsia="Calibri" w:hAnsi="Arial" w:cs="Arial"/>
          <w:noProof/>
          <w:sz w:val="28"/>
          <w:szCs w:val="28"/>
        </w:rPr>
        <w:t xml:space="preserve">Diretor do Serviço de Administração </w:t>
      </w:r>
    </w:p>
    <w:p w:rsidR="00C26C64" w:rsidRDefault="00C26C64" w:rsidP="00C26C64">
      <w:pPr>
        <w:spacing w:after="0" w:line="240" w:lineRule="auto"/>
        <w:jc w:val="center"/>
        <w:rPr>
          <w:rFonts w:ascii="Arial Black" w:eastAsia="Calibri" w:hAnsi="Arial Black"/>
          <w:noProof/>
          <w:sz w:val="36"/>
          <w:szCs w:val="36"/>
        </w:rPr>
      </w:pPr>
      <w:r w:rsidRPr="006661BA">
        <w:rPr>
          <w:rFonts w:ascii="Arial Black" w:eastAsia="Calibri" w:hAnsi="Arial Black"/>
          <w:noProof/>
          <w:sz w:val="28"/>
          <w:szCs w:val="28"/>
        </w:rPr>
        <w:t>MARLENE FABRIS</w:t>
      </w:r>
    </w:p>
    <w:p w:rsidR="00C26C64" w:rsidRDefault="00C26C64" w:rsidP="00C26C64">
      <w:pPr>
        <w:spacing w:after="0" w:line="240" w:lineRule="auto"/>
        <w:jc w:val="center"/>
        <w:rPr>
          <w:rFonts w:ascii="Arial Black" w:eastAsia="Calibri" w:hAnsi="Arial Black"/>
          <w:noProof/>
          <w:sz w:val="36"/>
          <w:szCs w:val="36"/>
        </w:rPr>
      </w:pPr>
    </w:p>
    <w:p w:rsidR="00C26C64" w:rsidRDefault="00C26C64" w:rsidP="00C26C64">
      <w:pPr>
        <w:spacing w:after="0" w:line="240" w:lineRule="auto"/>
        <w:jc w:val="center"/>
        <w:rPr>
          <w:rFonts w:ascii="Arial Black" w:eastAsia="Calibri" w:hAnsi="Arial Black"/>
          <w:noProof/>
          <w:sz w:val="36"/>
          <w:szCs w:val="36"/>
        </w:rPr>
      </w:pPr>
    </w:p>
    <w:p w:rsidR="00C26C64" w:rsidRDefault="00C26C64" w:rsidP="00C26C64">
      <w:pPr>
        <w:spacing w:after="0" w:line="240" w:lineRule="auto"/>
        <w:jc w:val="center"/>
        <w:rPr>
          <w:rFonts w:ascii="Arial Black" w:eastAsia="Calibri" w:hAnsi="Arial Black"/>
          <w:noProof/>
          <w:sz w:val="32"/>
          <w:szCs w:val="32"/>
        </w:rPr>
      </w:pPr>
    </w:p>
    <w:p w:rsidR="00C26C64" w:rsidRDefault="00C26C64" w:rsidP="00C26C64">
      <w:pPr>
        <w:spacing w:after="0" w:line="240" w:lineRule="auto"/>
        <w:jc w:val="center"/>
        <w:rPr>
          <w:rFonts w:ascii="Arial Black" w:eastAsia="Calibri" w:hAnsi="Arial Black"/>
          <w:noProof/>
          <w:sz w:val="32"/>
          <w:szCs w:val="32"/>
        </w:rPr>
      </w:pPr>
      <w:r w:rsidRPr="00EE7D10">
        <w:rPr>
          <w:rFonts w:ascii="Arial Black" w:eastAsia="Calibri" w:hAnsi="Arial Black"/>
          <w:noProof/>
          <w:sz w:val="32"/>
          <w:szCs w:val="32"/>
        </w:rPr>
        <w:t>SECRETARIA DE AGRICULTURA E ABASTECIMENTO COORDENADORIA SÓCIO-</w:t>
      </w:r>
      <w:r w:rsidRPr="00EE7D10">
        <w:rPr>
          <w:rFonts w:ascii="Arial Black" w:eastAsia="Calibri" w:hAnsi="Arial Black"/>
          <w:noProof/>
          <w:sz w:val="32"/>
          <w:szCs w:val="32"/>
        </w:rPr>
        <w:lastRenderedPageBreak/>
        <w:t>ECONÔMICA INSTITUTO DE COOPERATIVISMO E ASSOCIATIVISMO</w:t>
      </w:r>
    </w:p>
    <w:p w:rsidR="00C26C64" w:rsidRDefault="00C26C64" w:rsidP="00C26C64">
      <w:pPr>
        <w:spacing w:after="0" w:line="240" w:lineRule="auto"/>
        <w:jc w:val="center"/>
        <w:rPr>
          <w:rFonts w:ascii="Arial Black" w:eastAsia="Calibri" w:hAnsi="Arial Black"/>
          <w:noProof/>
          <w:sz w:val="32"/>
          <w:szCs w:val="32"/>
        </w:rPr>
      </w:pPr>
    </w:p>
    <w:p w:rsidR="00C26C64" w:rsidRDefault="00C26C64" w:rsidP="00C26C64">
      <w:pPr>
        <w:spacing w:after="0" w:line="240" w:lineRule="auto"/>
        <w:jc w:val="center"/>
        <w:rPr>
          <w:rFonts w:ascii="Arial Black" w:eastAsia="Calibri" w:hAnsi="Arial Black"/>
          <w:noProof/>
          <w:sz w:val="32"/>
          <w:szCs w:val="32"/>
        </w:rPr>
      </w:pPr>
    </w:p>
    <w:p w:rsidR="00C26C64" w:rsidRDefault="00C26C64" w:rsidP="00C26C64">
      <w:pPr>
        <w:spacing w:after="0" w:line="240" w:lineRule="auto"/>
        <w:jc w:val="center"/>
        <w:rPr>
          <w:rFonts w:ascii="Arial Black" w:eastAsia="Calibri" w:hAnsi="Arial Black"/>
          <w:noProof/>
          <w:sz w:val="32"/>
          <w:szCs w:val="32"/>
        </w:rPr>
      </w:pPr>
    </w:p>
    <w:p w:rsidR="00C26C64" w:rsidRDefault="00C26C64" w:rsidP="00C26C64">
      <w:pPr>
        <w:spacing w:after="0" w:line="240" w:lineRule="auto"/>
        <w:jc w:val="center"/>
        <w:rPr>
          <w:rFonts w:ascii="Arial Black" w:eastAsia="Calibri" w:hAnsi="Arial Black"/>
          <w:noProof/>
          <w:sz w:val="32"/>
          <w:szCs w:val="32"/>
        </w:rPr>
      </w:pPr>
    </w:p>
    <w:p w:rsidR="00C26C64" w:rsidRDefault="00A22B40" w:rsidP="00C26C64">
      <w:pPr>
        <w:spacing w:after="0" w:line="240" w:lineRule="auto"/>
        <w:jc w:val="center"/>
        <w:rPr>
          <w:rFonts w:ascii="Arial Black" w:eastAsia="Calibri" w:hAnsi="Arial Black"/>
          <w:noProof/>
          <w:sz w:val="32"/>
          <w:szCs w:val="32"/>
        </w:rPr>
      </w:pPr>
      <w:r>
        <w:rPr>
          <w:rFonts w:ascii="Arial Black" w:eastAsia="Calibri" w:hAnsi="Arial Black"/>
          <w:noProof/>
          <w:sz w:val="32"/>
          <w:szCs w:val="32"/>
        </w:rPr>
        <w:t>PROJETO COOPERATIVAS-ESCOLA</w:t>
      </w:r>
    </w:p>
    <w:p w:rsidR="00A22B40" w:rsidRDefault="00A22B40" w:rsidP="00C26C64">
      <w:pPr>
        <w:spacing w:after="0" w:line="240" w:lineRule="auto"/>
        <w:jc w:val="center"/>
        <w:rPr>
          <w:rFonts w:ascii="Arial Black" w:eastAsia="Calibri" w:hAnsi="Arial Black"/>
          <w:noProof/>
          <w:sz w:val="32"/>
          <w:szCs w:val="32"/>
        </w:rPr>
      </w:pPr>
      <w:r>
        <w:rPr>
          <w:rFonts w:ascii="Arial Black" w:eastAsia="Calibri" w:hAnsi="Arial Black"/>
          <w:noProof/>
          <w:sz w:val="32"/>
          <w:szCs w:val="32"/>
        </w:rPr>
        <w:t>Organização e implantação nas Escolas</w:t>
      </w:r>
    </w:p>
    <w:p w:rsidR="00A22B40" w:rsidRDefault="00A22B40" w:rsidP="00C26C64">
      <w:pPr>
        <w:spacing w:after="0" w:line="240" w:lineRule="auto"/>
        <w:jc w:val="center"/>
        <w:rPr>
          <w:rFonts w:ascii="Arial Black" w:eastAsia="Calibri" w:hAnsi="Arial Black"/>
          <w:noProof/>
          <w:sz w:val="32"/>
          <w:szCs w:val="32"/>
        </w:rPr>
      </w:pPr>
      <w:r>
        <w:rPr>
          <w:rFonts w:ascii="Arial Black" w:eastAsia="Calibri" w:hAnsi="Arial Black"/>
          <w:noProof/>
          <w:sz w:val="32"/>
          <w:szCs w:val="32"/>
        </w:rPr>
        <w:t>Técnicas Agrícolas do Estado de São Paulo</w:t>
      </w:r>
    </w:p>
    <w:p w:rsidR="00C26C64" w:rsidRDefault="00C26C64" w:rsidP="00C26C64">
      <w:pPr>
        <w:spacing w:after="0" w:line="240" w:lineRule="auto"/>
        <w:jc w:val="center"/>
        <w:rPr>
          <w:rFonts w:ascii="Arial Black" w:eastAsia="Calibri" w:hAnsi="Arial Black"/>
          <w:noProof/>
          <w:sz w:val="32"/>
          <w:szCs w:val="32"/>
        </w:rPr>
      </w:pPr>
    </w:p>
    <w:p w:rsidR="00C26C64" w:rsidRDefault="00C26C64" w:rsidP="00C26C64">
      <w:pPr>
        <w:spacing w:after="0" w:line="240" w:lineRule="auto"/>
        <w:jc w:val="center"/>
        <w:rPr>
          <w:rFonts w:ascii="Arial Black" w:eastAsia="Calibri" w:hAnsi="Arial Black"/>
          <w:noProof/>
          <w:sz w:val="32"/>
          <w:szCs w:val="32"/>
        </w:rPr>
      </w:pPr>
    </w:p>
    <w:p w:rsidR="00C26C64" w:rsidRDefault="00C26C64" w:rsidP="00C26C64">
      <w:pPr>
        <w:spacing w:after="0" w:line="240" w:lineRule="auto"/>
        <w:jc w:val="center"/>
        <w:rPr>
          <w:rFonts w:ascii="Arial Black" w:eastAsia="Calibri" w:hAnsi="Arial Black"/>
          <w:noProof/>
          <w:sz w:val="32"/>
          <w:szCs w:val="32"/>
        </w:rPr>
      </w:pPr>
    </w:p>
    <w:p w:rsidR="00A22B40" w:rsidRDefault="00A22B40" w:rsidP="00C26C64">
      <w:pPr>
        <w:spacing w:after="0" w:line="240" w:lineRule="auto"/>
        <w:jc w:val="center"/>
        <w:rPr>
          <w:rFonts w:ascii="Arial Black" w:eastAsia="Calibri" w:hAnsi="Arial Black"/>
          <w:noProof/>
          <w:sz w:val="32"/>
          <w:szCs w:val="32"/>
        </w:rPr>
      </w:pPr>
    </w:p>
    <w:p w:rsidR="00A22B40" w:rsidRDefault="00A22B40" w:rsidP="00C26C64">
      <w:pPr>
        <w:spacing w:after="0" w:line="240" w:lineRule="auto"/>
        <w:jc w:val="center"/>
        <w:rPr>
          <w:rFonts w:ascii="Arial Black" w:eastAsia="Calibri" w:hAnsi="Arial Black"/>
          <w:noProof/>
          <w:sz w:val="32"/>
          <w:szCs w:val="32"/>
        </w:rPr>
      </w:pPr>
    </w:p>
    <w:p w:rsidR="00C26C64" w:rsidRDefault="00C26C64" w:rsidP="00C26C64">
      <w:pPr>
        <w:spacing w:after="0" w:line="240" w:lineRule="auto"/>
        <w:jc w:val="center"/>
        <w:rPr>
          <w:rFonts w:ascii="Arial Black" w:eastAsia="Calibri" w:hAnsi="Arial Black"/>
          <w:noProof/>
          <w:sz w:val="32"/>
          <w:szCs w:val="32"/>
        </w:rPr>
      </w:pPr>
    </w:p>
    <w:p w:rsidR="00C26C64" w:rsidRDefault="00C26C64" w:rsidP="00C26C64">
      <w:pPr>
        <w:spacing w:after="0" w:line="240" w:lineRule="auto"/>
        <w:jc w:val="center"/>
        <w:rPr>
          <w:rFonts w:ascii="Arial Black" w:eastAsia="Calibri" w:hAnsi="Arial Black"/>
          <w:noProof/>
          <w:sz w:val="32"/>
          <w:szCs w:val="32"/>
        </w:rPr>
      </w:pPr>
    </w:p>
    <w:p w:rsidR="00C26C64" w:rsidRDefault="00A22B40" w:rsidP="00C26C64">
      <w:pPr>
        <w:spacing w:after="0" w:line="240" w:lineRule="auto"/>
        <w:jc w:val="center"/>
        <w:rPr>
          <w:rFonts w:ascii="Arial Black" w:eastAsia="Calibri" w:hAnsi="Arial Black"/>
          <w:noProof/>
          <w:sz w:val="32"/>
          <w:szCs w:val="32"/>
        </w:rPr>
      </w:pPr>
      <w:r>
        <w:rPr>
          <w:rFonts w:ascii="Arial Black" w:eastAsia="Calibri" w:hAnsi="Arial Black"/>
          <w:noProof/>
          <w:sz w:val="32"/>
          <w:szCs w:val="32"/>
        </w:rPr>
        <w:drawing>
          <wp:inline distT="0" distB="0" distL="0" distR="0">
            <wp:extent cx="5759450" cy="3222797"/>
            <wp:effectExtent l="19050" t="0" r="0" b="0"/>
            <wp:docPr id="3"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srcRect/>
                    <a:stretch>
                      <a:fillRect/>
                    </a:stretch>
                  </pic:blipFill>
                  <pic:spPr bwMode="auto">
                    <a:xfrm>
                      <a:off x="0" y="0"/>
                      <a:ext cx="5759450" cy="3222797"/>
                    </a:xfrm>
                    <a:prstGeom prst="rect">
                      <a:avLst/>
                    </a:prstGeom>
                    <a:noFill/>
                    <a:ln w="9525">
                      <a:noFill/>
                      <a:miter lim="800000"/>
                      <a:headEnd/>
                      <a:tailEnd/>
                    </a:ln>
                  </pic:spPr>
                </pic:pic>
              </a:graphicData>
            </a:graphic>
          </wp:inline>
        </w:drawing>
      </w:r>
    </w:p>
    <w:p w:rsidR="00C26C64" w:rsidRDefault="00C26C64" w:rsidP="00C26C64">
      <w:pPr>
        <w:spacing w:after="0" w:line="240" w:lineRule="auto"/>
        <w:jc w:val="center"/>
        <w:rPr>
          <w:rFonts w:ascii="Arial Black" w:eastAsia="Calibri" w:hAnsi="Arial Black"/>
          <w:noProof/>
          <w:sz w:val="32"/>
          <w:szCs w:val="32"/>
        </w:rPr>
      </w:pPr>
    </w:p>
    <w:p w:rsidR="00C26C64" w:rsidRDefault="00B467D3" w:rsidP="00C26C64">
      <w:pPr>
        <w:spacing w:after="0" w:line="240" w:lineRule="auto"/>
        <w:jc w:val="center"/>
        <w:rPr>
          <w:rFonts w:ascii="Arial Black" w:eastAsia="Calibri" w:hAnsi="Arial Black"/>
          <w:noProof/>
          <w:sz w:val="32"/>
          <w:szCs w:val="32"/>
        </w:rPr>
      </w:pPr>
      <w:r>
        <w:rPr>
          <w:rFonts w:ascii="Arial Black" w:eastAsia="Calibri" w:hAnsi="Arial Black"/>
          <w:noProof/>
          <w:sz w:val="32"/>
          <w:szCs w:val="32"/>
        </w:rPr>
        <w:lastRenderedPageBreak/>
        <w:drawing>
          <wp:inline distT="0" distB="0" distL="0" distR="0">
            <wp:extent cx="5759450" cy="8597159"/>
            <wp:effectExtent l="19050" t="0" r="0" b="0"/>
            <wp:docPr id="5"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srcRect/>
                    <a:stretch>
                      <a:fillRect/>
                    </a:stretch>
                  </pic:blipFill>
                  <pic:spPr bwMode="auto">
                    <a:xfrm>
                      <a:off x="0" y="0"/>
                      <a:ext cx="5759450" cy="8597159"/>
                    </a:xfrm>
                    <a:prstGeom prst="rect">
                      <a:avLst/>
                    </a:prstGeom>
                    <a:noFill/>
                    <a:ln w="9525">
                      <a:noFill/>
                      <a:miter lim="800000"/>
                      <a:headEnd/>
                      <a:tailEnd/>
                    </a:ln>
                  </pic:spPr>
                </pic:pic>
              </a:graphicData>
            </a:graphic>
          </wp:inline>
        </w:drawing>
      </w:r>
    </w:p>
    <w:p w:rsidR="00B467D3" w:rsidRDefault="00CD73D1" w:rsidP="00C26C64">
      <w:pPr>
        <w:spacing w:after="0" w:line="240" w:lineRule="auto"/>
        <w:jc w:val="center"/>
        <w:rPr>
          <w:rFonts w:ascii="Arial Black" w:eastAsia="Calibri" w:hAnsi="Arial Black"/>
          <w:noProof/>
          <w:sz w:val="32"/>
          <w:szCs w:val="32"/>
        </w:rPr>
      </w:pPr>
      <w:r>
        <w:rPr>
          <w:rFonts w:ascii="Arial Black" w:eastAsia="Calibri" w:hAnsi="Arial Black"/>
          <w:noProof/>
          <w:sz w:val="32"/>
          <w:szCs w:val="32"/>
        </w:rPr>
        <w:lastRenderedPageBreak/>
        <w:t>SUMÁRIO</w:t>
      </w:r>
    </w:p>
    <w:p w:rsidR="00CD73D1" w:rsidRPr="00CD73D1" w:rsidRDefault="00CD73D1" w:rsidP="00C26C64">
      <w:pPr>
        <w:spacing w:after="0" w:line="240" w:lineRule="auto"/>
        <w:jc w:val="center"/>
        <w:rPr>
          <w:rFonts w:ascii="Arial" w:eastAsia="Calibri" w:hAnsi="Arial" w:cs="Arial"/>
          <w:noProof/>
          <w:sz w:val="24"/>
          <w:szCs w:val="24"/>
        </w:rPr>
      </w:pPr>
    </w:p>
    <w:p w:rsidR="00C26C64" w:rsidRDefault="00EB5E87" w:rsidP="00EB5E87">
      <w:pPr>
        <w:spacing w:after="0" w:line="240" w:lineRule="auto"/>
        <w:rPr>
          <w:rFonts w:ascii="Arial" w:eastAsia="Calibri" w:hAnsi="Arial" w:cs="Arial"/>
          <w:noProof/>
          <w:sz w:val="24"/>
          <w:szCs w:val="24"/>
        </w:rPr>
      </w:pPr>
      <w:r>
        <w:rPr>
          <w:rFonts w:ascii="Arial" w:eastAsia="Calibri" w:hAnsi="Arial" w:cs="Arial"/>
          <w:noProof/>
          <w:sz w:val="24"/>
          <w:szCs w:val="24"/>
        </w:rPr>
        <w:t xml:space="preserve">INTRODUÇÃO_________________________________________________  </w:t>
      </w:r>
      <w:r>
        <w:rPr>
          <w:rFonts w:ascii="Arial" w:eastAsia="Calibri" w:hAnsi="Arial" w:cs="Arial"/>
          <w:noProof/>
          <w:sz w:val="24"/>
          <w:szCs w:val="24"/>
        </w:rPr>
        <w:tab/>
        <w:t>00</w:t>
      </w:r>
      <w:r w:rsidR="0061183F">
        <w:rPr>
          <w:rFonts w:ascii="Arial" w:eastAsia="Calibri" w:hAnsi="Arial" w:cs="Arial"/>
          <w:noProof/>
          <w:sz w:val="24"/>
          <w:szCs w:val="24"/>
        </w:rPr>
        <w:t>6</w:t>
      </w:r>
    </w:p>
    <w:p w:rsidR="00EB5E87" w:rsidRDefault="00EB5E87" w:rsidP="00EB5E87">
      <w:pPr>
        <w:spacing w:after="0" w:line="240" w:lineRule="auto"/>
        <w:rPr>
          <w:rFonts w:ascii="Arial" w:eastAsia="Calibri" w:hAnsi="Arial" w:cs="Arial"/>
          <w:noProof/>
          <w:sz w:val="24"/>
          <w:szCs w:val="24"/>
        </w:rPr>
      </w:pPr>
    </w:p>
    <w:p w:rsidR="00EB5E87" w:rsidRDefault="00EB5E87" w:rsidP="00EB5E87">
      <w:pPr>
        <w:spacing w:after="0" w:line="240" w:lineRule="auto"/>
        <w:rPr>
          <w:rFonts w:ascii="Arial" w:eastAsia="Calibri" w:hAnsi="Arial" w:cs="Arial"/>
          <w:noProof/>
          <w:sz w:val="24"/>
          <w:szCs w:val="24"/>
        </w:rPr>
      </w:pPr>
      <w:r>
        <w:rPr>
          <w:rFonts w:ascii="Arial" w:eastAsia="Calibri" w:hAnsi="Arial" w:cs="Arial"/>
          <w:noProof/>
          <w:sz w:val="24"/>
          <w:szCs w:val="24"/>
        </w:rPr>
        <w:t xml:space="preserve">CAPÍTULO 1: OBJETIVOS________________________________________ </w:t>
      </w:r>
      <w:r>
        <w:rPr>
          <w:rFonts w:ascii="Arial" w:eastAsia="Calibri" w:hAnsi="Arial" w:cs="Arial"/>
          <w:noProof/>
          <w:sz w:val="24"/>
          <w:szCs w:val="24"/>
        </w:rPr>
        <w:tab/>
        <w:t>00</w:t>
      </w:r>
      <w:r w:rsidR="0061183F">
        <w:rPr>
          <w:rFonts w:ascii="Arial" w:eastAsia="Calibri" w:hAnsi="Arial" w:cs="Arial"/>
          <w:noProof/>
          <w:sz w:val="24"/>
          <w:szCs w:val="24"/>
        </w:rPr>
        <w:t>8</w:t>
      </w:r>
    </w:p>
    <w:p w:rsidR="00EB5E87" w:rsidRDefault="00EB5E87" w:rsidP="00EB5E87">
      <w:pPr>
        <w:spacing w:after="0" w:line="240" w:lineRule="auto"/>
        <w:rPr>
          <w:rFonts w:ascii="Arial" w:eastAsia="Calibri" w:hAnsi="Arial" w:cs="Arial"/>
          <w:noProof/>
          <w:sz w:val="24"/>
          <w:szCs w:val="24"/>
        </w:rPr>
      </w:pPr>
    </w:p>
    <w:p w:rsidR="00EB5E87" w:rsidRDefault="00EB5E87" w:rsidP="00EB5E87">
      <w:pPr>
        <w:spacing w:after="0" w:line="240" w:lineRule="auto"/>
        <w:rPr>
          <w:rFonts w:ascii="Arial" w:eastAsia="Calibri" w:hAnsi="Arial" w:cs="Arial"/>
          <w:noProof/>
          <w:sz w:val="24"/>
          <w:szCs w:val="24"/>
        </w:rPr>
      </w:pPr>
      <w:r>
        <w:rPr>
          <w:rFonts w:ascii="Arial" w:eastAsia="Calibri" w:hAnsi="Arial" w:cs="Arial"/>
          <w:noProof/>
          <w:sz w:val="24"/>
          <w:szCs w:val="24"/>
        </w:rPr>
        <w:t xml:space="preserve">CAPÍTULO 2: ATIVIDADES REALIZADAS___________________________  </w:t>
      </w:r>
      <w:r>
        <w:rPr>
          <w:rFonts w:ascii="Arial" w:eastAsia="Calibri" w:hAnsi="Arial" w:cs="Arial"/>
          <w:noProof/>
          <w:sz w:val="24"/>
          <w:szCs w:val="24"/>
        </w:rPr>
        <w:tab/>
        <w:t>00</w:t>
      </w:r>
      <w:r w:rsidR="0061183F">
        <w:rPr>
          <w:rFonts w:ascii="Arial" w:eastAsia="Calibri" w:hAnsi="Arial" w:cs="Arial"/>
          <w:noProof/>
          <w:sz w:val="24"/>
          <w:szCs w:val="24"/>
        </w:rPr>
        <w:t>8</w:t>
      </w:r>
    </w:p>
    <w:p w:rsidR="00EB5E87" w:rsidRDefault="00EB5E87" w:rsidP="00EB5E87">
      <w:pPr>
        <w:spacing w:after="0" w:line="240" w:lineRule="auto"/>
        <w:rPr>
          <w:rFonts w:ascii="Arial" w:eastAsia="Calibri" w:hAnsi="Arial" w:cs="Arial"/>
          <w:noProof/>
          <w:sz w:val="24"/>
          <w:szCs w:val="24"/>
        </w:rPr>
      </w:pPr>
    </w:p>
    <w:p w:rsidR="00EB5E87" w:rsidRDefault="00EB5E87" w:rsidP="00EB5E87">
      <w:pPr>
        <w:spacing w:after="0" w:line="240" w:lineRule="auto"/>
        <w:rPr>
          <w:rFonts w:ascii="Arial" w:eastAsia="Calibri" w:hAnsi="Arial" w:cs="Arial"/>
          <w:noProof/>
          <w:sz w:val="24"/>
          <w:szCs w:val="24"/>
        </w:rPr>
      </w:pPr>
      <w:r>
        <w:rPr>
          <w:rFonts w:ascii="Arial" w:eastAsia="Calibri" w:hAnsi="Arial" w:cs="Arial"/>
          <w:noProof/>
          <w:sz w:val="24"/>
          <w:szCs w:val="24"/>
        </w:rPr>
        <w:t>2.1 SEMINÁRIOS LOCAIS DE COOPERATIVISMO</w:t>
      </w:r>
      <w:r>
        <w:rPr>
          <w:rFonts w:ascii="Arial" w:eastAsia="Calibri" w:hAnsi="Arial" w:cs="Arial"/>
          <w:noProof/>
          <w:sz w:val="24"/>
          <w:szCs w:val="24"/>
        </w:rPr>
        <w:tab/>
      </w:r>
      <w:r>
        <w:rPr>
          <w:rFonts w:ascii="Arial" w:eastAsia="Calibri" w:hAnsi="Arial" w:cs="Arial"/>
          <w:noProof/>
          <w:sz w:val="24"/>
          <w:szCs w:val="24"/>
        </w:rPr>
        <w:tab/>
      </w:r>
      <w:r>
        <w:rPr>
          <w:rFonts w:ascii="Arial" w:eastAsia="Calibri" w:hAnsi="Arial" w:cs="Arial"/>
          <w:noProof/>
          <w:sz w:val="24"/>
          <w:szCs w:val="24"/>
        </w:rPr>
        <w:tab/>
      </w:r>
      <w:r>
        <w:rPr>
          <w:rFonts w:ascii="Arial" w:eastAsia="Calibri" w:hAnsi="Arial" w:cs="Arial"/>
          <w:noProof/>
          <w:sz w:val="24"/>
          <w:szCs w:val="24"/>
        </w:rPr>
        <w:tab/>
      </w:r>
      <w:r>
        <w:rPr>
          <w:rFonts w:ascii="Arial" w:eastAsia="Calibri" w:hAnsi="Arial" w:cs="Arial"/>
          <w:noProof/>
          <w:sz w:val="24"/>
          <w:szCs w:val="24"/>
        </w:rPr>
        <w:tab/>
        <w:t>00</w:t>
      </w:r>
      <w:r w:rsidR="0061183F">
        <w:rPr>
          <w:rFonts w:ascii="Arial" w:eastAsia="Calibri" w:hAnsi="Arial" w:cs="Arial"/>
          <w:noProof/>
          <w:sz w:val="24"/>
          <w:szCs w:val="24"/>
        </w:rPr>
        <w:t>8</w:t>
      </w:r>
    </w:p>
    <w:p w:rsidR="00EB5E87" w:rsidRDefault="00EB5E87" w:rsidP="00EB5E87">
      <w:pPr>
        <w:spacing w:after="0" w:line="240" w:lineRule="auto"/>
        <w:rPr>
          <w:rFonts w:ascii="Arial" w:eastAsia="Calibri" w:hAnsi="Arial" w:cs="Arial"/>
          <w:noProof/>
          <w:sz w:val="24"/>
          <w:szCs w:val="24"/>
        </w:rPr>
      </w:pPr>
      <w:r>
        <w:rPr>
          <w:rFonts w:ascii="Arial" w:eastAsia="Calibri" w:hAnsi="Arial" w:cs="Arial"/>
          <w:noProof/>
          <w:sz w:val="24"/>
          <w:szCs w:val="24"/>
        </w:rPr>
        <w:t>2.2 CURSO DE CAPACITAÇÃO EM COOPERATIVISMO</w:t>
      </w:r>
      <w:r>
        <w:rPr>
          <w:rFonts w:ascii="Arial" w:eastAsia="Calibri" w:hAnsi="Arial" w:cs="Arial"/>
          <w:noProof/>
          <w:sz w:val="24"/>
          <w:szCs w:val="24"/>
        </w:rPr>
        <w:tab/>
      </w:r>
      <w:r>
        <w:rPr>
          <w:rFonts w:ascii="Arial" w:eastAsia="Calibri" w:hAnsi="Arial" w:cs="Arial"/>
          <w:noProof/>
          <w:sz w:val="24"/>
          <w:szCs w:val="24"/>
        </w:rPr>
        <w:tab/>
      </w:r>
      <w:r>
        <w:rPr>
          <w:rFonts w:ascii="Arial" w:eastAsia="Calibri" w:hAnsi="Arial" w:cs="Arial"/>
          <w:noProof/>
          <w:sz w:val="24"/>
          <w:szCs w:val="24"/>
        </w:rPr>
        <w:tab/>
      </w:r>
      <w:r>
        <w:rPr>
          <w:rFonts w:ascii="Arial" w:eastAsia="Calibri" w:hAnsi="Arial" w:cs="Arial"/>
          <w:noProof/>
          <w:sz w:val="24"/>
          <w:szCs w:val="24"/>
        </w:rPr>
        <w:tab/>
        <w:t>00</w:t>
      </w:r>
      <w:r w:rsidR="0061183F">
        <w:rPr>
          <w:rFonts w:ascii="Arial" w:eastAsia="Calibri" w:hAnsi="Arial" w:cs="Arial"/>
          <w:noProof/>
          <w:sz w:val="24"/>
          <w:szCs w:val="24"/>
        </w:rPr>
        <w:t>8</w:t>
      </w:r>
    </w:p>
    <w:p w:rsidR="00EB5E87" w:rsidRDefault="00EB5E87" w:rsidP="00EB5E87">
      <w:pPr>
        <w:spacing w:after="0" w:line="240" w:lineRule="auto"/>
        <w:rPr>
          <w:rFonts w:ascii="Arial" w:eastAsia="Calibri" w:hAnsi="Arial" w:cs="Arial"/>
          <w:noProof/>
          <w:sz w:val="24"/>
          <w:szCs w:val="24"/>
        </w:rPr>
      </w:pPr>
      <w:r>
        <w:rPr>
          <w:rFonts w:ascii="Arial" w:eastAsia="Calibri" w:hAnsi="Arial" w:cs="Arial"/>
          <w:noProof/>
          <w:sz w:val="24"/>
          <w:szCs w:val="24"/>
        </w:rPr>
        <w:t>2.3 ELABORAÇÃO DO ESTATUTO SOCIAL</w:t>
      </w:r>
      <w:r>
        <w:rPr>
          <w:rFonts w:ascii="Arial" w:eastAsia="Calibri" w:hAnsi="Arial" w:cs="Arial"/>
          <w:noProof/>
          <w:sz w:val="24"/>
          <w:szCs w:val="24"/>
        </w:rPr>
        <w:tab/>
      </w:r>
      <w:r>
        <w:rPr>
          <w:rFonts w:ascii="Arial" w:eastAsia="Calibri" w:hAnsi="Arial" w:cs="Arial"/>
          <w:noProof/>
          <w:sz w:val="24"/>
          <w:szCs w:val="24"/>
        </w:rPr>
        <w:tab/>
      </w:r>
      <w:r>
        <w:rPr>
          <w:rFonts w:ascii="Arial" w:eastAsia="Calibri" w:hAnsi="Arial" w:cs="Arial"/>
          <w:noProof/>
          <w:sz w:val="24"/>
          <w:szCs w:val="24"/>
        </w:rPr>
        <w:tab/>
      </w:r>
      <w:r>
        <w:rPr>
          <w:rFonts w:ascii="Arial" w:eastAsia="Calibri" w:hAnsi="Arial" w:cs="Arial"/>
          <w:noProof/>
          <w:sz w:val="24"/>
          <w:szCs w:val="24"/>
        </w:rPr>
        <w:tab/>
      </w:r>
      <w:r>
        <w:rPr>
          <w:rFonts w:ascii="Arial" w:eastAsia="Calibri" w:hAnsi="Arial" w:cs="Arial"/>
          <w:noProof/>
          <w:sz w:val="24"/>
          <w:szCs w:val="24"/>
        </w:rPr>
        <w:tab/>
      </w:r>
      <w:r>
        <w:rPr>
          <w:rFonts w:ascii="Arial" w:eastAsia="Calibri" w:hAnsi="Arial" w:cs="Arial"/>
          <w:noProof/>
          <w:sz w:val="24"/>
          <w:szCs w:val="24"/>
        </w:rPr>
        <w:tab/>
        <w:t>00</w:t>
      </w:r>
      <w:r w:rsidR="0061183F">
        <w:rPr>
          <w:rFonts w:ascii="Arial" w:eastAsia="Calibri" w:hAnsi="Arial" w:cs="Arial"/>
          <w:noProof/>
          <w:sz w:val="24"/>
          <w:szCs w:val="24"/>
        </w:rPr>
        <w:t>9</w:t>
      </w:r>
    </w:p>
    <w:p w:rsidR="00EB5E87" w:rsidRDefault="00EB5E87" w:rsidP="00EB5E87">
      <w:pPr>
        <w:spacing w:after="0" w:line="240" w:lineRule="auto"/>
        <w:rPr>
          <w:rFonts w:ascii="Arial" w:eastAsia="Calibri" w:hAnsi="Arial" w:cs="Arial"/>
          <w:noProof/>
          <w:sz w:val="24"/>
          <w:szCs w:val="24"/>
        </w:rPr>
      </w:pPr>
      <w:r>
        <w:rPr>
          <w:rFonts w:ascii="Arial" w:eastAsia="Calibri" w:hAnsi="Arial" w:cs="Arial"/>
          <w:noProof/>
          <w:sz w:val="24"/>
          <w:szCs w:val="24"/>
        </w:rPr>
        <w:t>2.4 ASSEMBLÉIA GERAL DE CONSTITUIÇÃO</w:t>
      </w:r>
      <w:r>
        <w:rPr>
          <w:rFonts w:ascii="Arial" w:eastAsia="Calibri" w:hAnsi="Arial" w:cs="Arial"/>
          <w:noProof/>
          <w:sz w:val="24"/>
          <w:szCs w:val="24"/>
        </w:rPr>
        <w:tab/>
      </w:r>
      <w:r>
        <w:rPr>
          <w:rFonts w:ascii="Arial" w:eastAsia="Calibri" w:hAnsi="Arial" w:cs="Arial"/>
          <w:noProof/>
          <w:sz w:val="24"/>
          <w:szCs w:val="24"/>
        </w:rPr>
        <w:tab/>
      </w:r>
      <w:r>
        <w:rPr>
          <w:rFonts w:ascii="Arial" w:eastAsia="Calibri" w:hAnsi="Arial" w:cs="Arial"/>
          <w:noProof/>
          <w:sz w:val="24"/>
          <w:szCs w:val="24"/>
        </w:rPr>
        <w:tab/>
      </w:r>
      <w:r>
        <w:rPr>
          <w:rFonts w:ascii="Arial" w:eastAsia="Calibri" w:hAnsi="Arial" w:cs="Arial"/>
          <w:noProof/>
          <w:sz w:val="24"/>
          <w:szCs w:val="24"/>
        </w:rPr>
        <w:tab/>
      </w:r>
      <w:r>
        <w:rPr>
          <w:rFonts w:ascii="Arial" w:eastAsia="Calibri" w:hAnsi="Arial" w:cs="Arial"/>
          <w:noProof/>
          <w:sz w:val="24"/>
          <w:szCs w:val="24"/>
        </w:rPr>
        <w:tab/>
        <w:t>00</w:t>
      </w:r>
      <w:r w:rsidR="007D639F">
        <w:rPr>
          <w:rFonts w:ascii="Arial" w:eastAsia="Calibri" w:hAnsi="Arial" w:cs="Arial"/>
          <w:noProof/>
          <w:sz w:val="24"/>
          <w:szCs w:val="24"/>
        </w:rPr>
        <w:t>9</w:t>
      </w:r>
    </w:p>
    <w:p w:rsidR="00EB5E87" w:rsidRDefault="00EB5E87" w:rsidP="00EB5E87">
      <w:pPr>
        <w:spacing w:after="0" w:line="240" w:lineRule="auto"/>
        <w:rPr>
          <w:rFonts w:ascii="Arial" w:eastAsia="Calibri" w:hAnsi="Arial" w:cs="Arial"/>
          <w:noProof/>
          <w:sz w:val="24"/>
          <w:szCs w:val="24"/>
        </w:rPr>
      </w:pPr>
      <w:r>
        <w:rPr>
          <w:rFonts w:ascii="Arial" w:eastAsia="Calibri" w:hAnsi="Arial" w:cs="Arial"/>
          <w:noProof/>
          <w:sz w:val="24"/>
          <w:szCs w:val="24"/>
        </w:rPr>
        <w:t>2.5 PROCEDIMENTOS NA JUNTA COMERCIAL DO ESTADO DE SÃO PAULO (JUCESP)</w:t>
      </w:r>
      <w:r>
        <w:rPr>
          <w:rFonts w:ascii="Arial" w:eastAsia="Calibri" w:hAnsi="Arial" w:cs="Arial"/>
          <w:noProof/>
          <w:sz w:val="24"/>
          <w:szCs w:val="24"/>
        </w:rPr>
        <w:tab/>
      </w:r>
      <w:r>
        <w:rPr>
          <w:rFonts w:ascii="Arial" w:eastAsia="Calibri" w:hAnsi="Arial" w:cs="Arial"/>
          <w:noProof/>
          <w:sz w:val="24"/>
          <w:szCs w:val="24"/>
        </w:rPr>
        <w:tab/>
      </w:r>
      <w:r>
        <w:rPr>
          <w:rFonts w:ascii="Arial" w:eastAsia="Calibri" w:hAnsi="Arial" w:cs="Arial"/>
          <w:noProof/>
          <w:sz w:val="24"/>
          <w:szCs w:val="24"/>
        </w:rPr>
        <w:tab/>
      </w:r>
      <w:r>
        <w:rPr>
          <w:rFonts w:ascii="Arial" w:eastAsia="Calibri" w:hAnsi="Arial" w:cs="Arial"/>
          <w:noProof/>
          <w:sz w:val="24"/>
          <w:szCs w:val="24"/>
        </w:rPr>
        <w:tab/>
      </w:r>
      <w:r>
        <w:rPr>
          <w:rFonts w:ascii="Arial" w:eastAsia="Calibri" w:hAnsi="Arial" w:cs="Arial"/>
          <w:noProof/>
          <w:sz w:val="24"/>
          <w:szCs w:val="24"/>
        </w:rPr>
        <w:tab/>
      </w:r>
      <w:r>
        <w:rPr>
          <w:rFonts w:ascii="Arial" w:eastAsia="Calibri" w:hAnsi="Arial" w:cs="Arial"/>
          <w:noProof/>
          <w:sz w:val="24"/>
          <w:szCs w:val="24"/>
        </w:rPr>
        <w:tab/>
      </w:r>
      <w:r>
        <w:rPr>
          <w:rFonts w:ascii="Arial" w:eastAsia="Calibri" w:hAnsi="Arial" w:cs="Arial"/>
          <w:noProof/>
          <w:sz w:val="24"/>
          <w:szCs w:val="24"/>
        </w:rPr>
        <w:tab/>
      </w:r>
      <w:r>
        <w:rPr>
          <w:rFonts w:ascii="Arial" w:eastAsia="Calibri" w:hAnsi="Arial" w:cs="Arial"/>
          <w:noProof/>
          <w:sz w:val="24"/>
          <w:szCs w:val="24"/>
        </w:rPr>
        <w:tab/>
      </w:r>
      <w:r>
        <w:rPr>
          <w:rFonts w:ascii="Arial" w:eastAsia="Calibri" w:hAnsi="Arial" w:cs="Arial"/>
          <w:noProof/>
          <w:sz w:val="24"/>
          <w:szCs w:val="24"/>
        </w:rPr>
        <w:tab/>
      </w:r>
      <w:r>
        <w:rPr>
          <w:rFonts w:ascii="Arial" w:eastAsia="Calibri" w:hAnsi="Arial" w:cs="Arial"/>
          <w:noProof/>
          <w:sz w:val="24"/>
          <w:szCs w:val="24"/>
        </w:rPr>
        <w:tab/>
      </w:r>
      <w:r>
        <w:rPr>
          <w:rFonts w:ascii="Arial" w:eastAsia="Calibri" w:hAnsi="Arial" w:cs="Arial"/>
          <w:noProof/>
          <w:sz w:val="24"/>
          <w:szCs w:val="24"/>
        </w:rPr>
        <w:tab/>
        <w:t>00</w:t>
      </w:r>
      <w:r w:rsidR="007D639F">
        <w:rPr>
          <w:rFonts w:ascii="Arial" w:eastAsia="Calibri" w:hAnsi="Arial" w:cs="Arial"/>
          <w:noProof/>
          <w:sz w:val="24"/>
          <w:szCs w:val="24"/>
        </w:rPr>
        <w:t>9</w:t>
      </w:r>
    </w:p>
    <w:p w:rsidR="00EB5E87" w:rsidRDefault="00EB5E87" w:rsidP="00EB5E87">
      <w:pPr>
        <w:spacing w:after="0" w:line="240" w:lineRule="auto"/>
        <w:rPr>
          <w:rFonts w:ascii="Arial" w:eastAsia="Calibri" w:hAnsi="Arial" w:cs="Arial"/>
          <w:noProof/>
          <w:sz w:val="24"/>
          <w:szCs w:val="24"/>
        </w:rPr>
      </w:pPr>
      <w:r>
        <w:rPr>
          <w:rFonts w:ascii="Arial" w:eastAsia="Calibri" w:hAnsi="Arial" w:cs="Arial"/>
          <w:noProof/>
          <w:sz w:val="24"/>
          <w:szCs w:val="24"/>
        </w:rPr>
        <w:t>2.6 CURSO DE ADMINISTRAÇÃO DE EMPRESA COOPERATIVA E ORGANIZAÇÃO E TREINAMENTO DO COMITÊ EDUCATIVO</w:t>
      </w:r>
      <w:r>
        <w:rPr>
          <w:rFonts w:ascii="Arial" w:eastAsia="Calibri" w:hAnsi="Arial" w:cs="Arial"/>
          <w:noProof/>
          <w:sz w:val="24"/>
          <w:szCs w:val="24"/>
        </w:rPr>
        <w:tab/>
      </w:r>
      <w:r>
        <w:rPr>
          <w:rFonts w:ascii="Arial" w:eastAsia="Calibri" w:hAnsi="Arial" w:cs="Arial"/>
          <w:noProof/>
          <w:sz w:val="24"/>
          <w:szCs w:val="24"/>
        </w:rPr>
        <w:tab/>
      </w:r>
      <w:r>
        <w:rPr>
          <w:rFonts w:ascii="Arial" w:eastAsia="Calibri" w:hAnsi="Arial" w:cs="Arial"/>
          <w:noProof/>
          <w:sz w:val="24"/>
          <w:szCs w:val="24"/>
        </w:rPr>
        <w:tab/>
        <w:t>00</w:t>
      </w:r>
      <w:r w:rsidR="007D639F">
        <w:rPr>
          <w:rFonts w:ascii="Arial" w:eastAsia="Calibri" w:hAnsi="Arial" w:cs="Arial"/>
          <w:noProof/>
          <w:sz w:val="24"/>
          <w:szCs w:val="24"/>
        </w:rPr>
        <w:t>9</w:t>
      </w:r>
    </w:p>
    <w:p w:rsidR="00EB5E87" w:rsidRDefault="00EB5E87" w:rsidP="00EB5E87">
      <w:pPr>
        <w:spacing w:after="0" w:line="240" w:lineRule="auto"/>
        <w:rPr>
          <w:rFonts w:ascii="Arial" w:eastAsia="Calibri" w:hAnsi="Arial" w:cs="Arial"/>
          <w:noProof/>
          <w:sz w:val="24"/>
          <w:szCs w:val="24"/>
        </w:rPr>
      </w:pPr>
      <w:r>
        <w:rPr>
          <w:rFonts w:ascii="Arial" w:eastAsia="Calibri" w:hAnsi="Arial" w:cs="Arial"/>
          <w:noProof/>
          <w:sz w:val="24"/>
          <w:szCs w:val="24"/>
        </w:rPr>
        <w:t xml:space="preserve">2.7 ACOMPANHAMENTO DAS ATIVIDADES DAS COOPERATIVAS-ESCOLA </w:t>
      </w:r>
    </w:p>
    <w:p w:rsidR="00EB5E87" w:rsidRDefault="00EB5E87" w:rsidP="00EB5E87">
      <w:pPr>
        <w:spacing w:after="0" w:line="240" w:lineRule="auto"/>
        <w:rPr>
          <w:rFonts w:ascii="Arial" w:eastAsia="Calibri" w:hAnsi="Arial" w:cs="Arial"/>
          <w:noProof/>
          <w:sz w:val="24"/>
          <w:szCs w:val="24"/>
        </w:rPr>
      </w:pPr>
      <w:r>
        <w:rPr>
          <w:rFonts w:ascii="Arial" w:eastAsia="Calibri" w:hAnsi="Arial" w:cs="Arial"/>
          <w:noProof/>
          <w:sz w:val="24"/>
          <w:szCs w:val="24"/>
        </w:rPr>
        <w:t>EM SEU PRIMEIRO SEMESTRE DE FUNCIONAMENTO</w:t>
      </w:r>
      <w:r>
        <w:rPr>
          <w:rFonts w:ascii="Arial" w:eastAsia="Calibri" w:hAnsi="Arial" w:cs="Arial"/>
          <w:noProof/>
          <w:sz w:val="24"/>
          <w:szCs w:val="24"/>
        </w:rPr>
        <w:tab/>
      </w:r>
      <w:r>
        <w:rPr>
          <w:rFonts w:ascii="Arial" w:eastAsia="Calibri" w:hAnsi="Arial" w:cs="Arial"/>
          <w:noProof/>
          <w:sz w:val="24"/>
          <w:szCs w:val="24"/>
        </w:rPr>
        <w:tab/>
      </w:r>
      <w:r>
        <w:rPr>
          <w:rFonts w:ascii="Arial" w:eastAsia="Calibri" w:hAnsi="Arial" w:cs="Arial"/>
          <w:noProof/>
          <w:sz w:val="24"/>
          <w:szCs w:val="24"/>
        </w:rPr>
        <w:tab/>
      </w:r>
      <w:r>
        <w:rPr>
          <w:rFonts w:ascii="Arial" w:eastAsia="Calibri" w:hAnsi="Arial" w:cs="Arial"/>
          <w:noProof/>
          <w:sz w:val="24"/>
          <w:szCs w:val="24"/>
        </w:rPr>
        <w:tab/>
        <w:t>0</w:t>
      </w:r>
      <w:r w:rsidR="007D639F">
        <w:rPr>
          <w:rFonts w:ascii="Arial" w:eastAsia="Calibri" w:hAnsi="Arial" w:cs="Arial"/>
          <w:noProof/>
          <w:sz w:val="24"/>
          <w:szCs w:val="24"/>
        </w:rPr>
        <w:t>10</w:t>
      </w:r>
    </w:p>
    <w:p w:rsidR="00EB5E87" w:rsidRDefault="00EB5E87" w:rsidP="00EB5E87">
      <w:pPr>
        <w:spacing w:after="0" w:line="240" w:lineRule="auto"/>
        <w:rPr>
          <w:rFonts w:ascii="Arial" w:eastAsia="Calibri" w:hAnsi="Arial" w:cs="Arial"/>
          <w:noProof/>
          <w:sz w:val="24"/>
          <w:szCs w:val="24"/>
        </w:rPr>
      </w:pPr>
      <w:r>
        <w:rPr>
          <w:rFonts w:ascii="Arial" w:eastAsia="Calibri" w:hAnsi="Arial" w:cs="Arial"/>
          <w:noProof/>
          <w:sz w:val="24"/>
          <w:szCs w:val="24"/>
        </w:rPr>
        <w:t>2.8 ASSEMBLÉIAS GERAIS E REFORMA ESTATUTÁRIA</w:t>
      </w:r>
      <w:r>
        <w:rPr>
          <w:rFonts w:ascii="Arial" w:eastAsia="Calibri" w:hAnsi="Arial" w:cs="Arial"/>
          <w:noProof/>
          <w:sz w:val="24"/>
          <w:szCs w:val="24"/>
        </w:rPr>
        <w:tab/>
      </w:r>
      <w:r>
        <w:rPr>
          <w:rFonts w:ascii="Arial" w:eastAsia="Calibri" w:hAnsi="Arial" w:cs="Arial"/>
          <w:noProof/>
          <w:sz w:val="24"/>
          <w:szCs w:val="24"/>
        </w:rPr>
        <w:tab/>
      </w:r>
      <w:r>
        <w:rPr>
          <w:rFonts w:ascii="Arial" w:eastAsia="Calibri" w:hAnsi="Arial" w:cs="Arial"/>
          <w:noProof/>
          <w:sz w:val="24"/>
          <w:szCs w:val="24"/>
        </w:rPr>
        <w:tab/>
      </w:r>
      <w:r>
        <w:rPr>
          <w:rFonts w:ascii="Arial" w:eastAsia="Calibri" w:hAnsi="Arial" w:cs="Arial"/>
          <w:noProof/>
          <w:sz w:val="24"/>
          <w:szCs w:val="24"/>
        </w:rPr>
        <w:tab/>
        <w:t>0</w:t>
      </w:r>
      <w:r w:rsidR="007D639F">
        <w:rPr>
          <w:rFonts w:ascii="Arial" w:eastAsia="Calibri" w:hAnsi="Arial" w:cs="Arial"/>
          <w:noProof/>
          <w:sz w:val="24"/>
          <w:szCs w:val="24"/>
        </w:rPr>
        <w:t>12</w:t>
      </w:r>
    </w:p>
    <w:p w:rsidR="00EB5E87" w:rsidRDefault="00EB5E87" w:rsidP="00EB5E87">
      <w:pPr>
        <w:spacing w:after="0" w:line="240" w:lineRule="auto"/>
        <w:rPr>
          <w:rFonts w:ascii="Arial" w:eastAsia="Calibri" w:hAnsi="Arial" w:cs="Arial"/>
          <w:noProof/>
          <w:sz w:val="24"/>
          <w:szCs w:val="24"/>
        </w:rPr>
      </w:pPr>
      <w:r>
        <w:rPr>
          <w:rFonts w:ascii="Arial" w:eastAsia="Calibri" w:hAnsi="Arial" w:cs="Arial"/>
          <w:noProof/>
          <w:sz w:val="24"/>
          <w:szCs w:val="24"/>
        </w:rPr>
        <w:t>2.9 DA CONTABILIDADE</w:t>
      </w:r>
      <w:r>
        <w:rPr>
          <w:rFonts w:ascii="Arial" w:eastAsia="Calibri" w:hAnsi="Arial" w:cs="Arial"/>
          <w:noProof/>
          <w:sz w:val="24"/>
          <w:szCs w:val="24"/>
        </w:rPr>
        <w:tab/>
      </w:r>
      <w:r>
        <w:rPr>
          <w:rFonts w:ascii="Arial" w:eastAsia="Calibri" w:hAnsi="Arial" w:cs="Arial"/>
          <w:noProof/>
          <w:sz w:val="24"/>
          <w:szCs w:val="24"/>
        </w:rPr>
        <w:tab/>
      </w:r>
      <w:r>
        <w:rPr>
          <w:rFonts w:ascii="Arial" w:eastAsia="Calibri" w:hAnsi="Arial" w:cs="Arial"/>
          <w:noProof/>
          <w:sz w:val="24"/>
          <w:szCs w:val="24"/>
        </w:rPr>
        <w:tab/>
      </w:r>
      <w:r>
        <w:rPr>
          <w:rFonts w:ascii="Arial" w:eastAsia="Calibri" w:hAnsi="Arial" w:cs="Arial"/>
          <w:noProof/>
          <w:sz w:val="24"/>
          <w:szCs w:val="24"/>
        </w:rPr>
        <w:tab/>
      </w:r>
      <w:r>
        <w:rPr>
          <w:rFonts w:ascii="Arial" w:eastAsia="Calibri" w:hAnsi="Arial" w:cs="Arial"/>
          <w:noProof/>
          <w:sz w:val="24"/>
          <w:szCs w:val="24"/>
        </w:rPr>
        <w:tab/>
      </w:r>
      <w:r>
        <w:rPr>
          <w:rFonts w:ascii="Arial" w:eastAsia="Calibri" w:hAnsi="Arial" w:cs="Arial"/>
          <w:noProof/>
          <w:sz w:val="24"/>
          <w:szCs w:val="24"/>
        </w:rPr>
        <w:tab/>
      </w:r>
      <w:r>
        <w:rPr>
          <w:rFonts w:ascii="Arial" w:eastAsia="Calibri" w:hAnsi="Arial" w:cs="Arial"/>
          <w:noProof/>
          <w:sz w:val="24"/>
          <w:szCs w:val="24"/>
        </w:rPr>
        <w:tab/>
      </w:r>
      <w:r>
        <w:rPr>
          <w:rFonts w:ascii="Arial" w:eastAsia="Calibri" w:hAnsi="Arial" w:cs="Arial"/>
          <w:noProof/>
          <w:sz w:val="24"/>
          <w:szCs w:val="24"/>
        </w:rPr>
        <w:tab/>
      </w:r>
      <w:r>
        <w:rPr>
          <w:rFonts w:ascii="Arial" w:eastAsia="Calibri" w:hAnsi="Arial" w:cs="Arial"/>
          <w:noProof/>
          <w:sz w:val="24"/>
          <w:szCs w:val="24"/>
        </w:rPr>
        <w:tab/>
        <w:t>0</w:t>
      </w:r>
      <w:r w:rsidR="007D639F">
        <w:rPr>
          <w:rFonts w:ascii="Arial" w:eastAsia="Calibri" w:hAnsi="Arial" w:cs="Arial"/>
          <w:noProof/>
          <w:sz w:val="24"/>
          <w:szCs w:val="24"/>
        </w:rPr>
        <w:t>14</w:t>
      </w:r>
    </w:p>
    <w:p w:rsidR="00EB5E87" w:rsidRDefault="00EB5E87" w:rsidP="00EB5E87">
      <w:pPr>
        <w:spacing w:after="0" w:line="240" w:lineRule="auto"/>
        <w:rPr>
          <w:rFonts w:ascii="Arial" w:eastAsia="Calibri" w:hAnsi="Arial" w:cs="Arial"/>
          <w:noProof/>
          <w:sz w:val="24"/>
          <w:szCs w:val="24"/>
        </w:rPr>
      </w:pPr>
      <w:r>
        <w:rPr>
          <w:rFonts w:ascii="Arial" w:eastAsia="Calibri" w:hAnsi="Arial" w:cs="Arial"/>
          <w:noProof/>
          <w:sz w:val="24"/>
          <w:szCs w:val="24"/>
        </w:rPr>
        <w:t>2.10 ENCONTRO DE PROFESSORES ORIENTADOR E RIECE</w:t>
      </w:r>
      <w:r>
        <w:rPr>
          <w:rFonts w:ascii="Arial" w:eastAsia="Calibri" w:hAnsi="Arial" w:cs="Arial"/>
          <w:noProof/>
          <w:sz w:val="24"/>
          <w:szCs w:val="24"/>
        </w:rPr>
        <w:tab/>
      </w:r>
      <w:r>
        <w:rPr>
          <w:rFonts w:ascii="Arial" w:eastAsia="Calibri" w:hAnsi="Arial" w:cs="Arial"/>
          <w:noProof/>
          <w:sz w:val="24"/>
          <w:szCs w:val="24"/>
        </w:rPr>
        <w:tab/>
      </w:r>
      <w:r>
        <w:rPr>
          <w:rFonts w:ascii="Arial" w:eastAsia="Calibri" w:hAnsi="Arial" w:cs="Arial"/>
          <w:noProof/>
          <w:sz w:val="24"/>
          <w:szCs w:val="24"/>
        </w:rPr>
        <w:tab/>
        <w:t>0</w:t>
      </w:r>
      <w:r w:rsidR="007D639F">
        <w:rPr>
          <w:rFonts w:ascii="Arial" w:eastAsia="Calibri" w:hAnsi="Arial" w:cs="Arial"/>
          <w:noProof/>
          <w:sz w:val="24"/>
          <w:szCs w:val="24"/>
        </w:rPr>
        <w:t>14</w:t>
      </w:r>
    </w:p>
    <w:p w:rsidR="00EB5E87" w:rsidRDefault="00EB5E87" w:rsidP="00EB5E87">
      <w:pPr>
        <w:spacing w:after="0" w:line="240" w:lineRule="auto"/>
        <w:rPr>
          <w:rFonts w:ascii="Arial" w:eastAsia="Calibri" w:hAnsi="Arial" w:cs="Arial"/>
          <w:noProof/>
          <w:sz w:val="24"/>
          <w:szCs w:val="24"/>
        </w:rPr>
      </w:pPr>
    </w:p>
    <w:p w:rsidR="00EB5E87" w:rsidRDefault="00EB5E87" w:rsidP="00EB5E87">
      <w:pPr>
        <w:spacing w:after="0" w:line="240" w:lineRule="auto"/>
        <w:rPr>
          <w:rFonts w:ascii="Arial" w:eastAsia="Calibri" w:hAnsi="Arial" w:cs="Arial"/>
          <w:noProof/>
          <w:sz w:val="24"/>
          <w:szCs w:val="24"/>
        </w:rPr>
      </w:pPr>
      <w:r>
        <w:rPr>
          <w:rFonts w:ascii="Arial" w:eastAsia="Calibri" w:hAnsi="Arial" w:cs="Arial"/>
          <w:noProof/>
          <w:sz w:val="24"/>
          <w:szCs w:val="24"/>
        </w:rPr>
        <w:t>CAPÍTULO 3: CONCLUSÃO DO PROJETO</w:t>
      </w:r>
      <w:r w:rsidR="003D350A">
        <w:rPr>
          <w:rFonts w:ascii="Arial" w:eastAsia="Calibri" w:hAnsi="Arial" w:cs="Arial"/>
          <w:noProof/>
          <w:sz w:val="24"/>
          <w:szCs w:val="24"/>
        </w:rPr>
        <w:t xml:space="preserve"> PILOTO___________________</w:t>
      </w:r>
      <w:r w:rsidR="003D350A">
        <w:rPr>
          <w:rFonts w:ascii="Arial" w:eastAsia="Calibri" w:hAnsi="Arial" w:cs="Arial"/>
          <w:noProof/>
          <w:sz w:val="24"/>
          <w:szCs w:val="24"/>
        </w:rPr>
        <w:tab/>
        <w:t>0</w:t>
      </w:r>
      <w:r w:rsidR="007D639F">
        <w:rPr>
          <w:rFonts w:ascii="Arial" w:eastAsia="Calibri" w:hAnsi="Arial" w:cs="Arial"/>
          <w:noProof/>
          <w:sz w:val="24"/>
          <w:szCs w:val="24"/>
        </w:rPr>
        <w:t>17</w:t>
      </w:r>
    </w:p>
    <w:p w:rsidR="003D350A" w:rsidRDefault="003D350A" w:rsidP="00EB5E87">
      <w:pPr>
        <w:spacing w:after="0" w:line="240" w:lineRule="auto"/>
        <w:rPr>
          <w:rFonts w:ascii="Arial" w:eastAsia="Calibri" w:hAnsi="Arial" w:cs="Arial"/>
          <w:noProof/>
          <w:sz w:val="24"/>
          <w:szCs w:val="24"/>
        </w:rPr>
      </w:pPr>
    </w:p>
    <w:p w:rsidR="003D350A" w:rsidRDefault="003D350A" w:rsidP="00EB5E87">
      <w:pPr>
        <w:spacing w:after="0" w:line="240" w:lineRule="auto"/>
        <w:rPr>
          <w:rFonts w:ascii="Arial" w:eastAsia="Calibri" w:hAnsi="Arial" w:cs="Arial"/>
          <w:noProof/>
          <w:sz w:val="24"/>
          <w:szCs w:val="24"/>
        </w:rPr>
      </w:pPr>
      <w:r>
        <w:rPr>
          <w:rFonts w:ascii="Arial" w:eastAsia="Calibri" w:hAnsi="Arial" w:cs="Arial"/>
          <w:noProof/>
          <w:sz w:val="24"/>
          <w:szCs w:val="24"/>
        </w:rPr>
        <w:t>CONSIDERAÇÕES FINAIS_______________________________________</w:t>
      </w:r>
      <w:r>
        <w:rPr>
          <w:rFonts w:ascii="Arial" w:eastAsia="Calibri" w:hAnsi="Arial" w:cs="Arial"/>
          <w:noProof/>
          <w:sz w:val="24"/>
          <w:szCs w:val="24"/>
        </w:rPr>
        <w:tab/>
        <w:t>0</w:t>
      </w:r>
      <w:r w:rsidR="007D639F">
        <w:rPr>
          <w:rFonts w:ascii="Arial" w:eastAsia="Calibri" w:hAnsi="Arial" w:cs="Arial"/>
          <w:noProof/>
          <w:sz w:val="24"/>
          <w:szCs w:val="24"/>
        </w:rPr>
        <w:t>18</w:t>
      </w:r>
    </w:p>
    <w:p w:rsidR="003D350A" w:rsidRDefault="003D350A" w:rsidP="00EB5E87">
      <w:pPr>
        <w:spacing w:after="0" w:line="240" w:lineRule="auto"/>
        <w:rPr>
          <w:rFonts w:ascii="Arial" w:eastAsia="Calibri" w:hAnsi="Arial" w:cs="Arial"/>
          <w:noProof/>
          <w:sz w:val="24"/>
          <w:szCs w:val="24"/>
        </w:rPr>
      </w:pPr>
    </w:p>
    <w:p w:rsidR="003D350A" w:rsidRDefault="003D350A" w:rsidP="00EB5E87">
      <w:pPr>
        <w:spacing w:after="0" w:line="240" w:lineRule="auto"/>
        <w:rPr>
          <w:rFonts w:ascii="Arial" w:eastAsia="Calibri" w:hAnsi="Arial" w:cs="Arial"/>
          <w:noProof/>
          <w:sz w:val="24"/>
          <w:szCs w:val="24"/>
        </w:rPr>
      </w:pPr>
      <w:r>
        <w:rPr>
          <w:rFonts w:ascii="Arial" w:eastAsia="Calibri" w:hAnsi="Arial" w:cs="Arial"/>
          <w:noProof/>
          <w:sz w:val="24"/>
          <w:szCs w:val="24"/>
        </w:rPr>
        <w:t>ANEXO 1: ABC DA EMPRESA COOPERATIVA_______________________</w:t>
      </w:r>
      <w:r>
        <w:rPr>
          <w:rFonts w:ascii="Arial" w:eastAsia="Calibri" w:hAnsi="Arial" w:cs="Arial"/>
          <w:noProof/>
          <w:sz w:val="24"/>
          <w:szCs w:val="24"/>
        </w:rPr>
        <w:tab/>
        <w:t>0</w:t>
      </w:r>
      <w:r w:rsidR="007D639F">
        <w:rPr>
          <w:rFonts w:ascii="Arial" w:eastAsia="Calibri" w:hAnsi="Arial" w:cs="Arial"/>
          <w:noProof/>
          <w:sz w:val="24"/>
          <w:szCs w:val="24"/>
        </w:rPr>
        <w:t>20</w:t>
      </w:r>
    </w:p>
    <w:p w:rsidR="003D350A" w:rsidRDefault="003D350A" w:rsidP="00EB5E87">
      <w:pPr>
        <w:spacing w:after="0" w:line="240" w:lineRule="auto"/>
        <w:rPr>
          <w:rFonts w:ascii="Arial" w:eastAsia="Calibri" w:hAnsi="Arial" w:cs="Arial"/>
          <w:noProof/>
          <w:sz w:val="24"/>
          <w:szCs w:val="24"/>
        </w:rPr>
      </w:pPr>
    </w:p>
    <w:p w:rsidR="003D350A" w:rsidRDefault="003D350A" w:rsidP="00EB5E87">
      <w:pPr>
        <w:spacing w:after="0" w:line="240" w:lineRule="auto"/>
        <w:rPr>
          <w:rFonts w:ascii="Arial" w:eastAsia="Calibri" w:hAnsi="Arial" w:cs="Arial"/>
          <w:noProof/>
          <w:sz w:val="24"/>
          <w:szCs w:val="24"/>
        </w:rPr>
      </w:pPr>
      <w:r>
        <w:rPr>
          <w:rFonts w:ascii="Arial" w:eastAsia="Calibri" w:hAnsi="Arial" w:cs="Arial"/>
          <w:noProof/>
          <w:sz w:val="24"/>
          <w:szCs w:val="24"/>
        </w:rPr>
        <w:t>ANEXO 2: MODELO DE ESTATUTO DOS ALUNOS DAS ETAES_________</w:t>
      </w:r>
      <w:r>
        <w:rPr>
          <w:rFonts w:ascii="Arial" w:eastAsia="Calibri" w:hAnsi="Arial" w:cs="Arial"/>
          <w:noProof/>
          <w:sz w:val="24"/>
          <w:szCs w:val="24"/>
        </w:rPr>
        <w:tab/>
        <w:t>0</w:t>
      </w:r>
      <w:r w:rsidR="007D639F">
        <w:rPr>
          <w:rFonts w:ascii="Arial" w:eastAsia="Calibri" w:hAnsi="Arial" w:cs="Arial"/>
          <w:noProof/>
          <w:sz w:val="24"/>
          <w:szCs w:val="24"/>
        </w:rPr>
        <w:t>27</w:t>
      </w:r>
    </w:p>
    <w:p w:rsidR="003D350A" w:rsidRDefault="003D350A" w:rsidP="00EB5E87">
      <w:pPr>
        <w:spacing w:after="0" w:line="240" w:lineRule="auto"/>
        <w:rPr>
          <w:rFonts w:ascii="Arial" w:eastAsia="Calibri" w:hAnsi="Arial" w:cs="Arial"/>
          <w:noProof/>
          <w:sz w:val="24"/>
          <w:szCs w:val="24"/>
        </w:rPr>
      </w:pPr>
    </w:p>
    <w:p w:rsidR="003D350A" w:rsidRDefault="003D350A" w:rsidP="00EB5E87">
      <w:pPr>
        <w:spacing w:after="0" w:line="240" w:lineRule="auto"/>
        <w:rPr>
          <w:rFonts w:ascii="Arial" w:eastAsia="Calibri" w:hAnsi="Arial" w:cs="Arial"/>
          <w:noProof/>
          <w:sz w:val="24"/>
          <w:szCs w:val="24"/>
        </w:rPr>
      </w:pPr>
      <w:r>
        <w:rPr>
          <w:rFonts w:ascii="Arial" w:eastAsia="Calibri" w:hAnsi="Arial" w:cs="Arial"/>
          <w:noProof/>
          <w:sz w:val="24"/>
          <w:szCs w:val="24"/>
        </w:rPr>
        <w:t>ANEXO 3: CAPACITAÇÃO________________________________________</w:t>
      </w:r>
      <w:r>
        <w:rPr>
          <w:rFonts w:ascii="Arial" w:eastAsia="Calibri" w:hAnsi="Arial" w:cs="Arial"/>
          <w:noProof/>
          <w:sz w:val="24"/>
          <w:szCs w:val="24"/>
        </w:rPr>
        <w:tab/>
        <w:t>0</w:t>
      </w:r>
      <w:r w:rsidR="007D639F">
        <w:rPr>
          <w:rFonts w:ascii="Arial" w:eastAsia="Calibri" w:hAnsi="Arial" w:cs="Arial"/>
          <w:noProof/>
          <w:sz w:val="24"/>
          <w:szCs w:val="24"/>
        </w:rPr>
        <w:t>43</w:t>
      </w:r>
    </w:p>
    <w:p w:rsidR="003D350A" w:rsidRDefault="003D350A" w:rsidP="00EB5E87">
      <w:pPr>
        <w:spacing w:after="0" w:line="240" w:lineRule="auto"/>
        <w:rPr>
          <w:rFonts w:ascii="Arial" w:eastAsia="Calibri" w:hAnsi="Arial" w:cs="Arial"/>
          <w:noProof/>
          <w:sz w:val="24"/>
          <w:szCs w:val="24"/>
        </w:rPr>
      </w:pPr>
    </w:p>
    <w:p w:rsidR="003D350A" w:rsidRDefault="003D350A" w:rsidP="00EB5E87">
      <w:pPr>
        <w:spacing w:after="0" w:line="240" w:lineRule="auto"/>
        <w:rPr>
          <w:rFonts w:ascii="Arial" w:eastAsia="Calibri" w:hAnsi="Arial" w:cs="Arial"/>
          <w:noProof/>
          <w:sz w:val="24"/>
          <w:szCs w:val="24"/>
        </w:rPr>
      </w:pPr>
      <w:r>
        <w:rPr>
          <w:rFonts w:ascii="Arial" w:eastAsia="Calibri" w:hAnsi="Arial" w:cs="Arial"/>
          <w:noProof/>
          <w:sz w:val="24"/>
          <w:szCs w:val="24"/>
        </w:rPr>
        <w:t>ANEXO 3.1: ORGANOGRAMA DA COOPERATIVA-ESCOLA</w:t>
      </w:r>
      <w:r w:rsidR="006B6F79">
        <w:rPr>
          <w:rFonts w:ascii="Arial" w:eastAsia="Calibri" w:hAnsi="Arial" w:cs="Arial"/>
          <w:noProof/>
          <w:sz w:val="24"/>
          <w:szCs w:val="24"/>
        </w:rPr>
        <w:tab/>
      </w:r>
      <w:r w:rsidR="006B6F79">
        <w:rPr>
          <w:rFonts w:ascii="Arial" w:eastAsia="Calibri" w:hAnsi="Arial" w:cs="Arial"/>
          <w:noProof/>
          <w:sz w:val="24"/>
          <w:szCs w:val="24"/>
        </w:rPr>
        <w:tab/>
      </w:r>
      <w:r w:rsidR="006B6F79">
        <w:rPr>
          <w:rFonts w:ascii="Arial" w:eastAsia="Calibri" w:hAnsi="Arial" w:cs="Arial"/>
          <w:noProof/>
          <w:sz w:val="24"/>
          <w:szCs w:val="24"/>
        </w:rPr>
        <w:tab/>
        <w:t>0</w:t>
      </w:r>
      <w:r w:rsidR="007D639F">
        <w:rPr>
          <w:rFonts w:ascii="Arial" w:eastAsia="Calibri" w:hAnsi="Arial" w:cs="Arial"/>
          <w:noProof/>
          <w:sz w:val="24"/>
          <w:szCs w:val="24"/>
        </w:rPr>
        <w:t>43</w:t>
      </w:r>
    </w:p>
    <w:p w:rsidR="006B6F79" w:rsidRDefault="006B6F79" w:rsidP="00EB5E87">
      <w:pPr>
        <w:spacing w:after="0" w:line="240" w:lineRule="auto"/>
        <w:rPr>
          <w:rFonts w:ascii="Arial" w:eastAsia="Calibri" w:hAnsi="Arial" w:cs="Arial"/>
          <w:noProof/>
          <w:sz w:val="24"/>
          <w:szCs w:val="24"/>
        </w:rPr>
      </w:pPr>
      <w:r>
        <w:rPr>
          <w:rFonts w:ascii="Arial" w:eastAsia="Calibri" w:hAnsi="Arial" w:cs="Arial"/>
          <w:noProof/>
          <w:sz w:val="24"/>
          <w:szCs w:val="24"/>
        </w:rPr>
        <w:t>ANEXO 3.2: A EMPRESA COOPERATIVA</w:t>
      </w:r>
      <w:r>
        <w:rPr>
          <w:rFonts w:ascii="Arial" w:eastAsia="Calibri" w:hAnsi="Arial" w:cs="Arial"/>
          <w:noProof/>
          <w:sz w:val="24"/>
          <w:szCs w:val="24"/>
        </w:rPr>
        <w:tab/>
      </w:r>
      <w:r>
        <w:rPr>
          <w:rFonts w:ascii="Arial" w:eastAsia="Calibri" w:hAnsi="Arial" w:cs="Arial"/>
          <w:noProof/>
          <w:sz w:val="24"/>
          <w:szCs w:val="24"/>
        </w:rPr>
        <w:tab/>
      </w:r>
      <w:r>
        <w:rPr>
          <w:rFonts w:ascii="Arial" w:eastAsia="Calibri" w:hAnsi="Arial" w:cs="Arial"/>
          <w:noProof/>
          <w:sz w:val="24"/>
          <w:szCs w:val="24"/>
        </w:rPr>
        <w:tab/>
      </w:r>
      <w:r>
        <w:rPr>
          <w:rFonts w:ascii="Arial" w:eastAsia="Calibri" w:hAnsi="Arial" w:cs="Arial"/>
          <w:noProof/>
          <w:sz w:val="24"/>
          <w:szCs w:val="24"/>
        </w:rPr>
        <w:tab/>
      </w:r>
      <w:r>
        <w:rPr>
          <w:rFonts w:ascii="Arial" w:eastAsia="Calibri" w:hAnsi="Arial" w:cs="Arial"/>
          <w:noProof/>
          <w:sz w:val="24"/>
          <w:szCs w:val="24"/>
        </w:rPr>
        <w:tab/>
      </w:r>
      <w:r>
        <w:rPr>
          <w:rFonts w:ascii="Arial" w:eastAsia="Calibri" w:hAnsi="Arial" w:cs="Arial"/>
          <w:noProof/>
          <w:sz w:val="24"/>
          <w:szCs w:val="24"/>
        </w:rPr>
        <w:tab/>
        <w:t>0</w:t>
      </w:r>
      <w:r w:rsidR="007D639F">
        <w:rPr>
          <w:rFonts w:ascii="Arial" w:eastAsia="Calibri" w:hAnsi="Arial" w:cs="Arial"/>
          <w:noProof/>
          <w:sz w:val="24"/>
          <w:szCs w:val="24"/>
        </w:rPr>
        <w:t>45</w:t>
      </w:r>
    </w:p>
    <w:p w:rsidR="006B6F79" w:rsidRDefault="006B6F79" w:rsidP="00EB5E87">
      <w:pPr>
        <w:spacing w:after="0" w:line="240" w:lineRule="auto"/>
        <w:rPr>
          <w:rFonts w:ascii="Arial" w:eastAsia="Calibri" w:hAnsi="Arial" w:cs="Arial"/>
          <w:noProof/>
          <w:sz w:val="24"/>
          <w:szCs w:val="24"/>
        </w:rPr>
      </w:pPr>
      <w:r>
        <w:rPr>
          <w:rFonts w:ascii="Arial" w:eastAsia="Calibri" w:hAnsi="Arial" w:cs="Arial"/>
          <w:noProof/>
          <w:sz w:val="24"/>
          <w:szCs w:val="24"/>
        </w:rPr>
        <w:t>ANEXO 3.3: ADMINISTRAÇÃO GERAL</w:t>
      </w:r>
      <w:r>
        <w:rPr>
          <w:rFonts w:ascii="Arial" w:eastAsia="Calibri" w:hAnsi="Arial" w:cs="Arial"/>
          <w:noProof/>
          <w:sz w:val="24"/>
          <w:szCs w:val="24"/>
        </w:rPr>
        <w:tab/>
      </w:r>
      <w:r>
        <w:rPr>
          <w:rFonts w:ascii="Arial" w:eastAsia="Calibri" w:hAnsi="Arial" w:cs="Arial"/>
          <w:noProof/>
          <w:sz w:val="24"/>
          <w:szCs w:val="24"/>
        </w:rPr>
        <w:tab/>
      </w:r>
      <w:r>
        <w:rPr>
          <w:rFonts w:ascii="Arial" w:eastAsia="Calibri" w:hAnsi="Arial" w:cs="Arial"/>
          <w:noProof/>
          <w:sz w:val="24"/>
          <w:szCs w:val="24"/>
        </w:rPr>
        <w:tab/>
      </w:r>
      <w:r>
        <w:rPr>
          <w:rFonts w:ascii="Arial" w:eastAsia="Calibri" w:hAnsi="Arial" w:cs="Arial"/>
          <w:noProof/>
          <w:sz w:val="24"/>
          <w:szCs w:val="24"/>
        </w:rPr>
        <w:tab/>
      </w:r>
      <w:r>
        <w:rPr>
          <w:rFonts w:ascii="Arial" w:eastAsia="Calibri" w:hAnsi="Arial" w:cs="Arial"/>
          <w:noProof/>
          <w:sz w:val="24"/>
          <w:szCs w:val="24"/>
        </w:rPr>
        <w:tab/>
      </w:r>
      <w:r>
        <w:rPr>
          <w:rFonts w:ascii="Arial" w:eastAsia="Calibri" w:hAnsi="Arial" w:cs="Arial"/>
          <w:noProof/>
          <w:sz w:val="24"/>
          <w:szCs w:val="24"/>
        </w:rPr>
        <w:tab/>
        <w:t>0</w:t>
      </w:r>
      <w:r w:rsidR="007D639F">
        <w:rPr>
          <w:rFonts w:ascii="Arial" w:eastAsia="Calibri" w:hAnsi="Arial" w:cs="Arial"/>
          <w:noProof/>
          <w:sz w:val="24"/>
          <w:szCs w:val="24"/>
        </w:rPr>
        <w:t>48</w:t>
      </w:r>
    </w:p>
    <w:p w:rsidR="006B6F79" w:rsidRDefault="006B6F79" w:rsidP="00EB5E87">
      <w:pPr>
        <w:spacing w:after="0" w:line="240" w:lineRule="auto"/>
        <w:rPr>
          <w:rFonts w:ascii="Arial" w:eastAsia="Calibri" w:hAnsi="Arial" w:cs="Arial"/>
          <w:noProof/>
          <w:sz w:val="24"/>
          <w:szCs w:val="24"/>
        </w:rPr>
      </w:pPr>
      <w:r>
        <w:rPr>
          <w:rFonts w:ascii="Arial" w:eastAsia="Calibri" w:hAnsi="Arial" w:cs="Arial"/>
          <w:noProof/>
          <w:sz w:val="24"/>
          <w:szCs w:val="24"/>
        </w:rPr>
        <w:t>ANEXO 3.4: COMPETÊNCIA E CARACTERÍSTICAS DO CONSELHO DE</w:t>
      </w:r>
    </w:p>
    <w:p w:rsidR="006B6F79" w:rsidRDefault="006B6F79" w:rsidP="00EB5E87">
      <w:pPr>
        <w:spacing w:after="0" w:line="240" w:lineRule="auto"/>
        <w:rPr>
          <w:rFonts w:ascii="Arial" w:eastAsia="Calibri" w:hAnsi="Arial" w:cs="Arial"/>
          <w:noProof/>
          <w:sz w:val="24"/>
          <w:szCs w:val="24"/>
        </w:rPr>
      </w:pPr>
      <w:r>
        <w:rPr>
          <w:rFonts w:ascii="Arial" w:eastAsia="Calibri" w:hAnsi="Arial" w:cs="Arial"/>
          <w:noProof/>
          <w:sz w:val="24"/>
          <w:szCs w:val="24"/>
        </w:rPr>
        <w:t>ADMINISTRAÇÃO</w:t>
      </w:r>
      <w:r>
        <w:rPr>
          <w:rFonts w:ascii="Arial" w:eastAsia="Calibri" w:hAnsi="Arial" w:cs="Arial"/>
          <w:noProof/>
          <w:sz w:val="24"/>
          <w:szCs w:val="24"/>
        </w:rPr>
        <w:tab/>
      </w:r>
      <w:r>
        <w:rPr>
          <w:rFonts w:ascii="Arial" w:eastAsia="Calibri" w:hAnsi="Arial" w:cs="Arial"/>
          <w:noProof/>
          <w:sz w:val="24"/>
          <w:szCs w:val="24"/>
        </w:rPr>
        <w:tab/>
      </w:r>
      <w:r>
        <w:rPr>
          <w:rFonts w:ascii="Arial" w:eastAsia="Calibri" w:hAnsi="Arial" w:cs="Arial"/>
          <w:noProof/>
          <w:sz w:val="24"/>
          <w:szCs w:val="24"/>
        </w:rPr>
        <w:tab/>
      </w:r>
      <w:r>
        <w:rPr>
          <w:rFonts w:ascii="Arial" w:eastAsia="Calibri" w:hAnsi="Arial" w:cs="Arial"/>
          <w:noProof/>
          <w:sz w:val="24"/>
          <w:szCs w:val="24"/>
        </w:rPr>
        <w:tab/>
      </w:r>
      <w:r>
        <w:rPr>
          <w:rFonts w:ascii="Arial" w:eastAsia="Calibri" w:hAnsi="Arial" w:cs="Arial"/>
          <w:noProof/>
          <w:sz w:val="24"/>
          <w:szCs w:val="24"/>
        </w:rPr>
        <w:tab/>
      </w:r>
      <w:r>
        <w:rPr>
          <w:rFonts w:ascii="Arial" w:eastAsia="Calibri" w:hAnsi="Arial" w:cs="Arial"/>
          <w:noProof/>
          <w:sz w:val="24"/>
          <w:szCs w:val="24"/>
        </w:rPr>
        <w:tab/>
      </w:r>
      <w:r>
        <w:rPr>
          <w:rFonts w:ascii="Arial" w:eastAsia="Calibri" w:hAnsi="Arial" w:cs="Arial"/>
          <w:noProof/>
          <w:sz w:val="24"/>
          <w:szCs w:val="24"/>
        </w:rPr>
        <w:tab/>
      </w:r>
      <w:r>
        <w:rPr>
          <w:rFonts w:ascii="Arial" w:eastAsia="Calibri" w:hAnsi="Arial" w:cs="Arial"/>
          <w:noProof/>
          <w:sz w:val="24"/>
          <w:szCs w:val="24"/>
        </w:rPr>
        <w:tab/>
      </w:r>
      <w:r>
        <w:rPr>
          <w:rFonts w:ascii="Arial" w:eastAsia="Calibri" w:hAnsi="Arial" w:cs="Arial"/>
          <w:noProof/>
          <w:sz w:val="24"/>
          <w:szCs w:val="24"/>
        </w:rPr>
        <w:tab/>
      </w:r>
      <w:r>
        <w:rPr>
          <w:rFonts w:ascii="Arial" w:eastAsia="Calibri" w:hAnsi="Arial" w:cs="Arial"/>
          <w:noProof/>
          <w:sz w:val="24"/>
          <w:szCs w:val="24"/>
        </w:rPr>
        <w:tab/>
        <w:t>0</w:t>
      </w:r>
      <w:r w:rsidR="007D639F">
        <w:rPr>
          <w:rFonts w:ascii="Arial" w:eastAsia="Calibri" w:hAnsi="Arial" w:cs="Arial"/>
          <w:noProof/>
          <w:sz w:val="24"/>
          <w:szCs w:val="24"/>
        </w:rPr>
        <w:t>78</w:t>
      </w:r>
    </w:p>
    <w:p w:rsidR="006B6F79" w:rsidRDefault="006B6F79" w:rsidP="00EB5E87">
      <w:pPr>
        <w:spacing w:after="0" w:line="240" w:lineRule="auto"/>
        <w:rPr>
          <w:rFonts w:ascii="Arial" w:eastAsia="Calibri" w:hAnsi="Arial" w:cs="Arial"/>
          <w:noProof/>
          <w:sz w:val="24"/>
          <w:szCs w:val="24"/>
        </w:rPr>
      </w:pPr>
      <w:r>
        <w:rPr>
          <w:rFonts w:ascii="Arial" w:eastAsia="Calibri" w:hAnsi="Arial" w:cs="Arial"/>
          <w:noProof/>
          <w:sz w:val="24"/>
          <w:szCs w:val="24"/>
        </w:rPr>
        <w:t>ANEXO 3.5: COMPETÊNCIA E CARACTERÍSTICAS DO CONSELHO</w:t>
      </w:r>
    </w:p>
    <w:p w:rsidR="006B6F79" w:rsidRDefault="006B6F79" w:rsidP="00EB5E87">
      <w:pPr>
        <w:spacing w:after="0" w:line="240" w:lineRule="auto"/>
        <w:rPr>
          <w:rFonts w:ascii="Arial" w:eastAsia="Calibri" w:hAnsi="Arial" w:cs="Arial"/>
          <w:noProof/>
          <w:sz w:val="24"/>
          <w:szCs w:val="24"/>
        </w:rPr>
      </w:pPr>
      <w:r>
        <w:rPr>
          <w:rFonts w:ascii="Arial" w:eastAsia="Calibri" w:hAnsi="Arial" w:cs="Arial"/>
          <w:noProof/>
          <w:sz w:val="24"/>
          <w:szCs w:val="24"/>
        </w:rPr>
        <w:t>FISCAL</w:t>
      </w:r>
      <w:r>
        <w:rPr>
          <w:rFonts w:ascii="Arial" w:eastAsia="Calibri" w:hAnsi="Arial" w:cs="Arial"/>
          <w:noProof/>
          <w:sz w:val="24"/>
          <w:szCs w:val="24"/>
        </w:rPr>
        <w:tab/>
      </w:r>
      <w:r>
        <w:rPr>
          <w:rFonts w:ascii="Arial" w:eastAsia="Calibri" w:hAnsi="Arial" w:cs="Arial"/>
          <w:noProof/>
          <w:sz w:val="24"/>
          <w:szCs w:val="24"/>
        </w:rPr>
        <w:tab/>
      </w:r>
      <w:r>
        <w:rPr>
          <w:rFonts w:ascii="Arial" w:eastAsia="Calibri" w:hAnsi="Arial" w:cs="Arial"/>
          <w:noProof/>
          <w:sz w:val="24"/>
          <w:szCs w:val="24"/>
        </w:rPr>
        <w:tab/>
      </w:r>
      <w:r>
        <w:rPr>
          <w:rFonts w:ascii="Arial" w:eastAsia="Calibri" w:hAnsi="Arial" w:cs="Arial"/>
          <w:noProof/>
          <w:sz w:val="24"/>
          <w:szCs w:val="24"/>
        </w:rPr>
        <w:tab/>
      </w:r>
      <w:r>
        <w:rPr>
          <w:rFonts w:ascii="Arial" w:eastAsia="Calibri" w:hAnsi="Arial" w:cs="Arial"/>
          <w:noProof/>
          <w:sz w:val="24"/>
          <w:szCs w:val="24"/>
        </w:rPr>
        <w:tab/>
      </w:r>
      <w:r>
        <w:rPr>
          <w:rFonts w:ascii="Arial" w:eastAsia="Calibri" w:hAnsi="Arial" w:cs="Arial"/>
          <w:noProof/>
          <w:sz w:val="24"/>
          <w:szCs w:val="24"/>
        </w:rPr>
        <w:tab/>
      </w:r>
      <w:r>
        <w:rPr>
          <w:rFonts w:ascii="Arial" w:eastAsia="Calibri" w:hAnsi="Arial" w:cs="Arial"/>
          <w:noProof/>
          <w:sz w:val="24"/>
          <w:szCs w:val="24"/>
        </w:rPr>
        <w:tab/>
      </w:r>
      <w:r>
        <w:rPr>
          <w:rFonts w:ascii="Arial" w:eastAsia="Calibri" w:hAnsi="Arial" w:cs="Arial"/>
          <w:noProof/>
          <w:sz w:val="24"/>
          <w:szCs w:val="24"/>
        </w:rPr>
        <w:tab/>
      </w:r>
      <w:r>
        <w:rPr>
          <w:rFonts w:ascii="Arial" w:eastAsia="Calibri" w:hAnsi="Arial" w:cs="Arial"/>
          <w:noProof/>
          <w:sz w:val="24"/>
          <w:szCs w:val="24"/>
        </w:rPr>
        <w:tab/>
      </w:r>
      <w:r>
        <w:rPr>
          <w:rFonts w:ascii="Arial" w:eastAsia="Calibri" w:hAnsi="Arial" w:cs="Arial"/>
          <w:noProof/>
          <w:sz w:val="24"/>
          <w:szCs w:val="24"/>
        </w:rPr>
        <w:tab/>
      </w:r>
      <w:r>
        <w:rPr>
          <w:rFonts w:ascii="Arial" w:eastAsia="Calibri" w:hAnsi="Arial" w:cs="Arial"/>
          <w:noProof/>
          <w:sz w:val="24"/>
          <w:szCs w:val="24"/>
        </w:rPr>
        <w:tab/>
      </w:r>
      <w:r w:rsidR="007D639F">
        <w:rPr>
          <w:rFonts w:ascii="Arial" w:eastAsia="Calibri" w:hAnsi="Arial" w:cs="Arial"/>
          <w:noProof/>
          <w:sz w:val="24"/>
          <w:szCs w:val="24"/>
        </w:rPr>
        <w:t>103</w:t>
      </w:r>
    </w:p>
    <w:p w:rsidR="006B6F79" w:rsidRDefault="006B6F79" w:rsidP="00EB5E87">
      <w:pPr>
        <w:spacing w:after="0" w:line="240" w:lineRule="auto"/>
        <w:rPr>
          <w:rFonts w:ascii="Arial" w:eastAsia="Calibri" w:hAnsi="Arial" w:cs="Arial"/>
          <w:noProof/>
          <w:sz w:val="24"/>
          <w:szCs w:val="24"/>
        </w:rPr>
      </w:pPr>
      <w:r>
        <w:rPr>
          <w:rFonts w:ascii="Arial" w:eastAsia="Calibri" w:hAnsi="Arial" w:cs="Arial"/>
          <w:noProof/>
          <w:sz w:val="24"/>
          <w:szCs w:val="24"/>
        </w:rPr>
        <w:t>ANEXO 3.6: ADEQUAÇÃO DE PROJETOS À COOPERATIVA-ESCOLA</w:t>
      </w:r>
      <w:r>
        <w:rPr>
          <w:rFonts w:ascii="Arial" w:eastAsia="Calibri" w:hAnsi="Arial" w:cs="Arial"/>
          <w:noProof/>
          <w:sz w:val="24"/>
          <w:szCs w:val="24"/>
        </w:rPr>
        <w:tab/>
      </w:r>
      <w:r>
        <w:rPr>
          <w:rFonts w:ascii="Arial" w:eastAsia="Calibri" w:hAnsi="Arial" w:cs="Arial"/>
          <w:noProof/>
          <w:sz w:val="24"/>
          <w:szCs w:val="24"/>
        </w:rPr>
        <w:tab/>
      </w:r>
      <w:r w:rsidR="007D639F">
        <w:rPr>
          <w:rFonts w:ascii="Arial" w:eastAsia="Calibri" w:hAnsi="Arial" w:cs="Arial"/>
          <w:noProof/>
          <w:sz w:val="24"/>
          <w:szCs w:val="24"/>
        </w:rPr>
        <w:t>119</w:t>
      </w:r>
    </w:p>
    <w:p w:rsidR="006B6F79" w:rsidRDefault="006B6F79" w:rsidP="00EB5E87">
      <w:pPr>
        <w:spacing w:after="0" w:line="240" w:lineRule="auto"/>
        <w:rPr>
          <w:rFonts w:ascii="Arial" w:eastAsia="Calibri" w:hAnsi="Arial" w:cs="Arial"/>
          <w:noProof/>
          <w:sz w:val="24"/>
          <w:szCs w:val="24"/>
        </w:rPr>
      </w:pPr>
      <w:r>
        <w:rPr>
          <w:rFonts w:ascii="Arial" w:eastAsia="Calibri" w:hAnsi="Arial" w:cs="Arial"/>
          <w:noProof/>
          <w:sz w:val="24"/>
          <w:szCs w:val="24"/>
        </w:rPr>
        <w:t>ANEXO 3.7: ORGANIZAÇÃO DO QUADRO SOCIAL</w:t>
      </w:r>
      <w:r>
        <w:rPr>
          <w:rFonts w:ascii="Arial" w:eastAsia="Calibri" w:hAnsi="Arial" w:cs="Arial"/>
          <w:noProof/>
          <w:sz w:val="24"/>
          <w:szCs w:val="24"/>
        </w:rPr>
        <w:tab/>
      </w:r>
      <w:r>
        <w:rPr>
          <w:rFonts w:ascii="Arial" w:eastAsia="Calibri" w:hAnsi="Arial" w:cs="Arial"/>
          <w:noProof/>
          <w:sz w:val="24"/>
          <w:szCs w:val="24"/>
        </w:rPr>
        <w:tab/>
      </w:r>
      <w:r>
        <w:rPr>
          <w:rFonts w:ascii="Arial" w:eastAsia="Calibri" w:hAnsi="Arial" w:cs="Arial"/>
          <w:noProof/>
          <w:sz w:val="24"/>
          <w:szCs w:val="24"/>
        </w:rPr>
        <w:tab/>
      </w:r>
      <w:r>
        <w:rPr>
          <w:rFonts w:ascii="Arial" w:eastAsia="Calibri" w:hAnsi="Arial" w:cs="Arial"/>
          <w:noProof/>
          <w:sz w:val="24"/>
          <w:szCs w:val="24"/>
        </w:rPr>
        <w:tab/>
      </w:r>
      <w:r>
        <w:rPr>
          <w:rFonts w:ascii="Arial" w:eastAsia="Calibri" w:hAnsi="Arial" w:cs="Arial"/>
          <w:noProof/>
          <w:sz w:val="24"/>
          <w:szCs w:val="24"/>
        </w:rPr>
        <w:tab/>
      </w:r>
      <w:r w:rsidR="007D639F">
        <w:rPr>
          <w:rFonts w:ascii="Arial" w:eastAsia="Calibri" w:hAnsi="Arial" w:cs="Arial"/>
          <w:noProof/>
          <w:sz w:val="24"/>
          <w:szCs w:val="24"/>
        </w:rPr>
        <w:t>129</w:t>
      </w:r>
    </w:p>
    <w:p w:rsidR="006B6F79" w:rsidRDefault="006B6F79" w:rsidP="00EB5E87">
      <w:pPr>
        <w:spacing w:after="0" w:line="240" w:lineRule="auto"/>
        <w:rPr>
          <w:rFonts w:ascii="Arial" w:eastAsia="Calibri" w:hAnsi="Arial" w:cs="Arial"/>
          <w:noProof/>
          <w:sz w:val="24"/>
          <w:szCs w:val="24"/>
        </w:rPr>
      </w:pPr>
    </w:p>
    <w:p w:rsidR="006B6F79" w:rsidRDefault="006B6F79" w:rsidP="00EB5E87">
      <w:pPr>
        <w:spacing w:after="0" w:line="240" w:lineRule="auto"/>
        <w:rPr>
          <w:rFonts w:ascii="Arial" w:eastAsia="Calibri" w:hAnsi="Arial" w:cs="Arial"/>
          <w:noProof/>
          <w:sz w:val="24"/>
          <w:szCs w:val="24"/>
        </w:rPr>
      </w:pPr>
      <w:r>
        <w:rPr>
          <w:rFonts w:ascii="Arial" w:eastAsia="Calibri" w:hAnsi="Arial" w:cs="Arial"/>
          <w:noProof/>
          <w:sz w:val="24"/>
          <w:szCs w:val="24"/>
        </w:rPr>
        <w:t>ANEXO 4: AVALIAÇÃO DAS COOPERATIVAS-ESCOLA________________</w:t>
      </w:r>
      <w:r>
        <w:rPr>
          <w:rFonts w:ascii="Arial" w:eastAsia="Calibri" w:hAnsi="Arial" w:cs="Arial"/>
          <w:noProof/>
          <w:sz w:val="24"/>
          <w:szCs w:val="24"/>
        </w:rPr>
        <w:tab/>
      </w:r>
      <w:r w:rsidR="007D639F">
        <w:rPr>
          <w:rFonts w:ascii="Arial" w:eastAsia="Calibri" w:hAnsi="Arial" w:cs="Arial"/>
          <w:noProof/>
          <w:sz w:val="24"/>
          <w:szCs w:val="24"/>
        </w:rPr>
        <w:t>143</w:t>
      </w:r>
    </w:p>
    <w:p w:rsidR="006B6F79" w:rsidRDefault="006B6F79" w:rsidP="00EB5E87">
      <w:pPr>
        <w:spacing w:after="0" w:line="240" w:lineRule="auto"/>
        <w:rPr>
          <w:rFonts w:ascii="Arial" w:eastAsia="Calibri" w:hAnsi="Arial" w:cs="Arial"/>
          <w:noProof/>
          <w:sz w:val="24"/>
          <w:szCs w:val="24"/>
        </w:rPr>
      </w:pPr>
    </w:p>
    <w:p w:rsidR="006B6F79" w:rsidRDefault="006B6F79" w:rsidP="00EB5E87">
      <w:pPr>
        <w:spacing w:after="0" w:line="240" w:lineRule="auto"/>
        <w:rPr>
          <w:rFonts w:ascii="Arial" w:eastAsia="Calibri" w:hAnsi="Arial" w:cs="Arial"/>
          <w:noProof/>
          <w:sz w:val="24"/>
          <w:szCs w:val="24"/>
        </w:rPr>
      </w:pPr>
      <w:r>
        <w:rPr>
          <w:rFonts w:ascii="Arial" w:eastAsia="Calibri" w:hAnsi="Arial" w:cs="Arial"/>
          <w:noProof/>
          <w:sz w:val="24"/>
          <w:szCs w:val="24"/>
        </w:rPr>
        <w:t>ANEXO 5: PLANO DE CONTAS____________________________________</w:t>
      </w:r>
      <w:r>
        <w:rPr>
          <w:rFonts w:ascii="Arial" w:eastAsia="Calibri" w:hAnsi="Arial" w:cs="Arial"/>
          <w:noProof/>
          <w:sz w:val="24"/>
          <w:szCs w:val="24"/>
        </w:rPr>
        <w:tab/>
      </w:r>
      <w:r w:rsidR="007D639F">
        <w:rPr>
          <w:rFonts w:ascii="Arial" w:eastAsia="Calibri" w:hAnsi="Arial" w:cs="Arial"/>
          <w:noProof/>
          <w:sz w:val="24"/>
          <w:szCs w:val="24"/>
        </w:rPr>
        <w:t>154</w:t>
      </w:r>
    </w:p>
    <w:p w:rsidR="00EB5E87" w:rsidRPr="00EB5E87" w:rsidRDefault="00EB5E87" w:rsidP="00EB5E87">
      <w:pPr>
        <w:spacing w:after="0" w:line="240" w:lineRule="auto"/>
        <w:rPr>
          <w:rFonts w:ascii="Arial" w:eastAsia="Calibri" w:hAnsi="Arial" w:cs="Arial"/>
          <w:noProof/>
          <w:sz w:val="24"/>
          <w:szCs w:val="24"/>
        </w:rPr>
      </w:pPr>
      <w:r>
        <w:rPr>
          <w:rFonts w:ascii="Arial" w:eastAsia="Calibri" w:hAnsi="Arial" w:cs="Arial"/>
          <w:noProof/>
          <w:sz w:val="24"/>
          <w:szCs w:val="24"/>
        </w:rPr>
        <w:tab/>
      </w:r>
      <w:r>
        <w:rPr>
          <w:rFonts w:ascii="Arial" w:eastAsia="Calibri" w:hAnsi="Arial" w:cs="Arial"/>
          <w:noProof/>
          <w:sz w:val="24"/>
          <w:szCs w:val="24"/>
        </w:rPr>
        <w:tab/>
      </w:r>
      <w:r>
        <w:rPr>
          <w:rFonts w:ascii="Arial" w:eastAsia="Calibri" w:hAnsi="Arial" w:cs="Arial"/>
          <w:noProof/>
          <w:sz w:val="24"/>
          <w:szCs w:val="24"/>
        </w:rPr>
        <w:tab/>
      </w:r>
      <w:r>
        <w:rPr>
          <w:rFonts w:ascii="Arial" w:eastAsia="Calibri" w:hAnsi="Arial" w:cs="Arial"/>
          <w:noProof/>
          <w:sz w:val="24"/>
          <w:szCs w:val="24"/>
        </w:rPr>
        <w:tab/>
      </w:r>
      <w:r>
        <w:rPr>
          <w:rFonts w:ascii="Arial" w:eastAsia="Calibri" w:hAnsi="Arial" w:cs="Arial"/>
          <w:noProof/>
          <w:sz w:val="24"/>
          <w:szCs w:val="24"/>
        </w:rPr>
        <w:tab/>
      </w:r>
    </w:p>
    <w:p w:rsidR="00CD73D1" w:rsidRDefault="00CD73D1" w:rsidP="00C26C64">
      <w:pPr>
        <w:spacing w:after="0" w:line="240" w:lineRule="auto"/>
        <w:jc w:val="center"/>
        <w:rPr>
          <w:rFonts w:ascii="Arial Black" w:eastAsia="Calibri" w:hAnsi="Arial Black"/>
          <w:noProof/>
          <w:sz w:val="32"/>
          <w:szCs w:val="32"/>
        </w:rPr>
      </w:pPr>
    </w:p>
    <w:p w:rsidR="00CD73D1" w:rsidRDefault="00CD73D1" w:rsidP="00C26C64">
      <w:pPr>
        <w:spacing w:after="0" w:line="240" w:lineRule="auto"/>
        <w:jc w:val="center"/>
        <w:rPr>
          <w:rFonts w:ascii="Arial Black" w:eastAsia="Calibri" w:hAnsi="Arial Black"/>
          <w:noProof/>
          <w:sz w:val="32"/>
          <w:szCs w:val="32"/>
        </w:rPr>
      </w:pPr>
    </w:p>
    <w:p w:rsidR="00CD73D1" w:rsidRDefault="00CD73D1" w:rsidP="00CD73D1">
      <w:pPr>
        <w:spacing w:after="0" w:line="240" w:lineRule="auto"/>
        <w:ind w:left="1418" w:hanging="1418"/>
        <w:jc w:val="both"/>
        <w:rPr>
          <w:rFonts w:ascii="Arial" w:eastAsia="Calibri" w:hAnsi="Arial" w:cs="Arial"/>
          <w:noProof/>
          <w:sz w:val="24"/>
          <w:szCs w:val="24"/>
        </w:rPr>
      </w:pPr>
      <w:r>
        <w:rPr>
          <w:rFonts w:ascii="Arial" w:eastAsia="Calibri" w:hAnsi="Arial" w:cs="Arial"/>
          <w:noProof/>
          <w:sz w:val="24"/>
          <w:szCs w:val="24"/>
        </w:rPr>
        <w:lastRenderedPageBreak/>
        <w:t>Resumo:</w:t>
      </w:r>
      <w:r>
        <w:rPr>
          <w:rFonts w:ascii="Arial" w:eastAsia="Calibri" w:hAnsi="Arial" w:cs="Arial"/>
          <w:noProof/>
          <w:sz w:val="24"/>
          <w:szCs w:val="24"/>
        </w:rPr>
        <w:tab/>
      </w:r>
      <w:r w:rsidRPr="00CD73D1">
        <w:rPr>
          <w:rFonts w:ascii="Arial" w:eastAsia="Calibri" w:hAnsi="Arial" w:cs="Arial"/>
          <w:noProof/>
          <w:sz w:val="24"/>
          <w:szCs w:val="24"/>
        </w:rPr>
        <w:t>Projeto piloto de implantação de cooperativas-escola dos  alunos  das  Escolas Técnicas  Agrícolas  do Estado de São Paulo, entre 1994 e 1995. Teve como objetivo melhorar as condições de aprendizado do futuro técnico agrícola, incentivar formas de participação democrática, de gerenciamento de empresa cooperativa e auxiliar a sustentação econômica da Escola Técnica. Foram elaborados modelos de Estatuto, de Plano de Contas, cursos  de capacitação em cooperativismo e administração para os  Conselhos  de Administração, Fiscal e para o Comitê Educativo.</w:t>
      </w:r>
    </w:p>
    <w:p w:rsidR="00CD73D1" w:rsidRDefault="00CD73D1" w:rsidP="00CD73D1">
      <w:pPr>
        <w:spacing w:after="0" w:line="240" w:lineRule="auto"/>
        <w:ind w:left="1418" w:hanging="1418"/>
        <w:jc w:val="both"/>
        <w:rPr>
          <w:rFonts w:ascii="Arial" w:eastAsia="Calibri" w:hAnsi="Arial" w:cs="Arial"/>
          <w:noProof/>
          <w:sz w:val="24"/>
          <w:szCs w:val="24"/>
        </w:rPr>
      </w:pPr>
    </w:p>
    <w:p w:rsidR="00CD73D1" w:rsidRDefault="00CD73D1" w:rsidP="00CD73D1">
      <w:pPr>
        <w:spacing w:after="0" w:line="240" w:lineRule="auto"/>
        <w:ind w:left="1418" w:hanging="1418"/>
        <w:jc w:val="both"/>
        <w:rPr>
          <w:rFonts w:ascii="Arial" w:eastAsia="Calibri" w:hAnsi="Arial" w:cs="Arial"/>
          <w:noProof/>
          <w:sz w:val="24"/>
          <w:szCs w:val="24"/>
        </w:rPr>
      </w:pPr>
      <w:r w:rsidRPr="00CD73D1">
        <w:rPr>
          <w:rFonts w:ascii="Arial" w:eastAsia="Calibri" w:hAnsi="Arial" w:cs="Arial"/>
          <w:noProof/>
          <w:sz w:val="24"/>
          <w:szCs w:val="24"/>
        </w:rPr>
        <w:t>Palavra-chave: Cooperativa-escola; São Paulo; Escola Técnica Agrícola; Estatuto; Plano de Contas; Conselho de Administração; Administração - Conselho Fiscal; Cooperativa - Comitê Educativo; Cursos</w:t>
      </w:r>
    </w:p>
    <w:p w:rsidR="00CD73D1" w:rsidRDefault="00CD73D1" w:rsidP="00CD73D1">
      <w:pPr>
        <w:spacing w:after="0" w:line="240" w:lineRule="auto"/>
        <w:ind w:left="1418" w:hanging="1418"/>
        <w:jc w:val="both"/>
        <w:rPr>
          <w:rFonts w:ascii="Arial" w:eastAsia="Calibri" w:hAnsi="Arial" w:cs="Arial"/>
          <w:noProof/>
          <w:sz w:val="24"/>
          <w:szCs w:val="24"/>
        </w:rPr>
      </w:pPr>
    </w:p>
    <w:p w:rsidR="00CD73D1" w:rsidRPr="00CD73D1" w:rsidRDefault="00CD73D1" w:rsidP="00CD73D1">
      <w:pPr>
        <w:spacing w:after="0" w:line="240" w:lineRule="auto"/>
        <w:ind w:left="1418" w:hanging="1418"/>
        <w:jc w:val="both"/>
        <w:rPr>
          <w:rFonts w:ascii="Arial" w:eastAsia="Calibri" w:hAnsi="Arial" w:cs="Arial"/>
          <w:noProof/>
          <w:sz w:val="24"/>
          <w:szCs w:val="24"/>
        </w:rPr>
      </w:pPr>
    </w:p>
    <w:p w:rsidR="00CD73D1" w:rsidRDefault="00CD73D1" w:rsidP="00CD73D1">
      <w:pPr>
        <w:spacing w:after="0" w:line="240" w:lineRule="auto"/>
        <w:rPr>
          <w:rFonts w:ascii="Arial Black" w:eastAsia="Calibri" w:hAnsi="Arial Black"/>
          <w:noProof/>
          <w:sz w:val="24"/>
          <w:szCs w:val="24"/>
        </w:rPr>
      </w:pPr>
      <w:r w:rsidRPr="00CD73D1">
        <w:rPr>
          <w:rFonts w:ascii="Arial Black" w:eastAsia="Calibri" w:hAnsi="Arial Black"/>
          <w:noProof/>
          <w:sz w:val="32"/>
          <w:szCs w:val="32"/>
        </w:rPr>
        <w:t>INTRODUÇÃO</w:t>
      </w:r>
    </w:p>
    <w:p w:rsidR="00CD73D1" w:rsidRDefault="00CD73D1" w:rsidP="00CD73D1">
      <w:pPr>
        <w:spacing w:after="0" w:line="240" w:lineRule="auto"/>
        <w:rPr>
          <w:rFonts w:ascii="Arial Black" w:eastAsia="Calibri" w:hAnsi="Arial Black"/>
          <w:noProof/>
          <w:sz w:val="24"/>
          <w:szCs w:val="24"/>
        </w:rPr>
      </w:pPr>
    </w:p>
    <w:p w:rsidR="00CD73D1" w:rsidRDefault="00CD73D1" w:rsidP="00CD73D1">
      <w:pPr>
        <w:spacing w:after="0" w:line="240" w:lineRule="auto"/>
        <w:ind w:firstLine="1418"/>
        <w:jc w:val="both"/>
        <w:rPr>
          <w:rFonts w:ascii="Arial" w:eastAsia="Calibri" w:hAnsi="Arial" w:cs="Arial"/>
          <w:noProof/>
          <w:sz w:val="24"/>
          <w:szCs w:val="24"/>
        </w:rPr>
      </w:pPr>
      <w:r w:rsidRPr="00CD73D1">
        <w:rPr>
          <w:rFonts w:ascii="Arial" w:eastAsia="Calibri" w:hAnsi="Arial" w:cs="Arial"/>
          <w:noProof/>
          <w:sz w:val="24"/>
          <w:szCs w:val="24"/>
        </w:rPr>
        <w:t>A implantação das cooperativas-escola, junto às Escolas Técnicas Agrícolas Estaduais de Segundo Grau - ETAEs, teve início com a criação do Grupo de Trabalho,</w:t>
      </w:r>
      <w:r>
        <w:rPr>
          <w:rFonts w:ascii="Arial" w:eastAsia="Calibri" w:hAnsi="Arial" w:cs="Arial"/>
          <w:noProof/>
          <w:sz w:val="24"/>
          <w:szCs w:val="24"/>
        </w:rPr>
        <w:t xml:space="preserve"> </w:t>
      </w:r>
      <w:r w:rsidRPr="00CD73D1">
        <w:rPr>
          <w:rFonts w:ascii="Arial" w:eastAsia="Calibri" w:hAnsi="Arial" w:cs="Arial"/>
          <w:noProof/>
          <w:sz w:val="24"/>
          <w:szCs w:val="24"/>
        </w:rPr>
        <w:t>conforme  publicação  do  DOE  de  18/03/93.  O  projeto  foi</w:t>
      </w:r>
      <w:r>
        <w:rPr>
          <w:rFonts w:ascii="Arial" w:eastAsia="Calibri" w:hAnsi="Arial" w:cs="Arial"/>
          <w:noProof/>
          <w:sz w:val="24"/>
          <w:szCs w:val="24"/>
        </w:rPr>
        <w:t xml:space="preserve"> </w:t>
      </w:r>
      <w:r w:rsidRPr="00CD73D1">
        <w:rPr>
          <w:rFonts w:ascii="Arial" w:eastAsia="Calibri" w:hAnsi="Arial" w:cs="Arial"/>
          <w:noProof/>
          <w:sz w:val="24"/>
          <w:szCs w:val="24"/>
        </w:rPr>
        <w:t>idealizado  com  o  intuito  de</w:t>
      </w:r>
      <w:r>
        <w:rPr>
          <w:rFonts w:ascii="Arial" w:eastAsia="Calibri" w:hAnsi="Arial" w:cs="Arial"/>
          <w:noProof/>
          <w:sz w:val="24"/>
          <w:szCs w:val="24"/>
        </w:rPr>
        <w:t xml:space="preserve"> </w:t>
      </w:r>
      <w:r w:rsidRPr="00CD73D1">
        <w:rPr>
          <w:rFonts w:ascii="Arial" w:eastAsia="Calibri" w:hAnsi="Arial" w:cs="Arial"/>
          <w:noProof/>
          <w:sz w:val="24"/>
          <w:szCs w:val="24"/>
        </w:rPr>
        <w:t xml:space="preserve">atender a algumas  necessidades  prementes, como a utilização de forma plena das instalações  e materiais  existentes  nas escolas, e a formação cooperativista do aluno- cidadão. </w:t>
      </w:r>
    </w:p>
    <w:p w:rsidR="00CD73D1" w:rsidRDefault="00CD73D1" w:rsidP="00CD73D1">
      <w:pPr>
        <w:spacing w:after="0" w:line="240" w:lineRule="auto"/>
        <w:ind w:firstLine="1418"/>
        <w:jc w:val="both"/>
        <w:rPr>
          <w:rFonts w:ascii="Arial" w:eastAsia="Calibri" w:hAnsi="Arial" w:cs="Arial"/>
          <w:noProof/>
          <w:sz w:val="24"/>
          <w:szCs w:val="24"/>
        </w:rPr>
      </w:pPr>
    </w:p>
    <w:p w:rsidR="00CD73D1" w:rsidRDefault="00CD73D1" w:rsidP="00CD73D1">
      <w:pPr>
        <w:spacing w:after="0" w:line="240" w:lineRule="auto"/>
        <w:ind w:firstLine="1418"/>
        <w:jc w:val="both"/>
        <w:rPr>
          <w:rFonts w:ascii="Arial" w:eastAsia="Calibri" w:hAnsi="Arial" w:cs="Arial"/>
          <w:noProof/>
          <w:sz w:val="24"/>
          <w:szCs w:val="24"/>
        </w:rPr>
      </w:pPr>
      <w:r w:rsidRPr="00CD73D1">
        <w:rPr>
          <w:rFonts w:ascii="Arial" w:eastAsia="Calibri" w:hAnsi="Arial" w:cs="Arial"/>
          <w:noProof/>
          <w:sz w:val="24"/>
          <w:szCs w:val="24"/>
        </w:rPr>
        <w:t xml:space="preserve">A cooperativa-escola tem por finalidade o aperfeiçoamento do processo de aprendizagem na escola técnica, melhorando com isso a eficiência da sua capacidade produtiva e um aprimoramento na formação do técnico agrícola. As Constituições Federal de 1988 e do Estado de São Paulo de 1989 referem- se ao cooperativismo como um processo de desenvolvimento social e econômico, portanto cabe ao Poder Público incentivar e fomentar esses  projetos, sejam eles  de iniciativa particular ou pública. </w:t>
      </w:r>
    </w:p>
    <w:p w:rsidR="00CD73D1" w:rsidRDefault="00CD73D1" w:rsidP="00CD73D1">
      <w:pPr>
        <w:spacing w:after="0" w:line="240" w:lineRule="auto"/>
        <w:ind w:firstLine="1418"/>
        <w:jc w:val="both"/>
        <w:rPr>
          <w:rFonts w:ascii="Arial" w:eastAsia="Calibri" w:hAnsi="Arial" w:cs="Arial"/>
          <w:noProof/>
          <w:sz w:val="24"/>
          <w:szCs w:val="24"/>
        </w:rPr>
      </w:pPr>
    </w:p>
    <w:p w:rsidR="00CD73D1" w:rsidRDefault="00CD73D1" w:rsidP="00CD73D1">
      <w:pPr>
        <w:spacing w:after="0" w:line="240" w:lineRule="auto"/>
        <w:ind w:firstLine="1418"/>
        <w:jc w:val="both"/>
        <w:rPr>
          <w:rFonts w:ascii="Arial" w:eastAsia="Calibri" w:hAnsi="Arial" w:cs="Arial"/>
          <w:noProof/>
          <w:sz w:val="24"/>
          <w:szCs w:val="24"/>
        </w:rPr>
      </w:pPr>
      <w:r w:rsidRPr="00CD73D1">
        <w:rPr>
          <w:rFonts w:ascii="Arial" w:eastAsia="Calibri" w:hAnsi="Arial" w:cs="Arial"/>
          <w:noProof/>
          <w:sz w:val="24"/>
          <w:szCs w:val="24"/>
        </w:rPr>
        <w:t>Desde sua criação, o Instituto de Cooperativismo e Associativismo (ICA) tem apoiado, incentivado e assessorado as cooperativas no Estado de São Paulo. Julgamos de significativa importância a implantação das  cooperativas-escola junto às  escolas técnicas agrícolas, pois trata-se da formação de jovens do 2o grau no meio rural que num futuro próximo poderão ser divulgadores e educadores do sistema cooperativista, não só em nosso Estado como em todo o Brasil, visto que muitos alunos são oriundos de várias partes do país.</w:t>
      </w:r>
    </w:p>
    <w:p w:rsidR="00CD73D1" w:rsidRDefault="00CD73D1" w:rsidP="00CD73D1">
      <w:pPr>
        <w:spacing w:after="0" w:line="240" w:lineRule="auto"/>
        <w:ind w:firstLine="1418"/>
        <w:jc w:val="both"/>
        <w:rPr>
          <w:rFonts w:ascii="Arial" w:eastAsia="Calibri" w:hAnsi="Arial" w:cs="Arial"/>
          <w:noProof/>
          <w:sz w:val="24"/>
          <w:szCs w:val="24"/>
        </w:rPr>
      </w:pPr>
    </w:p>
    <w:p w:rsidR="00CD73D1" w:rsidRPr="00CD73D1" w:rsidRDefault="00CD73D1" w:rsidP="00CD73D1">
      <w:pPr>
        <w:spacing w:after="0" w:line="240" w:lineRule="auto"/>
        <w:ind w:firstLine="1418"/>
        <w:jc w:val="both"/>
        <w:rPr>
          <w:rFonts w:ascii="Arial" w:eastAsia="Calibri" w:hAnsi="Arial" w:cs="Arial"/>
          <w:noProof/>
          <w:sz w:val="24"/>
          <w:szCs w:val="24"/>
        </w:rPr>
      </w:pPr>
    </w:p>
    <w:p w:rsidR="00CD73D1" w:rsidRDefault="00CD73D1" w:rsidP="00CD73D1">
      <w:pPr>
        <w:spacing w:after="0" w:line="240" w:lineRule="auto"/>
        <w:ind w:firstLine="1418"/>
        <w:jc w:val="both"/>
        <w:rPr>
          <w:rFonts w:ascii="Arial" w:eastAsia="Calibri" w:hAnsi="Arial" w:cs="Arial"/>
          <w:noProof/>
          <w:sz w:val="24"/>
          <w:szCs w:val="24"/>
        </w:rPr>
      </w:pPr>
      <w:r w:rsidRPr="00CD73D1">
        <w:rPr>
          <w:rFonts w:ascii="Arial" w:eastAsia="Calibri" w:hAnsi="Arial" w:cs="Arial"/>
          <w:noProof/>
          <w:sz w:val="24"/>
          <w:szCs w:val="24"/>
        </w:rPr>
        <w:t>Num    primeiro    momento,</w:t>
      </w:r>
      <w:r>
        <w:rPr>
          <w:rFonts w:ascii="Arial" w:eastAsia="Calibri" w:hAnsi="Arial" w:cs="Arial"/>
          <w:noProof/>
          <w:sz w:val="24"/>
          <w:szCs w:val="24"/>
        </w:rPr>
        <w:t xml:space="preserve"> </w:t>
      </w:r>
      <w:r w:rsidRPr="00CD73D1">
        <w:rPr>
          <w:rFonts w:ascii="Arial" w:eastAsia="Calibri" w:hAnsi="Arial" w:cs="Arial"/>
          <w:noProof/>
          <w:sz w:val="24"/>
          <w:szCs w:val="24"/>
        </w:rPr>
        <w:t>tivemos    a    possibilidade    de    ensinar    a</w:t>
      </w:r>
      <w:r>
        <w:rPr>
          <w:rFonts w:ascii="Arial" w:eastAsia="Calibri" w:hAnsi="Arial" w:cs="Arial"/>
          <w:noProof/>
          <w:sz w:val="24"/>
          <w:szCs w:val="24"/>
        </w:rPr>
        <w:t xml:space="preserve"> </w:t>
      </w:r>
      <w:r w:rsidRPr="00CD73D1">
        <w:rPr>
          <w:rFonts w:ascii="Arial" w:eastAsia="Calibri" w:hAnsi="Arial" w:cs="Arial"/>
          <w:noProof/>
          <w:sz w:val="24"/>
          <w:szCs w:val="24"/>
        </w:rPr>
        <w:t xml:space="preserve">aproximadamente 1.200 alunos o que é uma cooperativa e o cooperativismo, para que nenhum deles desconhecesse esses assuntos, com a expectativa inclusive que desse universo despontassem novas lideranças. </w:t>
      </w:r>
    </w:p>
    <w:p w:rsidR="00CD73D1" w:rsidRDefault="00CD73D1" w:rsidP="00CD73D1">
      <w:pPr>
        <w:spacing w:after="0" w:line="240" w:lineRule="auto"/>
        <w:ind w:firstLine="1418"/>
        <w:jc w:val="both"/>
        <w:rPr>
          <w:rFonts w:ascii="Arial" w:eastAsia="Calibri" w:hAnsi="Arial" w:cs="Arial"/>
          <w:noProof/>
          <w:sz w:val="24"/>
          <w:szCs w:val="24"/>
        </w:rPr>
      </w:pPr>
    </w:p>
    <w:p w:rsidR="0078478F" w:rsidRDefault="00CD73D1" w:rsidP="00CD73D1">
      <w:pPr>
        <w:spacing w:after="0" w:line="240" w:lineRule="auto"/>
        <w:ind w:firstLine="1418"/>
        <w:jc w:val="both"/>
        <w:rPr>
          <w:rFonts w:ascii="Arial" w:eastAsia="Calibri" w:hAnsi="Arial" w:cs="Arial"/>
          <w:noProof/>
          <w:sz w:val="24"/>
          <w:szCs w:val="24"/>
        </w:rPr>
      </w:pPr>
      <w:r w:rsidRPr="00CD73D1">
        <w:rPr>
          <w:rFonts w:ascii="Arial" w:eastAsia="Calibri" w:hAnsi="Arial" w:cs="Arial"/>
          <w:noProof/>
          <w:sz w:val="24"/>
          <w:szCs w:val="24"/>
        </w:rPr>
        <w:t xml:space="preserve">Para melhor atender a essa demanda, o ICA escalou um grupo de 9 técnicos que, apesar de suas  atividades  estarem voltadas  para a assessoria junto às cooperativas, associações e grupos em organização, prepararam-se também </w:t>
      </w:r>
      <w:r w:rsidRPr="00CD73D1">
        <w:rPr>
          <w:rFonts w:ascii="Arial" w:eastAsia="Calibri" w:hAnsi="Arial" w:cs="Arial"/>
          <w:noProof/>
          <w:sz w:val="24"/>
          <w:szCs w:val="24"/>
        </w:rPr>
        <w:lastRenderedPageBreak/>
        <w:t>para uma</w:t>
      </w:r>
      <w:r w:rsidR="0078478F">
        <w:rPr>
          <w:rFonts w:ascii="Arial" w:eastAsia="Calibri" w:hAnsi="Arial" w:cs="Arial"/>
          <w:noProof/>
          <w:sz w:val="24"/>
          <w:szCs w:val="24"/>
        </w:rPr>
        <w:t xml:space="preserve"> </w:t>
      </w:r>
      <w:r w:rsidR="0078478F" w:rsidRPr="0078478F">
        <w:rPr>
          <w:rFonts w:ascii="Arial" w:eastAsia="Calibri" w:hAnsi="Arial" w:cs="Arial"/>
          <w:noProof/>
          <w:sz w:val="24"/>
          <w:szCs w:val="24"/>
        </w:rPr>
        <w:t xml:space="preserve">nova  missão  de  ensinar  e  treinar  esses  alunos.  Especialistas  foram  contratados  para também colaborar no projeto. </w:t>
      </w:r>
    </w:p>
    <w:p w:rsidR="0078478F" w:rsidRDefault="0078478F" w:rsidP="00CD73D1">
      <w:pPr>
        <w:spacing w:after="0" w:line="240" w:lineRule="auto"/>
        <w:ind w:firstLine="1418"/>
        <w:jc w:val="both"/>
        <w:rPr>
          <w:rFonts w:ascii="Arial" w:eastAsia="Calibri" w:hAnsi="Arial" w:cs="Arial"/>
          <w:noProof/>
          <w:sz w:val="24"/>
          <w:szCs w:val="24"/>
        </w:rPr>
      </w:pPr>
    </w:p>
    <w:p w:rsidR="0078478F" w:rsidRDefault="0078478F" w:rsidP="00CD73D1">
      <w:pPr>
        <w:spacing w:after="0" w:line="240" w:lineRule="auto"/>
        <w:ind w:firstLine="1418"/>
        <w:jc w:val="both"/>
        <w:rPr>
          <w:rFonts w:ascii="Arial" w:eastAsia="Calibri" w:hAnsi="Arial" w:cs="Arial"/>
          <w:noProof/>
          <w:sz w:val="24"/>
          <w:szCs w:val="24"/>
        </w:rPr>
      </w:pPr>
      <w:r w:rsidRPr="0078478F">
        <w:rPr>
          <w:rFonts w:ascii="Arial" w:eastAsia="Calibri" w:hAnsi="Arial" w:cs="Arial"/>
          <w:noProof/>
          <w:sz w:val="24"/>
          <w:szCs w:val="24"/>
        </w:rPr>
        <w:t xml:space="preserve">Sua implementação efetivou-se através de uma parceria entre o Instituto de Cooperativismo e Associativismo (ICA) e o Centro Estadual de Educação Tecnológica "Paula Souza" (CEETPS), após a realização de dois seminários. </w:t>
      </w:r>
    </w:p>
    <w:p w:rsidR="0078478F" w:rsidRDefault="0078478F" w:rsidP="00CD73D1">
      <w:pPr>
        <w:spacing w:after="0" w:line="240" w:lineRule="auto"/>
        <w:ind w:firstLine="1418"/>
        <w:jc w:val="both"/>
        <w:rPr>
          <w:rFonts w:ascii="Arial" w:eastAsia="Calibri" w:hAnsi="Arial" w:cs="Arial"/>
          <w:noProof/>
          <w:sz w:val="24"/>
          <w:szCs w:val="24"/>
        </w:rPr>
      </w:pPr>
    </w:p>
    <w:p w:rsidR="0078478F" w:rsidRDefault="0078478F" w:rsidP="00CD73D1">
      <w:pPr>
        <w:spacing w:after="0" w:line="240" w:lineRule="auto"/>
        <w:ind w:firstLine="1418"/>
        <w:jc w:val="both"/>
        <w:rPr>
          <w:rFonts w:ascii="Arial" w:eastAsia="Calibri" w:hAnsi="Arial" w:cs="Arial"/>
          <w:noProof/>
          <w:sz w:val="24"/>
          <w:szCs w:val="24"/>
        </w:rPr>
      </w:pPr>
      <w:r w:rsidRPr="0078478F">
        <w:rPr>
          <w:rFonts w:ascii="Arial" w:eastAsia="Calibri" w:hAnsi="Arial" w:cs="Arial"/>
          <w:noProof/>
          <w:sz w:val="24"/>
          <w:szCs w:val="24"/>
        </w:rPr>
        <w:t xml:space="preserve">O primeiro aconteceu no município de São Manoel, em 10 e 11 de agosto de 1993, onde se discutiu o cooperativismo como disciplina no 2o Grau, e com a participação de professores dessa matéria. </w:t>
      </w:r>
    </w:p>
    <w:p w:rsidR="0078478F" w:rsidRDefault="0078478F" w:rsidP="00CD73D1">
      <w:pPr>
        <w:spacing w:after="0" w:line="240" w:lineRule="auto"/>
        <w:ind w:firstLine="1418"/>
        <w:jc w:val="both"/>
        <w:rPr>
          <w:rFonts w:ascii="Arial" w:eastAsia="Calibri" w:hAnsi="Arial" w:cs="Arial"/>
          <w:noProof/>
          <w:sz w:val="24"/>
          <w:szCs w:val="24"/>
        </w:rPr>
      </w:pPr>
    </w:p>
    <w:p w:rsidR="0078478F" w:rsidRDefault="0078478F" w:rsidP="00CD73D1">
      <w:pPr>
        <w:spacing w:after="0" w:line="240" w:lineRule="auto"/>
        <w:ind w:firstLine="1418"/>
        <w:jc w:val="both"/>
        <w:rPr>
          <w:rFonts w:ascii="Arial" w:eastAsia="Calibri" w:hAnsi="Arial" w:cs="Arial"/>
          <w:noProof/>
          <w:sz w:val="24"/>
          <w:szCs w:val="24"/>
        </w:rPr>
      </w:pPr>
      <w:r w:rsidRPr="0078478F">
        <w:rPr>
          <w:rFonts w:ascii="Arial" w:eastAsia="Calibri" w:hAnsi="Arial" w:cs="Arial"/>
          <w:noProof/>
          <w:sz w:val="24"/>
          <w:szCs w:val="24"/>
        </w:rPr>
        <w:t xml:space="preserve">O segundo teve lugar na cidade de Atibaia, com o nome de "Seminário Geral de Cooperativismo", em 9 e 10 de agosto de 1994, e seu objetivo foi apresentar o projeto aos diretores e professores de todas as ETAEs. </w:t>
      </w:r>
    </w:p>
    <w:p w:rsidR="0078478F" w:rsidRDefault="0078478F" w:rsidP="00CD73D1">
      <w:pPr>
        <w:spacing w:after="0" w:line="240" w:lineRule="auto"/>
        <w:ind w:firstLine="1418"/>
        <w:jc w:val="both"/>
        <w:rPr>
          <w:rFonts w:ascii="Arial" w:eastAsia="Calibri" w:hAnsi="Arial" w:cs="Arial"/>
          <w:noProof/>
          <w:sz w:val="24"/>
          <w:szCs w:val="24"/>
        </w:rPr>
      </w:pPr>
    </w:p>
    <w:p w:rsidR="0078478F" w:rsidRDefault="0078478F" w:rsidP="00CD73D1">
      <w:pPr>
        <w:spacing w:after="0" w:line="240" w:lineRule="auto"/>
        <w:ind w:firstLine="1418"/>
        <w:jc w:val="both"/>
        <w:rPr>
          <w:rFonts w:ascii="Arial" w:eastAsia="Calibri" w:hAnsi="Arial" w:cs="Arial"/>
          <w:noProof/>
          <w:sz w:val="24"/>
          <w:szCs w:val="24"/>
        </w:rPr>
      </w:pPr>
      <w:r w:rsidRPr="0078478F">
        <w:rPr>
          <w:rFonts w:ascii="Arial" w:eastAsia="Calibri" w:hAnsi="Arial" w:cs="Arial"/>
          <w:noProof/>
          <w:sz w:val="24"/>
          <w:szCs w:val="24"/>
        </w:rPr>
        <w:t xml:space="preserve">O  projeto  piloto,  que  ora  apresentamos,  foi  realizado  em  seis  escolas, selecionadas de um total de 35, tendo sido os critérios de seleção estabelecidos pelo CEETPS. As escolas são: </w:t>
      </w:r>
    </w:p>
    <w:p w:rsidR="00B91C79" w:rsidRDefault="0078478F" w:rsidP="00CD73D1">
      <w:pPr>
        <w:spacing w:after="0" w:line="240" w:lineRule="auto"/>
        <w:ind w:firstLine="1418"/>
        <w:jc w:val="both"/>
        <w:rPr>
          <w:rFonts w:ascii="Arial" w:eastAsia="Calibri" w:hAnsi="Arial" w:cs="Arial"/>
          <w:noProof/>
          <w:sz w:val="24"/>
          <w:szCs w:val="24"/>
        </w:rPr>
      </w:pPr>
      <w:r w:rsidRPr="0078478F">
        <w:rPr>
          <w:rFonts w:ascii="Arial" w:eastAsia="Calibri" w:hAnsi="Arial" w:cs="Arial"/>
          <w:noProof/>
          <w:sz w:val="24"/>
          <w:szCs w:val="24"/>
        </w:rPr>
        <w:t xml:space="preserve">ETAE "Prof. Urias Ferreira" de Jaú </w:t>
      </w:r>
    </w:p>
    <w:p w:rsidR="00B91C79" w:rsidRDefault="0078478F" w:rsidP="00CD73D1">
      <w:pPr>
        <w:spacing w:after="0" w:line="240" w:lineRule="auto"/>
        <w:ind w:firstLine="1418"/>
        <w:jc w:val="both"/>
        <w:rPr>
          <w:rFonts w:ascii="Arial" w:eastAsia="Calibri" w:hAnsi="Arial" w:cs="Arial"/>
          <w:noProof/>
          <w:sz w:val="24"/>
          <w:szCs w:val="24"/>
        </w:rPr>
      </w:pPr>
      <w:r w:rsidRPr="0078478F">
        <w:rPr>
          <w:rFonts w:ascii="Arial" w:eastAsia="Calibri" w:hAnsi="Arial" w:cs="Arial"/>
          <w:noProof/>
          <w:sz w:val="24"/>
          <w:szCs w:val="24"/>
        </w:rPr>
        <w:t xml:space="preserve">ETAE "Benedito Storani" de Jundiaí </w:t>
      </w:r>
    </w:p>
    <w:p w:rsidR="00B91C79" w:rsidRDefault="0078478F" w:rsidP="00CD73D1">
      <w:pPr>
        <w:spacing w:after="0" w:line="240" w:lineRule="auto"/>
        <w:ind w:firstLine="1418"/>
        <w:jc w:val="both"/>
        <w:rPr>
          <w:rFonts w:ascii="Arial" w:eastAsia="Calibri" w:hAnsi="Arial" w:cs="Arial"/>
          <w:noProof/>
          <w:sz w:val="24"/>
          <w:szCs w:val="24"/>
        </w:rPr>
      </w:pPr>
      <w:r w:rsidRPr="0078478F">
        <w:rPr>
          <w:rFonts w:ascii="Arial" w:eastAsia="Calibri" w:hAnsi="Arial" w:cs="Arial"/>
          <w:noProof/>
          <w:sz w:val="24"/>
          <w:szCs w:val="24"/>
        </w:rPr>
        <w:t xml:space="preserve">ETAE "Padre José Nunes Dias" de Monte Aprazível </w:t>
      </w:r>
    </w:p>
    <w:p w:rsidR="00B91C79" w:rsidRDefault="0078478F" w:rsidP="00CD73D1">
      <w:pPr>
        <w:spacing w:after="0" w:line="240" w:lineRule="auto"/>
        <w:ind w:firstLine="1418"/>
        <w:jc w:val="both"/>
        <w:rPr>
          <w:rFonts w:ascii="Arial" w:eastAsia="Calibri" w:hAnsi="Arial" w:cs="Arial"/>
          <w:noProof/>
          <w:sz w:val="24"/>
          <w:szCs w:val="24"/>
        </w:rPr>
      </w:pPr>
      <w:r w:rsidRPr="0078478F">
        <w:rPr>
          <w:rFonts w:ascii="Arial" w:eastAsia="Calibri" w:hAnsi="Arial" w:cs="Arial"/>
          <w:noProof/>
          <w:sz w:val="24"/>
          <w:szCs w:val="24"/>
        </w:rPr>
        <w:t xml:space="preserve">ETAE "Prof. Antônio Eufrásio de Toledo" de Presidente Prudente </w:t>
      </w:r>
    </w:p>
    <w:p w:rsidR="00B91C79" w:rsidRDefault="0078478F" w:rsidP="00CD73D1">
      <w:pPr>
        <w:spacing w:after="0" w:line="240" w:lineRule="auto"/>
        <w:ind w:firstLine="1418"/>
        <w:jc w:val="both"/>
        <w:rPr>
          <w:rFonts w:ascii="Arial" w:eastAsia="Calibri" w:hAnsi="Arial" w:cs="Arial"/>
          <w:noProof/>
          <w:sz w:val="24"/>
          <w:szCs w:val="24"/>
        </w:rPr>
      </w:pPr>
      <w:r w:rsidRPr="0078478F">
        <w:rPr>
          <w:rFonts w:ascii="Arial" w:eastAsia="Calibri" w:hAnsi="Arial" w:cs="Arial"/>
          <w:noProof/>
          <w:sz w:val="24"/>
          <w:szCs w:val="24"/>
        </w:rPr>
        <w:t xml:space="preserve">ETAE "Maria Joaquina do Espírito Santo" de Santa Cruz do Rio Pardo </w:t>
      </w:r>
    </w:p>
    <w:p w:rsidR="00C26C64" w:rsidRPr="00CD73D1" w:rsidRDefault="0078478F" w:rsidP="00CD73D1">
      <w:pPr>
        <w:spacing w:after="0" w:line="240" w:lineRule="auto"/>
        <w:ind w:firstLine="1418"/>
        <w:jc w:val="both"/>
        <w:rPr>
          <w:rFonts w:ascii="Arial" w:eastAsia="Calibri" w:hAnsi="Arial" w:cs="Arial"/>
          <w:noProof/>
          <w:sz w:val="24"/>
          <w:szCs w:val="24"/>
        </w:rPr>
      </w:pPr>
      <w:r w:rsidRPr="0078478F">
        <w:rPr>
          <w:rFonts w:ascii="Arial" w:eastAsia="Calibri" w:hAnsi="Arial" w:cs="Arial"/>
          <w:noProof/>
          <w:sz w:val="24"/>
          <w:szCs w:val="24"/>
        </w:rPr>
        <w:t>ETAE "Paulo Guerreiro Franco" de Vera Cruz</w:t>
      </w:r>
    </w:p>
    <w:p w:rsidR="00C26C64" w:rsidRPr="00B91C79" w:rsidRDefault="00C26C64" w:rsidP="00B91C79">
      <w:pPr>
        <w:spacing w:after="0" w:line="240" w:lineRule="auto"/>
        <w:jc w:val="both"/>
        <w:rPr>
          <w:rFonts w:ascii="Arial" w:eastAsia="Calibri" w:hAnsi="Arial" w:cs="Arial"/>
          <w:noProof/>
          <w:sz w:val="24"/>
          <w:szCs w:val="24"/>
        </w:rPr>
      </w:pPr>
    </w:p>
    <w:p w:rsidR="00B91C79" w:rsidRDefault="00B91C79" w:rsidP="00B91C79">
      <w:pPr>
        <w:spacing w:after="0" w:line="240" w:lineRule="auto"/>
        <w:ind w:firstLine="1418"/>
        <w:jc w:val="both"/>
        <w:rPr>
          <w:rFonts w:ascii="Arial" w:eastAsia="Calibri" w:hAnsi="Arial" w:cs="Arial"/>
          <w:noProof/>
          <w:sz w:val="24"/>
          <w:szCs w:val="24"/>
        </w:rPr>
      </w:pPr>
      <w:r w:rsidRPr="00B91C79">
        <w:rPr>
          <w:rFonts w:ascii="Arial" w:eastAsia="Calibri" w:hAnsi="Arial" w:cs="Arial"/>
          <w:noProof/>
          <w:sz w:val="24"/>
          <w:szCs w:val="24"/>
        </w:rPr>
        <w:t xml:space="preserve">As  ações,  sempre  em  consonância  com  o  projeto  original  do  CEETPS, realizaram-se ora em parceria, ora unicamente pelo ICA, ou unicamente pelo CEETPS. No momento em que uma instituição planejou uma ação independente, a parceira teve oportunidade de acompanhar sua realização, embora resguardando a autonomia da primeira. </w:t>
      </w:r>
    </w:p>
    <w:p w:rsidR="00B91C79" w:rsidRDefault="00B91C79" w:rsidP="00B91C79">
      <w:pPr>
        <w:spacing w:after="0" w:line="240" w:lineRule="auto"/>
        <w:ind w:firstLine="1418"/>
        <w:jc w:val="both"/>
        <w:rPr>
          <w:rFonts w:ascii="Arial" w:eastAsia="Calibri" w:hAnsi="Arial" w:cs="Arial"/>
          <w:noProof/>
          <w:sz w:val="24"/>
          <w:szCs w:val="24"/>
        </w:rPr>
      </w:pPr>
    </w:p>
    <w:p w:rsidR="00C26C64" w:rsidRDefault="00B91C79" w:rsidP="00B91C79">
      <w:pPr>
        <w:spacing w:after="0" w:line="240" w:lineRule="auto"/>
        <w:ind w:firstLine="1418"/>
        <w:jc w:val="both"/>
        <w:rPr>
          <w:rFonts w:ascii="Arial" w:eastAsia="Calibri" w:hAnsi="Arial" w:cs="Arial"/>
          <w:noProof/>
          <w:sz w:val="24"/>
          <w:szCs w:val="24"/>
        </w:rPr>
      </w:pPr>
      <w:r w:rsidRPr="00B91C79">
        <w:rPr>
          <w:rFonts w:ascii="Arial" w:eastAsia="Calibri" w:hAnsi="Arial" w:cs="Arial"/>
          <w:b/>
          <w:noProof/>
          <w:sz w:val="24"/>
          <w:szCs w:val="24"/>
        </w:rPr>
        <w:t>Esta   publicação   trata   das   ações   envolvendo   o   ICA,   naquilo   que constituiu o projeto piloto.</w:t>
      </w:r>
      <w:r w:rsidRPr="00B91C79">
        <w:rPr>
          <w:rFonts w:ascii="Arial" w:eastAsia="Calibri" w:hAnsi="Arial" w:cs="Arial"/>
          <w:noProof/>
          <w:sz w:val="24"/>
          <w:szCs w:val="24"/>
        </w:rPr>
        <w:t xml:space="preserve"> Vale ressaltar que, paralelamente às ações planejadas em bloco para as seis cooperativas-escola, o ICA manteve estrutura de assistência técnica a essas  mesmas  cooperativas  nas  suas  dificuldades  específicas, ou seja, fornecendo assessoria via telefone, via fax, enviando documentos ou publicações pelo correio e até mesmo comparecendo à sua sede social para orientações  administrativa, jurídica, contábil, entre outras, num trabalho constante e que ainda continua, dentro das atividades normais de assistência do Instituto às cooperativas do nosso Estado.</w:t>
      </w:r>
    </w:p>
    <w:p w:rsidR="00B91C79" w:rsidRDefault="00B91C79" w:rsidP="00B91C79">
      <w:pPr>
        <w:spacing w:after="0" w:line="240" w:lineRule="auto"/>
        <w:ind w:firstLine="1418"/>
        <w:jc w:val="both"/>
        <w:rPr>
          <w:rFonts w:ascii="Arial" w:eastAsia="Calibri" w:hAnsi="Arial" w:cs="Arial"/>
          <w:noProof/>
          <w:sz w:val="24"/>
          <w:szCs w:val="24"/>
        </w:rPr>
      </w:pPr>
    </w:p>
    <w:p w:rsidR="001A1710" w:rsidRDefault="001A1710" w:rsidP="00B91C79">
      <w:pPr>
        <w:spacing w:after="0" w:line="240" w:lineRule="auto"/>
        <w:ind w:firstLine="1418"/>
        <w:jc w:val="both"/>
        <w:rPr>
          <w:rFonts w:ascii="Arial" w:eastAsia="Calibri" w:hAnsi="Arial" w:cs="Arial"/>
          <w:noProof/>
          <w:sz w:val="24"/>
          <w:szCs w:val="24"/>
        </w:rPr>
      </w:pPr>
    </w:p>
    <w:p w:rsidR="001A1710" w:rsidRDefault="001A1710" w:rsidP="00B91C79">
      <w:pPr>
        <w:spacing w:after="0" w:line="240" w:lineRule="auto"/>
        <w:ind w:firstLine="1418"/>
        <w:jc w:val="both"/>
        <w:rPr>
          <w:rFonts w:ascii="Arial" w:eastAsia="Calibri" w:hAnsi="Arial" w:cs="Arial"/>
          <w:noProof/>
          <w:sz w:val="24"/>
          <w:szCs w:val="24"/>
        </w:rPr>
      </w:pPr>
    </w:p>
    <w:p w:rsidR="001A1710" w:rsidRDefault="001A1710" w:rsidP="00B91C79">
      <w:pPr>
        <w:spacing w:after="0" w:line="240" w:lineRule="auto"/>
        <w:ind w:firstLine="1418"/>
        <w:jc w:val="both"/>
        <w:rPr>
          <w:rFonts w:ascii="Arial" w:eastAsia="Calibri" w:hAnsi="Arial" w:cs="Arial"/>
          <w:noProof/>
          <w:sz w:val="24"/>
          <w:szCs w:val="24"/>
        </w:rPr>
      </w:pPr>
    </w:p>
    <w:p w:rsidR="001A1710" w:rsidRDefault="001A1710" w:rsidP="00B91C79">
      <w:pPr>
        <w:spacing w:after="0" w:line="240" w:lineRule="auto"/>
        <w:ind w:firstLine="1418"/>
        <w:jc w:val="both"/>
        <w:rPr>
          <w:rFonts w:ascii="Arial" w:eastAsia="Calibri" w:hAnsi="Arial" w:cs="Arial"/>
          <w:noProof/>
          <w:sz w:val="24"/>
          <w:szCs w:val="24"/>
        </w:rPr>
      </w:pPr>
    </w:p>
    <w:p w:rsidR="001A1710" w:rsidRDefault="001A1710" w:rsidP="00B91C79">
      <w:pPr>
        <w:spacing w:after="0" w:line="240" w:lineRule="auto"/>
        <w:ind w:firstLine="1418"/>
        <w:jc w:val="both"/>
        <w:rPr>
          <w:rFonts w:ascii="Arial" w:eastAsia="Calibri" w:hAnsi="Arial" w:cs="Arial"/>
          <w:noProof/>
          <w:sz w:val="24"/>
          <w:szCs w:val="24"/>
        </w:rPr>
      </w:pPr>
    </w:p>
    <w:p w:rsidR="001A1710" w:rsidRDefault="001A1710" w:rsidP="00B91C79">
      <w:pPr>
        <w:spacing w:after="0" w:line="240" w:lineRule="auto"/>
        <w:ind w:firstLine="1418"/>
        <w:jc w:val="both"/>
        <w:rPr>
          <w:rFonts w:ascii="Arial" w:eastAsia="Calibri" w:hAnsi="Arial" w:cs="Arial"/>
          <w:noProof/>
          <w:sz w:val="24"/>
          <w:szCs w:val="24"/>
        </w:rPr>
      </w:pPr>
    </w:p>
    <w:p w:rsidR="001A1710" w:rsidRDefault="001A1710" w:rsidP="00B91C79">
      <w:pPr>
        <w:spacing w:after="0" w:line="240" w:lineRule="auto"/>
        <w:ind w:firstLine="1418"/>
        <w:jc w:val="both"/>
        <w:rPr>
          <w:rFonts w:ascii="Arial" w:eastAsia="Calibri" w:hAnsi="Arial" w:cs="Arial"/>
          <w:noProof/>
          <w:sz w:val="24"/>
          <w:szCs w:val="24"/>
        </w:rPr>
      </w:pPr>
    </w:p>
    <w:p w:rsidR="001A1710" w:rsidRDefault="001A1710" w:rsidP="00B91C79">
      <w:pPr>
        <w:spacing w:after="0" w:line="240" w:lineRule="auto"/>
        <w:ind w:firstLine="1418"/>
        <w:jc w:val="both"/>
        <w:rPr>
          <w:rFonts w:ascii="Arial" w:eastAsia="Calibri" w:hAnsi="Arial" w:cs="Arial"/>
          <w:noProof/>
          <w:sz w:val="24"/>
          <w:szCs w:val="24"/>
        </w:rPr>
      </w:pPr>
    </w:p>
    <w:p w:rsidR="001A1710" w:rsidRDefault="001A1710" w:rsidP="00B91C79">
      <w:pPr>
        <w:spacing w:after="0" w:line="240" w:lineRule="auto"/>
        <w:ind w:firstLine="1418"/>
        <w:jc w:val="both"/>
        <w:rPr>
          <w:rFonts w:ascii="Arial" w:eastAsia="Calibri" w:hAnsi="Arial" w:cs="Arial"/>
          <w:noProof/>
          <w:sz w:val="24"/>
          <w:szCs w:val="24"/>
        </w:rPr>
      </w:pPr>
    </w:p>
    <w:p w:rsidR="001A1710" w:rsidRPr="006B6F79" w:rsidRDefault="001A1710" w:rsidP="001A1710">
      <w:pPr>
        <w:spacing w:after="0" w:line="240" w:lineRule="auto"/>
        <w:jc w:val="both"/>
        <w:rPr>
          <w:rFonts w:ascii="Arial" w:eastAsia="Calibri" w:hAnsi="Arial" w:cs="Arial"/>
          <w:b/>
          <w:noProof/>
          <w:sz w:val="24"/>
          <w:szCs w:val="24"/>
        </w:rPr>
      </w:pPr>
      <w:r w:rsidRPr="006B6F79">
        <w:rPr>
          <w:rFonts w:ascii="Arial" w:eastAsia="Calibri" w:hAnsi="Arial" w:cs="Arial"/>
          <w:b/>
          <w:noProof/>
          <w:sz w:val="24"/>
          <w:szCs w:val="24"/>
        </w:rPr>
        <w:lastRenderedPageBreak/>
        <w:t xml:space="preserve">Capítulo 1 </w:t>
      </w:r>
    </w:p>
    <w:p w:rsidR="001A1710" w:rsidRDefault="001A1710" w:rsidP="001A1710">
      <w:pPr>
        <w:spacing w:after="0" w:line="240" w:lineRule="auto"/>
        <w:jc w:val="both"/>
        <w:rPr>
          <w:rFonts w:ascii="Arial" w:eastAsia="Calibri" w:hAnsi="Arial" w:cs="Arial"/>
          <w:noProof/>
          <w:sz w:val="24"/>
          <w:szCs w:val="24"/>
        </w:rPr>
      </w:pPr>
    </w:p>
    <w:p w:rsidR="001A1710" w:rsidRPr="006B6F79" w:rsidRDefault="001A1710" w:rsidP="001A1710">
      <w:pPr>
        <w:spacing w:after="0" w:line="240" w:lineRule="auto"/>
        <w:jc w:val="both"/>
        <w:rPr>
          <w:rFonts w:ascii="Arial" w:eastAsia="Calibri" w:hAnsi="Arial" w:cs="Arial"/>
          <w:b/>
          <w:noProof/>
          <w:sz w:val="24"/>
          <w:szCs w:val="24"/>
        </w:rPr>
      </w:pPr>
      <w:r w:rsidRPr="006B6F79">
        <w:rPr>
          <w:rFonts w:ascii="Arial" w:eastAsia="Calibri" w:hAnsi="Arial" w:cs="Arial"/>
          <w:b/>
          <w:noProof/>
          <w:sz w:val="24"/>
          <w:szCs w:val="24"/>
        </w:rPr>
        <w:t xml:space="preserve">OBJETIVOS </w:t>
      </w:r>
    </w:p>
    <w:p w:rsidR="001A1710" w:rsidRDefault="001A1710" w:rsidP="001A1710">
      <w:pPr>
        <w:spacing w:after="0" w:line="240" w:lineRule="auto"/>
        <w:jc w:val="both"/>
        <w:rPr>
          <w:rFonts w:ascii="Arial" w:eastAsia="Calibri" w:hAnsi="Arial" w:cs="Arial"/>
          <w:noProof/>
          <w:sz w:val="24"/>
          <w:szCs w:val="24"/>
        </w:rPr>
      </w:pPr>
    </w:p>
    <w:p w:rsidR="001A1710" w:rsidRDefault="001A1710" w:rsidP="001A1710">
      <w:pPr>
        <w:spacing w:after="0" w:line="240" w:lineRule="auto"/>
        <w:ind w:firstLine="709"/>
        <w:jc w:val="both"/>
        <w:rPr>
          <w:rFonts w:ascii="Arial" w:eastAsia="Calibri" w:hAnsi="Arial" w:cs="Arial"/>
          <w:noProof/>
          <w:sz w:val="24"/>
          <w:szCs w:val="24"/>
        </w:rPr>
      </w:pPr>
      <w:r w:rsidRPr="001A1710">
        <w:rPr>
          <w:rFonts w:ascii="Arial" w:eastAsia="Calibri" w:hAnsi="Arial" w:cs="Arial"/>
          <w:noProof/>
          <w:sz w:val="24"/>
          <w:szCs w:val="24"/>
        </w:rPr>
        <w:t>Ao  decidir  participar  do  projeto  proposto  pelo  CEETPS,  o  ICA  encontrou motivação e legitimidade para isso, na sua função institucional e em preceitos constitucionais. Os objetivos que nortearam o desenvolvimento do projeto piloto podem ser divididos em dois grupos. Primeiro, os objetivos gerais que definem a importância das cooperativas-escola no meio do ensino técnico agropecuário, e depois  os  objetivos baseados na necessidade de criar uma metodologia própria à sua implantação.</w:t>
      </w:r>
    </w:p>
    <w:p w:rsidR="001A1710" w:rsidRDefault="001A1710" w:rsidP="001A1710">
      <w:pPr>
        <w:spacing w:after="0" w:line="240" w:lineRule="auto"/>
        <w:ind w:firstLine="709"/>
        <w:jc w:val="both"/>
        <w:rPr>
          <w:rFonts w:ascii="Arial" w:eastAsia="Calibri" w:hAnsi="Arial" w:cs="Arial"/>
          <w:noProof/>
          <w:sz w:val="24"/>
          <w:szCs w:val="24"/>
        </w:rPr>
      </w:pPr>
    </w:p>
    <w:p w:rsidR="001A1710" w:rsidRDefault="001A1710" w:rsidP="001A1710">
      <w:pPr>
        <w:spacing w:after="0" w:line="240" w:lineRule="auto"/>
        <w:ind w:firstLine="709"/>
        <w:jc w:val="both"/>
        <w:rPr>
          <w:rFonts w:ascii="Arial" w:eastAsia="Calibri" w:hAnsi="Arial" w:cs="Arial"/>
          <w:noProof/>
          <w:sz w:val="24"/>
          <w:szCs w:val="24"/>
        </w:rPr>
      </w:pPr>
    </w:p>
    <w:p w:rsidR="001A1710" w:rsidRDefault="001A1710" w:rsidP="00B91C79">
      <w:pPr>
        <w:spacing w:after="0" w:line="240" w:lineRule="auto"/>
        <w:ind w:firstLine="1418"/>
        <w:jc w:val="both"/>
        <w:rPr>
          <w:rFonts w:ascii="Arial" w:eastAsia="Calibri" w:hAnsi="Arial" w:cs="Arial"/>
          <w:noProof/>
          <w:sz w:val="24"/>
          <w:szCs w:val="24"/>
        </w:rPr>
      </w:pPr>
      <w:r w:rsidRPr="001A1710">
        <w:rPr>
          <w:rFonts w:ascii="Arial" w:eastAsia="Calibri" w:hAnsi="Arial" w:cs="Arial"/>
          <w:noProof/>
          <w:sz w:val="24"/>
          <w:szCs w:val="24"/>
        </w:rPr>
        <w:t xml:space="preserve">OBJETIVOS GERAIS DO PROJETO PILOTO </w:t>
      </w:r>
    </w:p>
    <w:p w:rsidR="001A1710" w:rsidRDefault="001A1710" w:rsidP="00B91C79">
      <w:pPr>
        <w:spacing w:after="0" w:line="240" w:lineRule="auto"/>
        <w:ind w:firstLine="1418"/>
        <w:jc w:val="both"/>
        <w:rPr>
          <w:rFonts w:ascii="Arial" w:eastAsia="Calibri" w:hAnsi="Arial" w:cs="Arial"/>
          <w:noProof/>
          <w:sz w:val="24"/>
          <w:szCs w:val="24"/>
        </w:rPr>
      </w:pPr>
    </w:p>
    <w:p w:rsidR="001A1710" w:rsidRDefault="001A1710" w:rsidP="001A1710">
      <w:pPr>
        <w:spacing w:after="0" w:line="240" w:lineRule="auto"/>
        <w:rPr>
          <w:rFonts w:ascii="Arial" w:eastAsia="Calibri" w:hAnsi="Arial" w:cs="Arial"/>
          <w:noProof/>
          <w:sz w:val="24"/>
          <w:szCs w:val="24"/>
        </w:rPr>
      </w:pPr>
      <w:r w:rsidRPr="001A1710">
        <w:rPr>
          <w:rFonts w:ascii="Arial" w:eastAsia="Calibri" w:hAnsi="Arial" w:cs="Arial"/>
          <w:noProof/>
          <w:sz w:val="24"/>
          <w:szCs w:val="24"/>
        </w:rPr>
        <w:t xml:space="preserve">-   Fomentar o cooperativismo entre os alunos das ETAEs; </w:t>
      </w:r>
    </w:p>
    <w:p w:rsidR="001A1710" w:rsidRDefault="001A1710" w:rsidP="001A1710">
      <w:pPr>
        <w:spacing w:after="0" w:line="240" w:lineRule="auto"/>
        <w:rPr>
          <w:rFonts w:ascii="Arial" w:eastAsia="Calibri" w:hAnsi="Arial" w:cs="Arial"/>
          <w:noProof/>
          <w:sz w:val="24"/>
          <w:szCs w:val="24"/>
        </w:rPr>
      </w:pPr>
      <w:r w:rsidRPr="001A1710">
        <w:rPr>
          <w:rFonts w:ascii="Arial" w:eastAsia="Calibri" w:hAnsi="Arial" w:cs="Arial"/>
          <w:noProof/>
          <w:sz w:val="24"/>
          <w:szCs w:val="24"/>
        </w:rPr>
        <w:t xml:space="preserve">-   Criar o hábito de uma prática democrática, de reivindicações e de soluções de problemas, tendo a cooperativa como instrumento; </w:t>
      </w:r>
    </w:p>
    <w:p w:rsidR="001A1710" w:rsidRDefault="001A1710" w:rsidP="001A1710">
      <w:pPr>
        <w:spacing w:after="0" w:line="240" w:lineRule="auto"/>
        <w:rPr>
          <w:rFonts w:ascii="Arial" w:eastAsia="Calibri" w:hAnsi="Arial" w:cs="Arial"/>
          <w:noProof/>
          <w:sz w:val="24"/>
          <w:szCs w:val="24"/>
        </w:rPr>
      </w:pPr>
      <w:r w:rsidRPr="001A1710">
        <w:rPr>
          <w:rFonts w:ascii="Arial" w:eastAsia="Calibri" w:hAnsi="Arial" w:cs="Arial"/>
          <w:noProof/>
          <w:sz w:val="24"/>
          <w:szCs w:val="24"/>
        </w:rPr>
        <w:t xml:space="preserve">-   Ensinar/mostrar a estrutura e funcionamento de uma empresa cooperativa; </w:t>
      </w:r>
    </w:p>
    <w:p w:rsidR="001A1710" w:rsidRDefault="001A1710" w:rsidP="001A1710">
      <w:pPr>
        <w:spacing w:after="0" w:line="240" w:lineRule="auto"/>
        <w:rPr>
          <w:rFonts w:ascii="Arial" w:eastAsia="Calibri" w:hAnsi="Arial" w:cs="Arial"/>
          <w:noProof/>
          <w:sz w:val="24"/>
          <w:szCs w:val="24"/>
        </w:rPr>
      </w:pPr>
      <w:r w:rsidRPr="001A1710">
        <w:rPr>
          <w:rFonts w:ascii="Arial" w:eastAsia="Calibri" w:hAnsi="Arial" w:cs="Arial"/>
          <w:noProof/>
          <w:sz w:val="24"/>
          <w:szCs w:val="24"/>
        </w:rPr>
        <w:t xml:space="preserve">-   Criar uma estrutura eficaz nas operações de compras em comum e vendas em comum, tendo a cooperativa como instrumento; </w:t>
      </w:r>
    </w:p>
    <w:p w:rsidR="001A1710" w:rsidRDefault="001A1710" w:rsidP="001A1710">
      <w:pPr>
        <w:spacing w:after="0" w:line="240" w:lineRule="auto"/>
        <w:rPr>
          <w:rFonts w:ascii="Arial" w:eastAsia="Calibri" w:hAnsi="Arial" w:cs="Arial"/>
          <w:noProof/>
          <w:sz w:val="24"/>
          <w:szCs w:val="24"/>
        </w:rPr>
      </w:pPr>
      <w:r w:rsidRPr="001A1710">
        <w:rPr>
          <w:rFonts w:ascii="Arial" w:eastAsia="Calibri" w:hAnsi="Arial" w:cs="Arial"/>
          <w:noProof/>
          <w:sz w:val="24"/>
          <w:szCs w:val="24"/>
        </w:rPr>
        <w:t>-   Capacitar as lideranças no gerenciamento da prestação de serviços e na tomada de decisões.</w:t>
      </w:r>
    </w:p>
    <w:p w:rsidR="001A1710" w:rsidRDefault="001A1710" w:rsidP="001A1710">
      <w:pPr>
        <w:spacing w:after="0" w:line="240" w:lineRule="auto"/>
        <w:rPr>
          <w:rFonts w:ascii="Arial" w:eastAsia="Calibri" w:hAnsi="Arial" w:cs="Arial"/>
          <w:noProof/>
          <w:sz w:val="24"/>
          <w:szCs w:val="24"/>
        </w:rPr>
      </w:pPr>
    </w:p>
    <w:p w:rsidR="001A1710" w:rsidRPr="001A1710" w:rsidRDefault="001A1710" w:rsidP="001A1710">
      <w:pPr>
        <w:spacing w:after="0" w:line="240" w:lineRule="auto"/>
        <w:rPr>
          <w:rFonts w:ascii="Arial" w:eastAsia="Calibri" w:hAnsi="Arial" w:cs="Arial"/>
          <w:b/>
          <w:noProof/>
          <w:sz w:val="24"/>
          <w:szCs w:val="24"/>
        </w:rPr>
      </w:pPr>
      <w:r w:rsidRPr="001A1710">
        <w:rPr>
          <w:rFonts w:ascii="Arial" w:eastAsia="Calibri" w:hAnsi="Arial" w:cs="Arial"/>
          <w:b/>
          <w:noProof/>
          <w:sz w:val="24"/>
          <w:szCs w:val="24"/>
        </w:rPr>
        <w:t xml:space="preserve">Capítulo 2 </w:t>
      </w:r>
    </w:p>
    <w:p w:rsidR="001A1710" w:rsidRPr="001A1710" w:rsidRDefault="001A1710" w:rsidP="001A1710">
      <w:pPr>
        <w:spacing w:after="0" w:line="240" w:lineRule="auto"/>
        <w:rPr>
          <w:rFonts w:ascii="Arial" w:eastAsia="Calibri" w:hAnsi="Arial" w:cs="Arial"/>
          <w:b/>
          <w:noProof/>
          <w:sz w:val="24"/>
          <w:szCs w:val="24"/>
        </w:rPr>
      </w:pPr>
    </w:p>
    <w:p w:rsidR="001A1710" w:rsidRDefault="001A1710" w:rsidP="001A1710">
      <w:pPr>
        <w:spacing w:after="0" w:line="240" w:lineRule="auto"/>
        <w:rPr>
          <w:rFonts w:ascii="Arial" w:eastAsia="Calibri" w:hAnsi="Arial" w:cs="Arial"/>
          <w:noProof/>
          <w:sz w:val="24"/>
          <w:szCs w:val="24"/>
        </w:rPr>
      </w:pPr>
      <w:r w:rsidRPr="001A1710">
        <w:rPr>
          <w:rFonts w:ascii="Arial" w:eastAsia="Calibri" w:hAnsi="Arial" w:cs="Arial"/>
          <w:b/>
          <w:noProof/>
          <w:sz w:val="24"/>
          <w:szCs w:val="24"/>
        </w:rPr>
        <w:t>ATIVIDADES REALIZADAS</w:t>
      </w:r>
    </w:p>
    <w:p w:rsidR="001A1710" w:rsidRDefault="001A1710" w:rsidP="001A1710">
      <w:pPr>
        <w:spacing w:after="0" w:line="240" w:lineRule="auto"/>
        <w:rPr>
          <w:rFonts w:ascii="Arial" w:eastAsia="Calibri" w:hAnsi="Arial" w:cs="Arial"/>
          <w:noProof/>
          <w:sz w:val="24"/>
          <w:szCs w:val="24"/>
        </w:rPr>
      </w:pPr>
    </w:p>
    <w:p w:rsidR="001A1710" w:rsidRDefault="001A1710" w:rsidP="001A1710">
      <w:pPr>
        <w:spacing w:after="0" w:line="240" w:lineRule="auto"/>
        <w:rPr>
          <w:rFonts w:ascii="Arial" w:eastAsia="Calibri" w:hAnsi="Arial" w:cs="Arial"/>
          <w:b/>
          <w:noProof/>
          <w:sz w:val="24"/>
          <w:szCs w:val="24"/>
        </w:rPr>
      </w:pPr>
      <w:r w:rsidRPr="001A1710">
        <w:rPr>
          <w:rFonts w:ascii="Arial" w:eastAsia="Calibri" w:hAnsi="Arial" w:cs="Arial"/>
          <w:b/>
          <w:noProof/>
          <w:sz w:val="24"/>
          <w:szCs w:val="24"/>
        </w:rPr>
        <w:t xml:space="preserve">2.1. Seminários Locais de Cooperativismo </w:t>
      </w:r>
    </w:p>
    <w:p w:rsidR="001A1710" w:rsidRPr="001A1710" w:rsidRDefault="001A1710" w:rsidP="001A1710">
      <w:pPr>
        <w:spacing w:after="0" w:line="240" w:lineRule="auto"/>
        <w:rPr>
          <w:rFonts w:ascii="Arial" w:eastAsia="Calibri" w:hAnsi="Arial" w:cs="Arial"/>
          <w:b/>
          <w:noProof/>
          <w:sz w:val="24"/>
          <w:szCs w:val="24"/>
        </w:rPr>
      </w:pPr>
    </w:p>
    <w:p w:rsidR="001A1710" w:rsidRDefault="001A1710" w:rsidP="001A1710">
      <w:pPr>
        <w:spacing w:after="0" w:line="240" w:lineRule="auto"/>
        <w:ind w:firstLine="709"/>
        <w:jc w:val="both"/>
        <w:rPr>
          <w:rFonts w:ascii="Arial" w:eastAsia="Calibri" w:hAnsi="Arial" w:cs="Arial"/>
          <w:noProof/>
          <w:sz w:val="24"/>
          <w:szCs w:val="24"/>
        </w:rPr>
      </w:pPr>
      <w:r w:rsidRPr="001A1710">
        <w:rPr>
          <w:rFonts w:ascii="Arial" w:eastAsia="Calibri" w:hAnsi="Arial" w:cs="Arial"/>
          <w:noProof/>
          <w:sz w:val="24"/>
          <w:szCs w:val="24"/>
        </w:rPr>
        <w:t>Realizados  em cada uma das  6 escolas, os  seminários  contaram com a</w:t>
      </w:r>
      <w:r>
        <w:rPr>
          <w:rFonts w:ascii="Arial" w:eastAsia="Calibri" w:hAnsi="Arial" w:cs="Arial"/>
          <w:noProof/>
          <w:sz w:val="24"/>
          <w:szCs w:val="24"/>
        </w:rPr>
        <w:t xml:space="preserve"> </w:t>
      </w:r>
      <w:r w:rsidRPr="001A1710">
        <w:rPr>
          <w:rFonts w:ascii="Arial" w:eastAsia="Calibri" w:hAnsi="Arial" w:cs="Arial"/>
          <w:noProof/>
          <w:sz w:val="24"/>
          <w:szCs w:val="24"/>
        </w:rPr>
        <w:t>participação dos alunos, professores, funcionários, diretor e membros da comunidade. Os eventos forneceram informações sobre o projeto a ser implantado e sobre cooperativismo (vide anexo 1), visando sensibilizar a todos e discutir possíveis repercussões no contexto da escola. Resultaram daí comissões  de estudo da viabilidade, do estatuto para a constituição da cooperativa, inclusive do inventário dos  bens  da escola a serem-lhe repassados. Esses  grupos  eram compostos  por 16 alunos, 4 professores  e um funcionário. Foi assim que nasceram as primeiras lideranças, pois alguns desses alunos acabaram sendo os primeiros conselheiros de administração, de fiscalização e membros dos Comitês Educativos.</w:t>
      </w:r>
    </w:p>
    <w:p w:rsidR="001A1710" w:rsidRDefault="001A1710" w:rsidP="001A1710">
      <w:pPr>
        <w:spacing w:after="0" w:line="240" w:lineRule="auto"/>
        <w:ind w:firstLine="709"/>
        <w:jc w:val="both"/>
        <w:rPr>
          <w:rFonts w:ascii="Arial" w:eastAsia="Calibri" w:hAnsi="Arial" w:cs="Arial"/>
          <w:noProof/>
          <w:sz w:val="24"/>
          <w:szCs w:val="24"/>
        </w:rPr>
      </w:pPr>
    </w:p>
    <w:p w:rsidR="001A1710" w:rsidRPr="001A1710" w:rsidRDefault="001A1710" w:rsidP="001A1710">
      <w:pPr>
        <w:spacing w:after="0" w:line="240" w:lineRule="auto"/>
        <w:jc w:val="both"/>
        <w:rPr>
          <w:rFonts w:ascii="Arial" w:eastAsia="Calibri" w:hAnsi="Arial" w:cs="Arial"/>
          <w:b/>
          <w:noProof/>
          <w:sz w:val="24"/>
          <w:szCs w:val="24"/>
        </w:rPr>
      </w:pPr>
      <w:r w:rsidRPr="001A1710">
        <w:rPr>
          <w:rFonts w:ascii="Arial" w:eastAsia="Calibri" w:hAnsi="Arial" w:cs="Arial"/>
          <w:b/>
          <w:noProof/>
          <w:sz w:val="24"/>
          <w:szCs w:val="24"/>
        </w:rPr>
        <w:t xml:space="preserve">2.2. Curso de capacitação em cooperativismo </w:t>
      </w:r>
    </w:p>
    <w:p w:rsidR="001A1710" w:rsidRDefault="001A1710" w:rsidP="001A1710">
      <w:pPr>
        <w:spacing w:after="0" w:line="240" w:lineRule="auto"/>
        <w:jc w:val="both"/>
        <w:rPr>
          <w:rFonts w:ascii="Arial" w:eastAsia="Calibri" w:hAnsi="Arial" w:cs="Arial"/>
          <w:noProof/>
          <w:sz w:val="24"/>
          <w:szCs w:val="24"/>
        </w:rPr>
      </w:pPr>
    </w:p>
    <w:p w:rsidR="001A1710" w:rsidRDefault="001A1710" w:rsidP="001A1710">
      <w:pPr>
        <w:spacing w:after="0" w:line="240" w:lineRule="auto"/>
        <w:ind w:firstLine="709"/>
        <w:jc w:val="both"/>
        <w:rPr>
          <w:rFonts w:ascii="Arial" w:eastAsia="Calibri" w:hAnsi="Arial" w:cs="Arial"/>
          <w:noProof/>
          <w:sz w:val="24"/>
          <w:szCs w:val="24"/>
        </w:rPr>
      </w:pPr>
      <w:r w:rsidRPr="001A1710">
        <w:rPr>
          <w:rFonts w:ascii="Arial" w:eastAsia="Calibri" w:hAnsi="Arial" w:cs="Arial"/>
          <w:noProof/>
          <w:sz w:val="24"/>
          <w:szCs w:val="24"/>
        </w:rPr>
        <w:t>O curso foi realizado nas 6 escolas, com duração de dois dias, envolvendo a</w:t>
      </w:r>
      <w:r>
        <w:rPr>
          <w:rFonts w:ascii="Arial" w:eastAsia="Calibri" w:hAnsi="Arial" w:cs="Arial"/>
          <w:noProof/>
          <w:sz w:val="24"/>
          <w:szCs w:val="24"/>
        </w:rPr>
        <w:t xml:space="preserve"> </w:t>
      </w:r>
      <w:r w:rsidRPr="001A1710">
        <w:rPr>
          <w:rFonts w:ascii="Arial" w:eastAsia="Calibri" w:hAnsi="Arial" w:cs="Arial"/>
          <w:noProof/>
          <w:sz w:val="24"/>
          <w:szCs w:val="24"/>
        </w:rPr>
        <w:t>totalidade dos  alunos. Seu objetivo foi dar um máximo de informações  sobre o cooperativismo, com aulas de legislação, doutrina e empresa cooperativa, assim como a discussão do projeto cooperativa-escola, a cargo do CEETPS. Simultaneamente, os professores e a direção da escola participaram de um curso de elaboração de projeto pedagógico.</w:t>
      </w:r>
    </w:p>
    <w:p w:rsidR="001A1710" w:rsidRDefault="001A1710" w:rsidP="001A1710">
      <w:pPr>
        <w:spacing w:after="0" w:line="240" w:lineRule="auto"/>
        <w:ind w:firstLine="709"/>
        <w:jc w:val="both"/>
        <w:rPr>
          <w:rFonts w:ascii="Arial" w:eastAsia="Calibri" w:hAnsi="Arial" w:cs="Arial"/>
          <w:noProof/>
          <w:sz w:val="24"/>
          <w:szCs w:val="24"/>
        </w:rPr>
      </w:pPr>
    </w:p>
    <w:p w:rsidR="001A1710" w:rsidRPr="001A1710" w:rsidRDefault="001A1710" w:rsidP="001A1710">
      <w:pPr>
        <w:spacing w:after="0" w:line="240" w:lineRule="auto"/>
        <w:jc w:val="both"/>
        <w:rPr>
          <w:rFonts w:ascii="Arial" w:eastAsia="Calibri" w:hAnsi="Arial" w:cs="Arial"/>
          <w:b/>
          <w:noProof/>
          <w:sz w:val="24"/>
          <w:szCs w:val="24"/>
        </w:rPr>
      </w:pPr>
      <w:r w:rsidRPr="001A1710">
        <w:rPr>
          <w:rFonts w:ascii="Arial" w:eastAsia="Calibri" w:hAnsi="Arial" w:cs="Arial"/>
          <w:b/>
          <w:noProof/>
          <w:sz w:val="24"/>
          <w:szCs w:val="24"/>
        </w:rPr>
        <w:lastRenderedPageBreak/>
        <w:t xml:space="preserve">2.3. Elaboração do Estatuto Social (vide anexo 2) </w:t>
      </w:r>
    </w:p>
    <w:p w:rsidR="001A1710" w:rsidRDefault="001A1710" w:rsidP="001A1710">
      <w:pPr>
        <w:spacing w:after="0" w:line="240" w:lineRule="auto"/>
        <w:ind w:firstLine="709"/>
        <w:jc w:val="both"/>
        <w:rPr>
          <w:rFonts w:ascii="Arial" w:eastAsia="Calibri" w:hAnsi="Arial" w:cs="Arial"/>
          <w:noProof/>
          <w:sz w:val="24"/>
          <w:szCs w:val="24"/>
        </w:rPr>
      </w:pPr>
    </w:p>
    <w:p w:rsidR="001A1710" w:rsidRDefault="001A1710" w:rsidP="001A1710">
      <w:pPr>
        <w:spacing w:after="0" w:line="240" w:lineRule="auto"/>
        <w:ind w:firstLine="709"/>
        <w:jc w:val="both"/>
        <w:rPr>
          <w:rFonts w:ascii="Arial" w:eastAsia="Calibri" w:hAnsi="Arial" w:cs="Arial"/>
          <w:noProof/>
          <w:sz w:val="24"/>
          <w:szCs w:val="24"/>
        </w:rPr>
      </w:pPr>
      <w:r w:rsidRPr="001A1710">
        <w:rPr>
          <w:rFonts w:ascii="Arial" w:eastAsia="Calibri" w:hAnsi="Arial" w:cs="Arial"/>
          <w:noProof/>
          <w:sz w:val="24"/>
          <w:szCs w:val="24"/>
        </w:rPr>
        <w:t>Partindo de um modelo próprio do ICA, enriquecido com dispositivos de outras</w:t>
      </w:r>
      <w:r>
        <w:rPr>
          <w:rFonts w:ascii="Arial" w:eastAsia="Calibri" w:hAnsi="Arial" w:cs="Arial"/>
          <w:noProof/>
          <w:sz w:val="24"/>
          <w:szCs w:val="24"/>
        </w:rPr>
        <w:t xml:space="preserve"> </w:t>
      </w:r>
      <w:r w:rsidRPr="001A1710">
        <w:rPr>
          <w:rFonts w:ascii="Arial" w:eastAsia="Calibri" w:hAnsi="Arial" w:cs="Arial"/>
          <w:noProof/>
          <w:sz w:val="24"/>
          <w:szCs w:val="24"/>
        </w:rPr>
        <w:t>cooperativas-escola de Escolas  Técnicas  Federais, foi elaborado um estatuto idêntico para as seis cooperativas, amplamente discutido pela equipe técnica do ICA e CEETPS. Posteriormente, o mesmo foi discutido "in loco" com as comissões, que foram orientadas para a preparação da Assembléia Geral de Constituição. As  escolas  que já estavam preparadas marcaram a data de sua realização e formaram as chapas do Conselho de Administração e Fiscal, cujos  componentes  passaram a providenciar os  documentos necessários, como o CIC e emancipação.</w:t>
      </w:r>
    </w:p>
    <w:p w:rsidR="001A1710" w:rsidRDefault="001A1710" w:rsidP="001A1710">
      <w:pPr>
        <w:spacing w:after="0" w:line="240" w:lineRule="auto"/>
        <w:ind w:firstLine="709"/>
        <w:jc w:val="both"/>
        <w:rPr>
          <w:rFonts w:ascii="Arial" w:eastAsia="Calibri" w:hAnsi="Arial" w:cs="Arial"/>
          <w:noProof/>
          <w:sz w:val="24"/>
          <w:szCs w:val="24"/>
        </w:rPr>
      </w:pPr>
    </w:p>
    <w:p w:rsidR="001A1710" w:rsidRPr="001A1710" w:rsidRDefault="001A1710" w:rsidP="001A1710">
      <w:pPr>
        <w:spacing w:after="0" w:line="240" w:lineRule="auto"/>
        <w:jc w:val="both"/>
        <w:rPr>
          <w:rFonts w:ascii="Arial" w:eastAsia="Calibri" w:hAnsi="Arial" w:cs="Arial"/>
          <w:b/>
          <w:noProof/>
          <w:sz w:val="24"/>
          <w:szCs w:val="24"/>
        </w:rPr>
      </w:pPr>
      <w:r w:rsidRPr="001A1710">
        <w:rPr>
          <w:rFonts w:ascii="Arial" w:eastAsia="Calibri" w:hAnsi="Arial" w:cs="Arial"/>
          <w:b/>
          <w:noProof/>
          <w:sz w:val="24"/>
          <w:szCs w:val="24"/>
        </w:rPr>
        <w:t xml:space="preserve">2.4. Assembléia Geral de Constituição </w:t>
      </w:r>
    </w:p>
    <w:p w:rsidR="001A1710" w:rsidRDefault="001A1710" w:rsidP="001A1710">
      <w:pPr>
        <w:spacing w:after="0" w:line="240" w:lineRule="auto"/>
        <w:jc w:val="both"/>
        <w:rPr>
          <w:rFonts w:ascii="Arial" w:eastAsia="Calibri" w:hAnsi="Arial" w:cs="Arial"/>
          <w:noProof/>
          <w:sz w:val="24"/>
          <w:szCs w:val="24"/>
        </w:rPr>
      </w:pPr>
    </w:p>
    <w:p w:rsidR="001A1710" w:rsidRDefault="001A1710" w:rsidP="001A1710">
      <w:pPr>
        <w:spacing w:after="0" w:line="240" w:lineRule="auto"/>
        <w:ind w:firstLine="709"/>
        <w:jc w:val="both"/>
        <w:rPr>
          <w:rFonts w:ascii="Arial" w:eastAsia="Calibri" w:hAnsi="Arial" w:cs="Arial"/>
          <w:noProof/>
          <w:sz w:val="24"/>
          <w:szCs w:val="24"/>
        </w:rPr>
      </w:pPr>
      <w:r w:rsidRPr="001A1710">
        <w:rPr>
          <w:rFonts w:ascii="Arial" w:eastAsia="Calibri" w:hAnsi="Arial" w:cs="Arial"/>
          <w:noProof/>
          <w:sz w:val="24"/>
          <w:szCs w:val="24"/>
        </w:rPr>
        <w:t>Das escolas do projeto-piíoto, cinco constituíram as cooperativas-escola no</w:t>
      </w:r>
      <w:r>
        <w:rPr>
          <w:rFonts w:ascii="Arial" w:eastAsia="Calibri" w:hAnsi="Arial" w:cs="Arial"/>
          <w:noProof/>
          <w:sz w:val="24"/>
          <w:szCs w:val="24"/>
        </w:rPr>
        <w:t xml:space="preserve"> </w:t>
      </w:r>
      <w:r w:rsidRPr="001A1710">
        <w:rPr>
          <w:rFonts w:ascii="Arial" w:eastAsia="Calibri" w:hAnsi="Arial" w:cs="Arial"/>
          <w:noProof/>
          <w:sz w:val="24"/>
          <w:szCs w:val="24"/>
        </w:rPr>
        <w:t>decorrer do mês de novembro de 1994 e uma delas constituiu-se no primeiro semestre de 1995.</w:t>
      </w:r>
    </w:p>
    <w:p w:rsidR="001A1710" w:rsidRDefault="001A1710" w:rsidP="001A1710">
      <w:pPr>
        <w:spacing w:after="0" w:line="240" w:lineRule="auto"/>
        <w:ind w:firstLine="709"/>
        <w:jc w:val="both"/>
        <w:rPr>
          <w:rFonts w:ascii="Arial" w:eastAsia="Calibri" w:hAnsi="Arial" w:cs="Arial"/>
          <w:noProof/>
          <w:sz w:val="24"/>
          <w:szCs w:val="24"/>
        </w:rPr>
      </w:pPr>
    </w:p>
    <w:p w:rsidR="001A1710" w:rsidRPr="001A1710" w:rsidRDefault="001A1710" w:rsidP="001A1710">
      <w:pPr>
        <w:spacing w:after="0" w:line="240" w:lineRule="auto"/>
        <w:jc w:val="both"/>
        <w:rPr>
          <w:rFonts w:ascii="Arial" w:eastAsia="Calibri" w:hAnsi="Arial" w:cs="Arial"/>
          <w:b/>
          <w:noProof/>
          <w:sz w:val="24"/>
          <w:szCs w:val="24"/>
        </w:rPr>
      </w:pPr>
      <w:r w:rsidRPr="001A1710">
        <w:rPr>
          <w:rFonts w:ascii="Arial" w:eastAsia="Calibri" w:hAnsi="Arial" w:cs="Arial"/>
          <w:b/>
          <w:noProof/>
          <w:sz w:val="24"/>
          <w:szCs w:val="24"/>
        </w:rPr>
        <w:t xml:space="preserve">2.5. Procedimentos na Junta Comercial do Estado de São Paulo (JUCESP) </w:t>
      </w:r>
    </w:p>
    <w:p w:rsidR="001A1710" w:rsidRDefault="001A1710" w:rsidP="001A1710">
      <w:pPr>
        <w:spacing w:after="0" w:line="240" w:lineRule="auto"/>
        <w:jc w:val="both"/>
        <w:rPr>
          <w:rFonts w:ascii="Arial" w:eastAsia="Calibri" w:hAnsi="Arial" w:cs="Arial"/>
          <w:noProof/>
          <w:sz w:val="24"/>
          <w:szCs w:val="24"/>
        </w:rPr>
      </w:pPr>
    </w:p>
    <w:p w:rsidR="001A1710" w:rsidRDefault="001A1710" w:rsidP="001A1710">
      <w:pPr>
        <w:spacing w:after="0" w:line="240" w:lineRule="auto"/>
        <w:ind w:firstLine="709"/>
        <w:jc w:val="both"/>
        <w:rPr>
          <w:rFonts w:ascii="Arial" w:eastAsia="Calibri" w:hAnsi="Arial" w:cs="Arial"/>
          <w:noProof/>
          <w:sz w:val="24"/>
          <w:szCs w:val="24"/>
        </w:rPr>
      </w:pPr>
      <w:r w:rsidRPr="001A1710">
        <w:rPr>
          <w:rFonts w:ascii="Arial" w:eastAsia="Calibri" w:hAnsi="Arial" w:cs="Arial"/>
          <w:noProof/>
          <w:sz w:val="24"/>
          <w:szCs w:val="24"/>
        </w:rPr>
        <w:t>A empresa cooperativa, como outra qualquer, só pode iniciar suas atividades</w:t>
      </w:r>
      <w:r>
        <w:rPr>
          <w:rFonts w:ascii="Arial" w:eastAsia="Calibri" w:hAnsi="Arial" w:cs="Arial"/>
          <w:noProof/>
          <w:sz w:val="24"/>
          <w:szCs w:val="24"/>
        </w:rPr>
        <w:t xml:space="preserve"> </w:t>
      </w:r>
      <w:r w:rsidRPr="001A1710">
        <w:rPr>
          <w:rFonts w:ascii="Arial" w:eastAsia="Calibri" w:hAnsi="Arial" w:cs="Arial"/>
          <w:noProof/>
          <w:sz w:val="24"/>
          <w:szCs w:val="24"/>
        </w:rPr>
        <w:t xml:space="preserve">após possuir documentação adequada e devidamente registrada na Junta Comercial do Estado de São Paulo (JUCESP) e nos demais órgãos públicos competentes. </w:t>
      </w:r>
    </w:p>
    <w:p w:rsidR="001A1710" w:rsidRDefault="001A1710" w:rsidP="001A1710">
      <w:pPr>
        <w:spacing w:after="0" w:line="240" w:lineRule="auto"/>
        <w:ind w:firstLine="709"/>
        <w:jc w:val="both"/>
        <w:rPr>
          <w:rFonts w:ascii="Arial" w:eastAsia="Calibri" w:hAnsi="Arial" w:cs="Arial"/>
          <w:noProof/>
          <w:sz w:val="24"/>
          <w:szCs w:val="24"/>
        </w:rPr>
      </w:pPr>
    </w:p>
    <w:p w:rsidR="004F3E99" w:rsidRDefault="001A1710" w:rsidP="001A1710">
      <w:pPr>
        <w:spacing w:after="0" w:line="240" w:lineRule="auto"/>
        <w:ind w:firstLine="709"/>
        <w:jc w:val="both"/>
        <w:rPr>
          <w:rFonts w:ascii="Arial" w:eastAsia="Calibri" w:hAnsi="Arial" w:cs="Arial"/>
          <w:noProof/>
          <w:sz w:val="24"/>
          <w:szCs w:val="24"/>
        </w:rPr>
      </w:pPr>
      <w:r w:rsidRPr="001A1710">
        <w:rPr>
          <w:rFonts w:ascii="Arial" w:eastAsia="Calibri" w:hAnsi="Arial" w:cs="Arial"/>
          <w:noProof/>
          <w:sz w:val="24"/>
          <w:szCs w:val="24"/>
        </w:rPr>
        <w:t xml:space="preserve">Com relação às cooperativas-escola, por serem constituídas exclusivamente por alunos, cuja idade geralmente não ultrapassa os 18 anos, é obrigatório: </w:t>
      </w:r>
    </w:p>
    <w:p w:rsidR="004F3E99" w:rsidRDefault="001A1710" w:rsidP="001A1710">
      <w:pPr>
        <w:spacing w:after="0" w:line="240" w:lineRule="auto"/>
        <w:ind w:firstLine="709"/>
        <w:jc w:val="both"/>
        <w:rPr>
          <w:rFonts w:ascii="Arial" w:eastAsia="Calibri" w:hAnsi="Arial" w:cs="Arial"/>
          <w:noProof/>
          <w:sz w:val="24"/>
          <w:szCs w:val="24"/>
        </w:rPr>
      </w:pPr>
      <w:r w:rsidRPr="001A1710">
        <w:rPr>
          <w:rFonts w:ascii="Arial" w:eastAsia="Calibri" w:hAnsi="Arial" w:cs="Arial"/>
          <w:noProof/>
          <w:sz w:val="24"/>
          <w:szCs w:val="24"/>
        </w:rPr>
        <w:t xml:space="preserve">a)   que os integrantes de cargos de diretoria tenham 18 anos completos; </w:t>
      </w:r>
    </w:p>
    <w:p w:rsidR="004F3E99" w:rsidRDefault="001A1710" w:rsidP="001A1710">
      <w:pPr>
        <w:spacing w:after="0" w:line="240" w:lineRule="auto"/>
        <w:ind w:firstLine="709"/>
        <w:jc w:val="both"/>
        <w:rPr>
          <w:rFonts w:ascii="Arial" w:eastAsia="Calibri" w:hAnsi="Arial" w:cs="Arial"/>
          <w:noProof/>
          <w:sz w:val="24"/>
          <w:szCs w:val="24"/>
        </w:rPr>
      </w:pPr>
      <w:r w:rsidRPr="001A1710">
        <w:rPr>
          <w:rFonts w:ascii="Arial" w:eastAsia="Calibri" w:hAnsi="Arial" w:cs="Arial"/>
          <w:noProof/>
          <w:sz w:val="24"/>
          <w:szCs w:val="24"/>
        </w:rPr>
        <w:t xml:space="preserve">b) aqueles entre 18 e 21 anos incompletos devem se emancipar, ou seja, adquirir a maioridade, conforme a Resolução do Conselho Nacional de Cooperativismo (CNC) n° 23 de 09.02.1982, e também de pleno acordo com o Código Civil Brasileiro. </w:t>
      </w:r>
    </w:p>
    <w:p w:rsidR="004F3E99" w:rsidRDefault="004F3E99" w:rsidP="001A1710">
      <w:pPr>
        <w:spacing w:after="0" w:line="240" w:lineRule="auto"/>
        <w:ind w:firstLine="709"/>
        <w:jc w:val="both"/>
        <w:rPr>
          <w:rFonts w:ascii="Arial" w:eastAsia="Calibri" w:hAnsi="Arial" w:cs="Arial"/>
          <w:noProof/>
          <w:sz w:val="24"/>
          <w:szCs w:val="24"/>
        </w:rPr>
      </w:pPr>
    </w:p>
    <w:p w:rsidR="004F3E99" w:rsidRDefault="001A1710" w:rsidP="001A1710">
      <w:pPr>
        <w:spacing w:after="0" w:line="240" w:lineRule="auto"/>
        <w:ind w:firstLine="709"/>
        <w:jc w:val="both"/>
        <w:rPr>
          <w:rFonts w:ascii="Arial" w:eastAsia="Calibri" w:hAnsi="Arial" w:cs="Arial"/>
          <w:noProof/>
          <w:sz w:val="24"/>
          <w:szCs w:val="24"/>
        </w:rPr>
      </w:pPr>
      <w:r w:rsidRPr="001A1710">
        <w:rPr>
          <w:rFonts w:ascii="Arial" w:eastAsia="Calibri" w:hAnsi="Arial" w:cs="Arial"/>
          <w:noProof/>
          <w:sz w:val="24"/>
          <w:szCs w:val="24"/>
        </w:rPr>
        <w:t xml:space="preserve">A diretoria do ICA contatou a presidência da JUCESP no sentido de mostrar essa peculiaridade, embora para efeito de análise e despachos, os documentos seguiram os trâmites normais. </w:t>
      </w:r>
    </w:p>
    <w:p w:rsidR="004F3E99" w:rsidRDefault="004F3E99" w:rsidP="001A1710">
      <w:pPr>
        <w:spacing w:after="0" w:line="240" w:lineRule="auto"/>
        <w:ind w:firstLine="709"/>
        <w:jc w:val="both"/>
        <w:rPr>
          <w:rFonts w:ascii="Arial" w:eastAsia="Calibri" w:hAnsi="Arial" w:cs="Arial"/>
          <w:noProof/>
          <w:sz w:val="24"/>
          <w:szCs w:val="24"/>
        </w:rPr>
      </w:pPr>
    </w:p>
    <w:p w:rsidR="001A1710" w:rsidRDefault="001A1710" w:rsidP="001A1710">
      <w:pPr>
        <w:spacing w:after="0" w:line="240" w:lineRule="auto"/>
        <w:ind w:firstLine="709"/>
        <w:jc w:val="both"/>
        <w:rPr>
          <w:rFonts w:ascii="Arial" w:eastAsia="Calibri" w:hAnsi="Arial" w:cs="Arial"/>
          <w:noProof/>
          <w:sz w:val="24"/>
          <w:szCs w:val="24"/>
        </w:rPr>
      </w:pPr>
      <w:r w:rsidRPr="001A1710">
        <w:rPr>
          <w:rFonts w:ascii="Arial" w:eastAsia="Calibri" w:hAnsi="Arial" w:cs="Arial"/>
          <w:noProof/>
          <w:sz w:val="24"/>
          <w:szCs w:val="24"/>
        </w:rPr>
        <w:t>Salientamos que o ICA concedeu impressos que normalmente são exigidos pela JUCESP, bem como deu toda a orientação necessária ao correto preenchimento, inclusive a entrada desse dossiê junto àquele órgão, sua retirada e envio às cooperativas- escoia devidamente regularizado.</w:t>
      </w:r>
    </w:p>
    <w:p w:rsidR="004F3E99" w:rsidRDefault="004F3E99" w:rsidP="001A1710">
      <w:pPr>
        <w:spacing w:after="0" w:line="240" w:lineRule="auto"/>
        <w:ind w:firstLine="709"/>
        <w:jc w:val="both"/>
        <w:rPr>
          <w:rFonts w:ascii="Arial" w:eastAsia="Calibri" w:hAnsi="Arial" w:cs="Arial"/>
          <w:noProof/>
          <w:sz w:val="24"/>
          <w:szCs w:val="24"/>
        </w:rPr>
      </w:pPr>
    </w:p>
    <w:p w:rsidR="003B343C" w:rsidRPr="003B343C" w:rsidRDefault="003B343C" w:rsidP="004F3E99">
      <w:pPr>
        <w:spacing w:after="0" w:line="240" w:lineRule="auto"/>
        <w:jc w:val="both"/>
        <w:rPr>
          <w:rFonts w:ascii="Arial" w:eastAsia="Calibri" w:hAnsi="Arial" w:cs="Arial"/>
          <w:b/>
          <w:noProof/>
          <w:sz w:val="24"/>
          <w:szCs w:val="24"/>
        </w:rPr>
      </w:pPr>
      <w:r w:rsidRPr="003B343C">
        <w:rPr>
          <w:rFonts w:ascii="Arial" w:eastAsia="Calibri" w:hAnsi="Arial" w:cs="Arial"/>
          <w:b/>
          <w:noProof/>
          <w:sz w:val="24"/>
          <w:szCs w:val="24"/>
        </w:rPr>
        <w:t xml:space="preserve">2.6. Curso de Administração de Empresa Cooperativa e Organização e treinamento do Comitê Educativo </w:t>
      </w:r>
    </w:p>
    <w:p w:rsidR="003B343C" w:rsidRDefault="003B343C" w:rsidP="004F3E99">
      <w:pPr>
        <w:spacing w:after="0" w:line="240" w:lineRule="auto"/>
        <w:jc w:val="both"/>
        <w:rPr>
          <w:rFonts w:ascii="Arial" w:eastAsia="Calibri" w:hAnsi="Arial" w:cs="Arial"/>
          <w:noProof/>
          <w:sz w:val="24"/>
          <w:szCs w:val="24"/>
        </w:rPr>
      </w:pPr>
    </w:p>
    <w:p w:rsidR="003B343C" w:rsidRDefault="003B343C" w:rsidP="003B343C">
      <w:pPr>
        <w:spacing w:after="0" w:line="240" w:lineRule="auto"/>
        <w:ind w:firstLine="709"/>
        <w:jc w:val="both"/>
        <w:rPr>
          <w:rFonts w:ascii="Arial" w:eastAsia="Calibri" w:hAnsi="Arial" w:cs="Arial"/>
          <w:noProof/>
          <w:sz w:val="24"/>
          <w:szCs w:val="24"/>
        </w:rPr>
      </w:pPr>
      <w:r w:rsidRPr="003B343C">
        <w:rPr>
          <w:rFonts w:ascii="Arial" w:eastAsia="Calibri" w:hAnsi="Arial" w:cs="Arial"/>
          <w:noProof/>
          <w:sz w:val="24"/>
          <w:szCs w:val="24"/>
        </w:rPr>
        <w:t>Esses  cursos  foram destinados  à capacitação dos  integrantes  dos  órgãos</w:t>
      </w:r>
      <w:r>
        <w:rPr>
          <w:rFonts w:ascii="Arial" w:eastAsia="Calibri" w:hAnsi="Arial" w:cs="Arial"/>
          <w:noProof/>
          <w:sz w:val="24"/>
          <w:szCs w:val="24"/>
        </w:rPr>
        <w:t xml:space="preserve"> </w:t>
      </w:r>
      <w:r w:rsidRPr="003B343C">
        <w:rPr>
          <w:rFonts w:ascii="Arial" w:eastAsia="Calibri" w:hAnsi="Arial" w:cs="Arial"/>
          <w:noProof/>
          <w:sz w:val="24"/>
          <w:szCs w:val="24"/>
        </w:rPr>
        <w:t>sociais</w:t>
      </w:r>
      <w:r>
        <w:rPr>
          <w:rFonts w:ascii="Arial" w:eastAsia="Calibri" w:hAnsi="Arial" w:cs="Arial"/>
          <w:noProof/>
          <w:sz w:val="24"/>
          <w:szCs w:val="24"/>
        </w:rPr>
        <w:t>(</w:t>
      </w:r>
      <w:r w:rsidRPr="003B343C">
        <w:rPr>
          <w:rFonts w:ascii="Arial" w:eastAsia="Calibri" w:hAnsi="Arial" w:cs="Arial"/>
          <w:noProof/>
          <w:sz w:val="24"/>
          <w:szCs w:val="24"/>
          <w:vertAlign w:val="superscript"/>
        </w:rPr>
        <w:t>11</w:t>
      </w:r>
      <w:r>
        <w:rPr>
          <w:rFonts w:ascii="Arial" w:eastAsia="Calibri" w:hAnsi="Arial" w:cs="Arial"/>
          <w:noProof/>
          <w:sz w:val="24"/>
          <w:szCs w:val="24"/>
        </w:rPr>
        <w:t xml:space="preserve">) </w:t>
      </w:r>
      <w:r w:rsidRPr="003B343C">
        <w:rPr>
          <w:rFonts w:ascii="Arial" w:eastAsia="Calibri" w:hAnsi="Arial" w:cs="Arial"/>
          <w:noProof/>
          <w:sz w:val="24"/>
          <w:szCs w:val="24"/>
        </w:rPr>
        <w:t xml:space="preserve">das cooperativas, no sentido de lhes fornecer as informações necessárias para o exercício de suas funções e responsabilidades. Embora dividido por assuntos e com a preocupação de atingir as particularidades de cada órgão social, há conhecimentos que perpassam todos os cursos, em especial no tocante à legislação cooperativista. </w:t>
      </w:r>
    </w:p>
    <w:p w:rsidR="003B343C" w:rsidRDefault="003B343C" w:rsidP="003B343C">
      <w:pPr>
        <w:spacing w:after="0" w:line="240" w:lineRule="auto"/>
        <w:ind w:firstLine="709"/>
        <w:jc w:val="both"/>
        <w:rPr>
          <w:rFonts w:ascii="Arial" w:eastAsia="Calibri" w:hAnsi="Arial" w:cs="Arial"/>
          <w:noProof/>
          <w:sz w:val="24"/>
          <w:szCs w:val="24"/>
        </w:rPr>
      </w:pPr>
      <w:r w:rsidRPr="003B343C">
        <w:rPr>
          <w:rFonts w:ascii="Arial" w:eastAsia="Calibri" w:hAnsi="Arial" w:cs="Arial"/>
          <w:noProof/>
          <w:sz w:val="24"/>
          <w:szCs w:val="24"/>
        </w:rPr>
        <w:lastRenderedPageBreak/>
        <w:t xml:space="preserve">a) Administração da empresa cooperativa Esse curso foi ministrado em cada cooperativa, com duração de dois dias, tendo como objetivo a capacitação dos 9 conselheiros de administração e 6 fiscais para o exercício de suas funções. Houve também a participação dos professores orientador e RIECE (Responsável pela Integração Escola, Cooperativa, Empresa). </w:t>
      </w:r>
    </w:p>
    <w:p w:rsidR="003B343C" w:rsidRDefault="003B343C" w:rsidP="003B343C">
      <w:pPr>
        <w:spacing w:after="0" w:line="240" w:lineRule="auto"/>
        <w:ind w:firstLine="709"/>
        <w:jc w:val="both"/>
        <w:rPr>
          <w:rFonts w:ascii="Arial" w:eastAsia="Calibri" w:hAnsi="Arial" w:cs="Arial"/>
          <w:noProof/>
          <w:sz w:val="24"/>
          <w:szCs w:val="24"/>
        </w:rPr>
      </w:pPr>
    </w:p>
    <w:p w:rsidR="003B343C" w:rsidRDefault="003B343C" w:rsidP="003B343C">
      <w:pPr>
        <w:spacing w:after="0" w:line="240" w:lineRule="auto"/>
        <w:ind w:firstLine="709"/>
        <w:jc w:val="both"/>
        <w:rPr>
          <w:rFonts w:ascii="Arial" w:eastAsia="Calibri" w:hAnsi="Arial" w:cs="Arial"/>
          <w:noProof/>
          <w:sz w:val="24"/>
          <w:szCs w:val="24"/>
        </w:rPr>
      </w:pPr>
      <w:r w:rsidRPr="003B343C">
        <w:rPr>
          <w:rFonts w:ascii="Arial" w:eastAsia="Calibri" w:hAnsi="Arial" w:cs="Arial"/>
          <w:noProof/>
          <w:sz w:val="24"/>
          <w:szCs w:val="24"/>
        </w:rPr>
        <w:t xml:space="preserve">Como o assunto era bastante abrangente, dividimos o curso em 6 partes: </w:t>
      </w:r>
    </w:p>
    <w:p w:rsidR="003B343C" w:rsidRDefault="003B343C" w:rsidP="003B343C">
      <w:pPr>
        <w:spacing w:after="0" w:line="240" w:lineRule="auto"/>
        <w:ind w:firstLine="709"/>
        <w:jc w:val="both"/>
        <w:rPr>
          <w:rFonts w:ascii="Arial" w:eastAsia="Calibri" w:hAnsi="Arial" w:cs="Arial"/>
          <w:noProof/>
          <w:sz w:val="24"/>
          <w:szCs w:val="24"/>
        </w:rPr>
      </w:pPr>
    </w:p>
    <w:p w:rsidR="003B343C" w:rsidRDefault="003B343C" w:rsidP="003B343C">
      <w:pPr>
        <w:spacing w:after="0" w:line="240" w:lineRule="auto"/>
        <w:ind w:firstLine="709"/>
        <w:jc w:val="both"/>
        <w:rPr>
          <w:rFonts w:ascii="Arial" w:eastAsia="Calibri" w:hAnsi="Arial" w:cs="Arial"/>
          <w:noProof/>
          <w:sz w:val="24"/>
          <w:szCs w:val="24"/>
        </w:rPr>
      </w:pPr>
      <w:r w:rsidRPr="003B343C">
        <w:rPr>
          <w:rFonts w:ascii="Arial" w:eastAsia="Calibri" w:hAnsi="Arial" w:cs="Arial"/>
          <w:noProof/>
          <w:sz w:val="24"/>
          <w:szCs w:val="24"/>
        </w:rPr>
        <w:t xml:space="preserve">-   a empresa cooperativa (vide anexo 3.2); </w:t>
      </w:r>
    </w:p>
    <w:p w:rsidR="004F3E99" w:rsidRDefault="003B343C" w:rsidP="003B343C">
      <w:pPr>
        <w:spacing w:after="0" w:line="240" w:lineRule="auto"/>
        <w:ind w:firstLine="709"/>
        <w:jc w:val="both"/>
        <w:rPr>
          <w:rFonts w:ascii="Arial" w:eastAsia="Calibri" w:hAnsi="Arial" w:cs="Arial"/>
          <w:noProof/>
          <w:sz w:val="24"/>
          <w:szCs w:val="24"/>
        </w:rPr>
      </w:pPr>
      <w:r w:rsidRPr="003B343C">
        <w:rPr>
          <w:rFonts w:ascii="Arial" w:eastAsia="Calibri" w:hAnsi="Arial" w:cs="Arial"/>
          <w:noProof/>
          <w:sz w:val="24"/>
          <w:szCs w:val="24"/>
        </w:rPr>
        <w:t>-   administração geral (vide anexo 3.3);</w:t>
      </w:r>
    </w:p>
    <w:p w:rsidR="003B343C" w:rsidRPr="001A1710" w:rsidRDefault="003B343C" w:rsidP="003B343C">
      <w:pPr>
        <w:spacing w:after="0" w:line="240" w:lineRule="auto"/>
        <w:ind w:firstLine="709"/>
        <w:jc w:val="both"/>
        <w:rPr>
          <w:rFonts w:ascii="Arial" w:eastAsia="Calibri" w:hAnsi="Arial" w:cs="Arial"/>
          <w:noProof/>
          <w:sz w:val="24"/>
          <w:szCs w:val="24"/>
        </w:rPr>
      </w:pPr>
      <w:r>
        <w:rPr>
          <w:rFonts w:ascii="Arial" w:eastAsia="Calibri" w:hAnsi="Arial" w:cs="Arial"/>
          <w:noProof/>
          <w:sz w:val="24"/>
          <w:szCs w:val="24"/>
        </w:rPr>
        <w:t xml:space="preserve">-   </w:t>
      </w:r>
      <w:r w:rsidRPr="003B343C">
        <w:rPr>
          <w:rFonts w:ascii="Arial" w:eastAsia="Calibri" w:hAnsi="Arial" w:cs="Arial"/>
          <w:noProof/>
          <w:sz w:val="24"/>
          <w:szCs w:val="24"/>
        </w:rPr>
        <w:t>competência   e   características   do   Conselho   de   Administração   (vide anexo 3.4);</w:t>
      </w:r>
    </w:p>
    <w:p w:rsidR="003B343C" w:rsidRDefault="003B343C" w:rsidP="003B343C">
      <w:pPr>
        <w:spacing w:after="0" w:line="240" w:lineRule="auto"/>
        <w:ind w:firstLine="709"/>
        <w:jc w:val="both"/>
        <w:rPr>
          <w:rFonts w:ascii="Arial" w:eastAsia="Calibri" w:hAnsi="Arial" w:cs="Arial"/>
          <w:noProof/>
          <w:sz w:val="24"/>
          <w:szCs w:val="24"/>
        </w:rPr>
      </w:pPr>
      <w:r w:rsidRPr="003B343C">
        <w:rPr>
          <w:rFonts w:ascii="Arial" w:eastAsia="Calibri" w:hAnsi="Arial" w:cs="Arial"/>
          <w:noProof/>
          <w:sz w:val="24"/>
          <w:szCs w:val="24"/>
        </w:rPr>
        <w:t xml:space="preserve">-   competência e características do Conselho Fiscal (vide anexo 3.5); </w:t>
      </w:r>
    </w:p>
    <w:p w:rsidR="003B343C" w:rsidRDefault="003B343C" w:rsidP="003B343C">
      <w:pPr>
        <w:spacing w:after="0" w:line="240" w:lineRule="auto"/>
        <w:ind w:firstLine="709"/>
        <w:jc w:val="both"/>
        <w:rPr>
          <w:rFonts w:ascii="Arial" w:eastAsia="Calibri" w:hAnsi="Arial" w:cs="Arial"/>
          <w:noProof/>
          <w:sz w:val="24"/>
          <w:szCs w:val="24"/>
        </w:rPr>
      </w:pPr>
      <w:r w:rsidRPr="003B343C">
        <w:rPr>
          <w:rFonts w:ascii="Arial" w:eastAsia="Calibri" w:hAnsi="Arial" w:cs="Arial"/>
          <w:noProof/>
          <w:sz w:val="24"/>
          <w:szCs w:val="24"/>
        </w:rPr>
        <w:t xml:space="preserve">-   sistema de controles para a cooperativa-escola </w:t>
      </w:r>
      <w:r>
        <w:rPr>
          <w:rFonts w:ascii="Arial" w:eastAsia="Calibri" w:hAnsi="Arial" w:cs="Arial"/>
          <w:noProof/>
          <w:sz w:val="24"/>
          <w:szCs w:val="24"/>
        </w:rPr>
        <w:t>(</w:t>
      </w:r>
      <w:r w:rsidRPr="003B343C">
        <w:rPr>
          <w:rFonts w:ascii="Arial" w:eastAsia="Calibri" w:hAnsi="Arial" w:cs="Arial"/>
          <w:noProof/>
          <w:sz w:val="24"/>
          <w:szCs w:val="24"/>
          <w:vertAlign w:val="superscript"/>
        </w:rPr>
        <w:t>2</w:t>
      </w:r>
      <w:r w:rsidRPr="003B343C">
        <w:rPr>
          <w:rFonts w:ascii="Arial" w:eastAsia="Calibri" w:hAnsi="Arial" w:cs="Arial"/>
          <w:noProof/>
          <w:sz w:val="24"/>
          <w:szCs w:val="24"/>
        </w:rPr>
        <w:t xml:space="preserve">); </w:t>
      </w:r>
    </w:p>
    <w:p w:rsidR="003B343C" w:rsidRDefault="003B343C" w:rsidP="003B343C">
      <w:pPr>
        <w:spacing w:after="0" w:line="240" w:lineRule="auto"/>
        <w:ind w:firstLine="709"/>
        <w:jc w:val="both"/>
        <w:rPr>
          <w:rFonts w:ascii="Arial" w:eastAsia="Calibri" w:hAnsi="Arial" w:cs="Arial"/>
          <w:noProof/>
          <w:sz w:val="24"/>
          <w:szCs w:val="24"/>
        </w:rPr>
      </w:pPr>
      <w:r w:rsidRPr="003B343C">
        <w:rPr>
          <w:rFonts w:ascii="Arial" w:eastAsia="Calibri" w:hAnsi="Arial" w:cs="Arial"/>
          <w:noProof/>
          <w:sz w:val="24"/>
          <w:szCs w:val="24"/>
        </w:rPr>
        <w:t>-   adequação de projetos à cooperativa-escola (vide anexo 3.6).</w:t>
      </w:r>
    </w:p>
    <w:p w:rsidR="003B343C" w:rsidRDefault="003B343C" w:rsidP="003B343C">
      <w:pPr>
        <w:spacing w:after="0" w:line="240" w:lineRule="auto"/>
        <w:ind w:firstLine="709"/>
        <w:jc w:val="both"/>
        <w:rPr>
          <w:rFonts w:ascii="Arial" w:eastAsia="Calibri" w:hAnsi="Arial" w:cs="Arial"/>
          <w:noProof/>
          <w:sz w:val="24"/>
          <w:szCs w:val="24"/>
        </w:rPr>
      </w:pPr>
    </w:p>
    <w:p w:rsidR="003B343C" w:rsidRDefault="003B343C" w:rsidP="003B343C">
      <w:pPr>
        <w:spacing w:after="0" w:line="240" w:lineRule="auto"/>
        <w:ind w:firstLine="709"/>
        <w:jc w:val="both"/>
        <w:rPr>
          <w:rFonts w:ascii="Arial" w:eastAsia="Calibri" w:hAnsi="Arial" w:cs="Arial"/>
          <w:noProof/>
          <w:sz w:val="24"/>
          <w:szCs w:val="24"/>
        </w:rPr>
      </w:pPr>
      <w:r w:rsidRPr="003B343C">
        <w:rPr>
          <w:rFonts w:ascii="Arial" w:eastAsia="Calibri" w:hAnsi="Arial" w:cs="Arial"/>
          <w:noProof/>
          <w:sz w:val="24"/>
          <w:szCs w:val="24"/>
        </w:rPr>
        <w:t xml:space="preserve">Com  exceção  dos assuntos Competência e  Característica do  Conselho de Administração e do Conselho Fiscal, os demais foram desenvolvidos conjuntamente. </w:t>
      </w:r>
    </w:p>
    <w:p w:rsidR="003B343C" w:rsidRDefault="003B343C" w:rsidP="003B343C">
      <w:pPr>
        <w:spacing w:after="0" w:line="240" w:lineRule="auto"/>
        <w:ind w:firstLine="709"/>
        <w:jc w:val="both"/>
        <w:rPr>
          <w:rFonts w:ascii="Arial" w:eastAsia="Calibri" w:hAnsi="Arial" w:cs="Arial"/>
          <w:noProof/>
          <w:sz w:val="24"/>
          <w:szCs w:val="24"/>
        </w:rPr>
      </w:pPr>
    </w:p>
    <w:p w:rsidR="003B343C" w:rsidRDefault="003B343C" w:rsidP="003B343C">
      <w:pPr>
        <w:spacing w:after="0" w:line="240" w:lineRule="auto"/>
        <w:ind w:firstLine="709"/>
        <w:jc w:val="both"/>
        <w:rPr>
          <w:rFonts w:ascii="Arial" w:eastAsia="Calibri" w:hAnsi="Arial" w:cs="Arial"/>
          <w:noProof/>
          <w:sz w:val="24"/>
          <w:szCs w:val="24"/>
        </w:rPr>
      </w:pPr>
      <w:r w:rsidRPr="003B343C">
        <w:rPr>
          <w:rFonts w:ascii="Arial" w:eastAsia="Calibri" w:hAnsi="Arial" w:cs="Arial"/>
          <w:noProof/>
          <w:sz w:val="24"/>
          <w:szCs w:val="24"/>
        </w:rPr>
        <w:t xml:space="preserve">b) Organização e treinamento do Comitê Educativo (vide anexo 3.7) </w:t>
      </w:r>
    </w:p>
    <w:p w:rsidR="003B343C" w:rsidRDefault="003B343C" w:rsidP="003B343C">
      <w:pPr>
        <w:spacing w:after="0" w:line="240" w:lineRule="auto"/>
        <w:ind w:firstLine="709"/>
        <w:jc w:val="both"/>
        <w:rPr>
          <w:rFonts w:ascii="Arial" w:eastAsia="Calibri" w:hAnsi="Arial" w:cs="Arial"/>
          <w:noProof/>
          <w:sz w:val="24"/>
          <w:szCs w:val="24"/>
        </w:rPr>
      </w:pPr>
    </w:p>
    <w:p w:rsidR="003B343C" w:rsidRDefault="003B343C" w:rsidP="003B343C">
      <w:pPr>
        <w:spacing w:after="0" w:line="240" w:lineRule="auto"/>
        <w:ind w:firstLine="709"/>
        <w:jc w:val="both"/>
        <w:rPr>
          <w:rFonts w:ascii="Arial" w:eastAsia="Calibri" w:hAnsi="Arial" w:cs="Arial"/>
          <w:noProof/>
          <w:sz w:val="24"/>
          <w:szCs w:val="24"/>
        </w:rPr>
      </w:pPr>
      <w:r w:rsidRPr="003B343C">
        <w:rPr>
          <w:rFonts w:ascii="Arial" w:eastAsia="Calibri" w:hAnsi="Arial" w:cs="Arial"/>
          <w:noProof/>
          <w:sz w:val="24"/>
          <w:szCs w:val="24"/>
        </w:rPr>
        <w:t xml:space="preserve">O estatuto da cooperativa-escola prevê a existência de um Comitê Educativo, em que os  membros  são eleitos  em sala de aula, ao contrário dos  Conselhos  de Administração e Fiscal, cujo número de integrantes é fixado pelo Estatuto. Para dar início ao treinamento, cada classe escolheu 3 representantes, variando portanto o número de integrantes do Comitê de 15 a 21 alunos, de escola para escola conforme o número de turmas. </w:t>
      </w:r>
    </w:p>
    <w:p w:rsidR="003B343C" w:rsidRDefault="003B343C" w:rsidP="003B343C">
      <w:pPr>
        <w:spacing w:after="0" w:line="240" w:lineRule="auto"/>
        <w:ind w:firstLine="709"/>
        <w:jc w:val="both"/>
        <w:rPr>
          <w:rFonts w:ascii="Arial" w:eastAsia="Calibri" w:hAnsi="Arial" w:cs="Arial"/>
          <w:noProof/>
          <w:sz w:val="24"/>
          <w:szCs w:val="24"/>
        </w:rPr>
      </w:pPr>
    </w:p>
    <w:p w:rsidR="00C26C64" w:rsidRDefault="003B343C" w:rsidP="003B343C">
      <w:pPr>
        <w:spacing w:after="0" w:line="240" w:lineRule="auto"/>
        <w:ind w:firstLine="709"/>
        <w:jc w:val="both"/>
        <w:rPr>
          <w:rFonts w:ascii="Arial" w:eastAsia="Calibri" w:hAnsi="Arial" w:cs="Arial"/>
          <w:noProof/>
          <w:sz w:val="24"/>
          <w:szCs w:val="24"/>
        </w:rPr>
      </w:pPr>
      <w:r w:rsidRPr="003B343C">
        <w:rPr>
          <w:rFonts w:ascii="Arial" w:eastAsia="Calibri" w:hAnsi="Arial" w:cs="Arial"/>
          <w:noProof/>
          <w:sz w:val="24"/>
          <w:szCs w:val="24"/>
        </w:rPr>
        <w:t>Os integrantes do Comitê Educativo participaram durante dois dias do curso "Organização do Quadro Social", cujo objetivo era mostrar-lhes o papel do Comitê dentro da cooperativa. Esse treinamento teve uma parte teórica e outra prática, na qual foi realizada a primeira reunião oficial do Comitê, que elegeu um coordenador e um secretário. Durante o curso foram abordados os seguintes tópicos:</w:t>
      </w:r>
    </w:p>
    <w:p w:rsidR="003B343C" w:rsidRDefault="003B343C" w:rsidP="003B343C">
      <w:pPr>
        <w:spacing w:after="0" w:line="240" w:lineRule="auto"/>
        <w:ind w:firstLine="709"/>
        <w:jc w:val="both"/>
        <w:rPr>
          <w:rFonts w:ascii="Arial" w:eastAsia="Calibri" w:hAnsi="Arial" w:cs="Arial"/>
          <w:noProof/>
          <w:sz w:val="24"/>
          <w:szCs w:val="24"/>
        </w:rPr>
      </w:pPr>
    </w:p>
    <w:p w:rsidR="003B343C" w:rsidRDefault="003B343C" w:rsidP="003B343C">
      <w:pPr>
        <w:spacing w:after="0" w:line="240" w:lineRule="auto"/>
        <w:ind w:firstLine="709"/>
        <w:jc w:val="both"/>
        <w:rPr>
          <w:rFonts w:ascii="Arial" w:eastAsia="Calibri" w:hAnsi="Arial" w:cs="Arial"/>
          <w:noProof/>
          <w:sz w:val="24"/>
          <w:szCs w:val="24"/>
        </w:rPr>
      </w:pPr>
      <w:r>
        <w:rPr>
          <w:rFonts w:ascii="Arial" w:eastAsia="Calibri" w:hAnsi="Arial" w:cs="Arial"/>
          <w:noProof/>
          <w:sz w:val="24"/>
          <w:szCs w:val="24"/>
        </w:rPr>
        <w:t xml:space="preserve">- </w:t>
      </w:r>
      <w:r w:rsidRPr="003B343C">
        <w:rPr>
          <w:rFonts w:ascii="Arial" w:eastAsia="Calibri" w:hAnsi="Arial" w:cs="Arial"/>
          <w:noProof/>
          <w:sz w:val="24"/>
          <w:szCs w:val="24"/>
        </w:rPr>
        <w:t>funcionamento e estrutura da cooperativa, de acordo com os princípios cooperativistas;</w:t>
      </w:r>
    </w:p>
    <w:p w:rsidR="003B343C" w:rsidRDefault="003B343C" w:rsidP="003B343C">
      <w:pPr>
        <w:spacing w:after="0" w:line="240" w:lineRule="auto"/>
        <w:ind w:firstLine="709"/>
        <w:jc w:val="both"/>
        <w:rPr>
          <w:rFonts w:ascii="Arial" w:eastAsia="Calibri" w:hAnsi="Arial" w:cs="Arial"/>
          <w:noProof/>
          <w:sz w:val="24"/>
          <w:szCs w:val="24"/>
        </w:rPr>
      </w:pPr>
      <w:r w:rsidRPr="003B343C">
        <w:rPr>
          <w:rFonts w:ascii="Arial" w:eastAsia="Calibri" w:hAnsi="Arial" w:cs="Arial"/>
          <w:noProof/>
          <w:sz w:val="24"/>
          <w:szCs w:val="24"/>
        </w:rPr>
        <w:t xml:space="preserve">-   organização do quadro social como instrumento de gestão democrática da empresa cooperativa; </w:t>
      </w:r>
    </w:p>
    <w:p w:rsidR="003B343C" w:rsidRDefault="003B343C" w:rsidP="003B343C">
      <w:pPr>
        <w:spacing w:after="0" w:line="240" w:lineRule="auto"/>
        <w:ind w:firstLine="709"/>
        <w:jc w:val="both"/>
        <w:rPr>
          <w:rFonts w:ascii="Arial" w:eastAsia="Calibri" w:hAnsi="Arial" w:cs="Arial"/>
          <w:noProof/>
          <w:sz w:val="24"/>
          <w:szCs w:val="24"/>
        </w:rPr>
      </w:pPr>
      <w:r w:rsidRPr="003B343C">
        <w:rPr>
          <w:rFonts w:ascii="Arial" w:eastAsia="Calibri" w:hAnsi="Arial" w:cs="Arial"/>
          <w:noProof/>
          <w:sz w:val="24"/>
          <w:szCs w:val="24"/>
        </w:rPr>
        <w:t>-   técnicas para a realização de reuniões.</w:t>
      </w:r>
    </w:p>
    <w:p w:rsidR="003B343C" w:rsidRDefault="003B343C" w:rsidP="003B343C">
      <w:pPr>
        <w:spacing w:after="0" w:line="240" w:lineRule="auto"/>
        <w:ind w:firstLine="709"/>
        <w:jc w:val="both"/>
        <w:rPr>
          <w:rFonts w:ascii="Arial" w:eastAsia="Calibri" w:hAnsi="Arial" w:cs="Arial"/>
          <w:noProof/>
          <w:sz w:val="24"/>
          <w:szCs w:val="24"/>
        </w:rPr>
      </w:pPr>
    </w:p>
    <w:p w:rsidR="003B343C" w:rsidRDefault="003B343C" w:rsidP="003B343C">
      <w:pPr>
        <w:spacing w:after="0" w:line="240" w:lineRule="auto"/>
        <w:jc w:val="both"/>
        <w:rPr>
          <w:rFonts w:ascii="Arial" w:eastAsia="Calibri" w:hAnsi="Arial" w:cs="Arial"/>
          <w:noProof/>
          <w:sz w:val="20"/>
          <w:szCs w:val="20"/>
          <w:vertAlign w:val="superscript"/>
        </w:rPr>
      </w:pPr>
    </w:p>
    <w:p w:rsidR="003B343C" w:rsidRDefault="003B343C" w:rsidP="003B343C">
      <w:pPr>
        <w:spacing w:after="0" w:line="240" w:lineRule="auto"/>
        <w:jc w:val="both"/>
        <w:rPr>
          <w:rFonts w:ascii="Arial" w:eastAsia="Calibri" w:hAnsi="Arial" w:cs="Arial"/>
          <w:noProof/>
          <w:sz w:val="20"/>
          <w:szCs w:val="20"/>
          <w:vertAlign w:val="superscript"/>
        </w:rPr>
      </w:pPr>
    </w:p>
    <w:p w:rsidR="003B343C" w:rsidRDefault="003B343C" w:rsidP="003B343C">
      <w:pPr>
        <w:spacing w:after="0" w:line="240" w:lineRule="auto"/>
        <w:jc w:val="both"/>
        <w:rPr>
          <w:rFonts w:ascii="Arial" w:eastAsia="Calibri" w:hAnsi="Arial" w:cs="Arial"/>
          <w:noProof/>
          <w:sz w:val="20"/>
          <w:szCs w:val="20"/>
          <w:vertAlign w:val="superscript"/>
        </w:rPr>
      </w:pPr>
    </w:p>
    <w:p w:rsidR="003B343C" w:rsidRPr="003B343C" w:rsidRDefault="003B343C" w:rsidP="003B343C">
      <w:pPr>
        <w:spacing w:after="0" w:line="240" w:lineRule="auto"/>
        <w:jc w:val="both"/>
        <w:rPr>
          <w:rFonts w:ascii="Arial" w:eastAsia="Calibri" w:hAnsi="Arial" w:cs="Arial"/>
          <w:noProof/>
          <w:sz w:val="20"/>
          <w:szCs w:val="20"/>
        </w:rPr>
      </w:pPr>
      <w:r w:rsidRPr="003B343C">
        <w:rPr>
          <w:rFonts w:ascii="Arial" w:eastAsia="Calibri" w:hAnsi="Arial" w:cs="Arial"/>
          <w:noProof/>
          <w:sz w:val="20"/>
          <w:szCs w:val="20"/>
          <w:vertAlign w:val="superscript"/>
        </w:rPr>
        <w:t>1</w:t>
      </w:r>
      <w:r w:rsidRPr="003B343C">
        <w:rPr>
          <w:rFonts w:ascii="Arial" w:eastAsia="Calibri" w:hAnsi="Arial" w:cs="Arial"/>
          <w:noProof/>
          <w:sz w:val="20"/>
          <w:szCs w:val="20"/>
        </w:rPr>
        <w:t xml:space="preserve"> Considerando que o texto da Lei estabelece que as Assembléias Gerais também fazem parte dos órgãos sociais da cooperativa, gostaríamos de esclarecer que o termo "órgãos sociais" utilizado neste texto se refere apenas aos Conselhos de Administração, Fiscal e Comitê Educativo.</w:t>
      </w:r>
    </w:p>
    <w:p w:rsidR="003B343C" w:rsidRPr="003B343C" w:rsidRDefault="003B343C" w:rsidP="003B343C">
      <w:pPr>
        <w:spacing w:after="0" w:line="240" w:lineRule="auto"/>
        <w:jc w:val="both"/>
        <w:rPr>
          <w:rFonts w:ascii="Arial" w:eastAsia="Calibri" w:hAnsi="Arial" w:cs="Arial"/>
          <w:noProof/>
          <w:sz w:val="20"/>
          <w:szCs w:val="20"/>
        </w:rPr>
      </w:pPr>
    </w:p>
    <w:p w:rsidR="003B343C" w:rsidRPr="003B343C" w:rsidRDefault="003B343C" w:rsidP="003B343C">
      <w:pPr>
        <w:spacing w:after="0" w:line="240" w:lineRule="auto"/>
        <w:jc w:val="both"/>
        <w:rPr>
          <w:rFonts w:ascii="Arial" w:eastAsia="Calibri" w:hAnsi="Arial" w:cs="Arial"/>
          <w:noProof/>
          <w:sz w:val="20"/>
          <w:szCs w:val="20"/>
        </w:rPr>
      </w:pPr>
      <w:r w:rsidRPr="003B343C">
        <w:rPr>
          <w:rFonts w:ascii="Arial" w:eastAsia="Calibri" w:hAnsi="Arial" w:cs="Arial"/>
          <w:noProof/>
          <w:sz w:val="20"/>
          <w:szCs w:val="20"/>
          <w:vertAlign w:val="superscript"/>
        </w:rPr>
        <w:t>2</w:t>
      </w:r>
      <w:r w:rsidRPr="003B343C">
        <w:rPr>
          <w:rFonts w:ascii="Arial" w:eastAsia="Calibri" w:hAnsi="Arial" w:cs="Arial"/>
          <w:noProof/>
          <w:sz w:val="20"/>
          <w:szCs w:val="20"/>
        </w:rPr>
        <w:t xml:space="preserve"> Consultar a publicação: Belato, João. Sistemas de controles e formulários na administração rural. São Paulo: ICA, 1995. 48p.</w:t>
      </w:r>
    </w:p>
    <w:p w:rsidR="00C26C64" w:rsidRDefault="00C26C64" w:rsidP="00C26C64">
      <w:pPr>
        <w:spacing w:after="0" w:line="240" w:lineRule="auto"/>
        <w:jc w:val="center"/>
        <w:rPr>
          <w:rFonts w:ascii="Arial Black" w:eastAsia="Calibri" w:hAnsi="Arial Black"/>
          <w:noProof/>
          <w:sz w:val="32"/>
          <w:szCs w:val="32"/>
        </w:rPr>
      </w:pPr>
    </w:p>
    <w:p w:rsidR="003B343C" w:rsidRDefault="003B343C" w:rsidP="00C26C64">
      <w:pPr>
        <w:spacing w:after="0" w:line="240" w:lineRule="auto"/>
        <w:jc w:val="center"/>
        <w:rPr>
          <w:rFonts w:ascii="Arial" w:eastAsia="Calibri" w:hAnsi="Arial" w:cs="Arial"/>
          <w:noProof/>
          <w:sz w:val="24"/>
          <w:szCs w:val="24"/>
        </w:rPr>
      </w:pPr>
    </w:p>
    <w:p w:rsidR="002C2D0D" w:rsidRDefault="002C2D0D" w:rsidP="002C2D0D">
      <w:pPr>
        <w:spacing w:after="0" w:line="240" w:lineRule="auto"/>
        <w:ind w:firstLine="709"/>
        <w:jc w:val="both"/>
        <w:rPr>
          <w:rFonts w:ascii="Arial" w:eastAsia="Calibri" w:hAnsi="Arial" w:cs="Arial"/>
          <w:noProof/>
          <w:sz w:val="24"/>
          <w:szCs w:val="24"/>
        </w:rPr>
      </w:pPr>
      <w:r w:rsidRPr="002C2D0D">
        <w:rPr>
          <w:rFonts w:ascii="Arial" w:eastAsia="Calibri" w:hAnsi="Arial" w:cs="Arial"/>
          <w:noProof/>
          <w:sz w:val="24"/>
          <w:szCs w:val="24"/>
        </w:rPr>
        <w:lastRenderedPageBreak/>
        <w:t xml:space="preserve">c) Plenária </w:t>
      </w:r>
    </w:p>
    <w:p w:rsidR="002C2D0D" w:rsidRDefault="002C2D0D" w:rsidP="002C2D0D">
      <w:pPr>
        <w:spacing w:after="0" w:line="240" w:lineRule="auto"/>
        <w:jc w:val="both"/>
        <w:rPr>
          <w:rFonts w:ascii="Arial" w:eastAsia="Calibri" w:hAnsi="Arial" w:cs="Arial"/>
          <w:noProof/>
          <w:sz w:val="24"/>
          <w:szCs w:val="24"/>
        </w:rPr>
      </w:pPr>
    </w:p>
    <w:p w:rsidR="003B343C" w:rsidRDefault="002C2D0D" w:rsidP="009738CF">
      <w:pPr>
        <w:spacing w:after="0" w:line="240" w:lineRule="auto"/>
        <w:ind w:firstLine="709"/>
        <w:jc w:val="both"/>
        <w:rPr>
          <w:rFonts w:ascii="Arial" w:eastAsia="Calibri" w:hAnsi="Arial" w:cs="Arial"/>
          <w:noProof/>
          <w:sz w:val="24"/>
          <w:szCs w:val="24"/>
        </w:rPr>
      </w:pPr>
      <w:r w:rsidRPr="002C2D0D">
        <w:rPr>
          <w:rFonts w:ascii="Arial" w:eastAsia="Calibri" w:hAnsi="Arial" w:cs="Arial"/>
          <w:noProof/>
          <w:sz w:val="24"/>
          <w:szCs w:val="24"/>
        </w:rPr>
        <w:t>Ao término dos cursos convocou-se toda a escola para a apresentação dos resultados  das  atividades  numa plenária. Esse momento foi muito importante pois os Conselhos  de Administração, Fiscal e Comitê Educativo tiveram a oportunidade de mostrar, à comunidade escolar, a competência de cada órgão social e de cada um de seus componentes, assim como os professores orientador e RIECE.</w:t>
      </w:r>
    </w:p>
    <w:p w:rsidR="009738CF" w:rsidRDefault="009738CF" w:rsidP="009738CF">
      <w:pPr>
        <w:spacing w:after="0" w:line="240" w:lineRule="auto"/>
        <w:ind w:firstLine="709"/>
        <w:jc w:val="both"/>
        <w:rPr>
          <w:rFonts w:ascii="Arial" w:eastAsia="Calibri" w:hAnsi="Arial" w:cs="Arial"/>
          <w:noProof/>
          <w:sz w:val="24"/>
          <w:szCs w:val="24"/>
        </w:rPr>
      </w:pPr>
    </w:p>
    <w:p w:rsidR="009738CF" w:rsidRDefault="009738CF" w:rsidP="009738CF">
      <w:pPr>
        <w:spacing w:after="0" w:line="240" w:lineRule="auto"/>
        <w:jc w:val="both"/>
        <w:rPr>
          <w:rFonts w:ascii="Arial" w:eastAsia="Calibri" w:hAnsi="Arial" w:cs="Arial"/>
          <w:noProof/>
          <w:sz w:val="24"/>
          <w:szCs w:val="24"/>
        </w:rPr>
      </w:pPr>
      <w:r w:rsidRPr="009738CF">
        <w:rPr>
          <w:rFonts w:ascii="Arial" w:eastAsia="Calibri" w:hAnsi="Arial" w:cs="Arial"/>
          <w:b/>
          <w:noProof/>
          <w:sz w:val="24"/>
          <w:szCs w:val="24"/>
        </w:rPr>
        <w:t>2.7.</w:t>
      </w:r>
      <w:r>
        <w:rPr>
          <w:rFonts w:ascii="Arial" w:eastAsia="Calibri" w:hAnsi="Arial" w:cs="Arial"/>
          <w:noProof/>
          <w:sz w:val="24"/>
          <w:szCs w:val="24"/>
        </w:rPr>
        <w:t xml:space="preserve"> </w:t>
      </w:r>
      <w:r w:rsidRPr="009738CF">
        <w:rPr>
          <w:rFonts w:ascii="Arial" w:eastAsia="Calibri" w:hAnsi="Arial" w:cs="Arial"/>
          <w:b/>
          <w:noProof/>
          <w:sz w:val="24"/>
          <w:szCs w:val="24"/>
        </w:rPr>
        <w:t>Acompanhamento das atividades das cooperativas-escola EM SEU PRIMEIRO SEMESTRE DE FUNCIONAMENTO (VER ANEXO 4)</w:t>
      </w:r>
      <w:r w:rsidRPr="009738CF">
        <w:rPr>
          <w:rFonts w:ascii="Arial" w:eastAsia="Calibri" w:hAnsi="Arial" w:cs="Arial"/>
          <w:noProof/>
          <w:sz w:val="24"/>
          <w:szCs w:val="24"/>
        </w:rPr>
        <w:t xml:space="preserve"> </w:t>
      </w:r>
    </w:p>
    <w:p w:rsidR="009738CF" w:rsidRDefault="009738CF" w:rsidP="009738CF">
      <w:pPr>
        <w:spacing w:after="0" w:line="240" w:lineRule="auto"/>
        <w:ind w:firstLine="709"/>
        <w:jc w:val="both"/>
        <w:rPr>
          <w:rFonts w:ascii="Arial" w:eastAsia="Calibri" w:hAnsi="Arial" w:cs="Arial"/>
          <w:noProof/>
          <w:sz w:val="24"/>
          <w:szCs w:val="24"/>
        </w:rPr>
      </w:pPr>
    </w:p>
    <w:p w:rsidR="009738CF" w:rsidRDefault="009738CF" w:rsidP="009738CF">
      <w:pPr>
        <w:spacing w:after="0" w:line="240" w:lineRule="auto"/>
        <w:ind w:firstLine="709"/>
        <w:jc w:val="both"/>
        <w:rPr>
          <w:rFonts w:ascii="Arial" w:eastAsia="Calibri" w:hAnsi="Arial" w:cs="Arial"/>
          <w:noProof/>
          <w:sz w:val="24"/>
          <w:szCs w:val="24"/>
        </w:rPr>
      </w:pPr>
      <w:r w:rsidRPr="009738CF">
        <w:rPr>
          <w:rFonts w:ascii="Arial" w:eastAsia="Calibri" w:hAnsi="Arial" w:cs="Arial"/>
          <w:noProof/>
          <w:sz w:val="24"/>
          <w:szCs w:val="24"/>
        </w:rPr>
        <w:t>Ao  término  do  1°  semestre  do  ano  de  1995,  a  equipe  técnica  do  ICA</w:t>
      </w:r>
      <w:r>
        <w:rPr>
          <w:rFonts w:ascii="Arial" w:eastAsia="Calibri" w:hAnsi="Arial" w:cs="Arial"/>
          <w:noProof/>
          <w:sz w:val="24"/>
          <w:szCs w:val="24"/>
        </w:rPr>
        <w:t xml:space="preserve"> </w:t>
      </w:r>
      <w:r w:rsidRPr="009738CF">
        <w:rPr>
          <w:rFonts w:ascii="Arial" w:eastAsia="Calibri" w:hAnsi="Arial" w:cs="Arial"/>
          <w:noProof/>
          <w:sz w:val="24"/>
          <w:szCs w:val="24"/>
        </w:rPr>
        <w:t>desenvolveu um programa de acompanhamento das atividades das cooperativas-escola, com o objetivo de elaborar projetos específicos de assistência para as mesmas, tendo em vista que elas não evoluíram de maneira uniforme.</w:t>
      </w:r>
    </w:p>
    <w:p w:rsidR="009738CF" w:rsidRDefault="009738CF" w:rsidP="009738CF">
      <w:pPr>
        <w:spacing w:after="0" w:line="240" w:lineRule="auto"/>
        <w:ind w:firstLine="709"/>
        <w:jc w:val="both"/>
        <w:rPr>
          <w:rFonts w:ascii="Arial" w:eastAsia="Calibri" w:hAnsi="Arial" w:cs="Arial"/>
          <w:noProof/>
          <w:sz w:val="24"/>
          <w:szCs w:val="24"/>
        </w:rPr>
      </w:pPr>
    </w:p>
    <w:p w:rsidR="009738CF" w:rsidRDefault="009738CF" w:rsidP="009738CF">
      <w:pPr>
        <w:spacing w:after="0" w:line="240" w:lineRule="auto"/>
        <w:ind w:firstLine="709"/>
        <w:jc w:val="both"/>
        <w:rPr>
          <w:rFonts w:ascii="Arial" w:eastAsia="Calibri" w:hAnsi="Arial" w:cs="Arial"/>
          <w:noProof/>
          <w:sz w:val="24"/>
          <w:szCs w:val="24"/>
        </w:rPr>
      </w:pPr>
      <w:r w:rsidRPr="009738CF">
        <w:rPr>
          <w:rFonts w:ascii="Arial" w:eastAsia="Calibri" w:hAnsi="Arial" w:cs="Arial"/>
          <w:noProof/>
          <w:sz w:val="24"/>
          <w:szCs w:val="24"/>
        </w:rPr>
        <w:t xml:space="preserve">Participaram dessa etapa os componentes dos Conselhos de Administração e Fiscal, Comitê Educativo, professor orientador, RIECE e contador (quando contratado). Os demais integrantes da comunidade escolar não fizeram parte desses trabalhos. </w:t>
      </w:r>
    </w:p>
    <w:p w:rsidR="009738CF" w:rsidRDefault="009738CF" w:rsidP="009738CF">
      <w:pPr>
        <w:spacing w:after="0" w:line="240" w:lineRule="auto"/>
        <w:ind w:firstLine="709"/>
        <w:jc w:val="both"/>
        <w:rPr>
          <w:rFonts w:ascii="Arial" w:eastAsia="Calibri" w:hAnsi="Arial" w:cs="Arial"/>
          <w:noProof/>
          <w:sz w:val="24"/>
          <w:szCs w:val="24"/>
        </w:rPr>
      </w:pPr>
    </w:p>
    <w:p w:rsidR="009738CF" w:rsidRDefault="009738CF" w:rsidP="009738CF">
      <w:pPr>
        <w:spacing w:after="0" w:line="240" w:lineRule="auto"/>
        <w:ind w:firstLine="709"/>
        <w:jc w:val="both"/>
        <w:rPr>
          <w:rFonts w:ascii="Arial" w:eastAsia="Calibri" w:hAnsi="Arial" w:cs="Arial"/>
          <w:noProof/>
          <w:sz w:val="24"/>
          <w:szCs w:val="24"/>
        </w:rPr>
      </w:pPr>
      <w:r w:rsidRPr="009738CF">
        <w:rPr>
          <w:rFonts w:ascii="Arial" w:eastAsia="Calibri" w:hAnsi="Arial" w:cs="Arial"/>
          <w:noProof/>
          <w:sz w:val="24"/>
          <w:szCs w:val="24"/>
        </w:rPr>
        <w:t xml:space="preserve">Inicialmente, cada um dos elementos citados participou de uma reunião em separado com os técnicos do ICA, sendo que ao final do evento foram apresentadas as realizações, dificuldades e expectativas que cada órgão tinha em relação ao outro. </w:t>
      </w:r>
    </w:p>
    <w:p w:rsidR="009738CF" w:rsidRDefault="009738CF" w:rsidP="009738CF">
      <w:pPr>
        <w:spacing w:after="0" w:line="240" w:lineRule="auto"/>
        <w:ind w:firstLine="709"/>
        <w:jc w:val="both"/>
        <w:rPr>
          <w:rFonts w:ascii="Arial" w:eastAsia="Calibri" w:hAnsi="Arial" w:cs="Arial"/>
          <w:noProof/>
          <w:sz w:val="24"/>
          <w:szCs w:val="24"/>
        </w:rPr>
      </w:pPr>
    </w:p>
    <w:p w:rsidR="009738CF" w:rsidRDefault="009738CF" w:rsidP="009738CF">
      <w:pPr>
        <w:spacing w:after="0" w:line="240" w:lineRule="auto"/>
        <w:ind w:firstLine="709"/>
        <w:jc w:val="both"/>
        <w:rPr>
          <w:rFonts w:ascii="Arial" w:eastAsia="Calibri" w:hAnsi="Arial" w:cs="Arial"/>
          <w:noProof/>
          <w:sz w:val="24"/>
          <w:szCs w:val="24"/>
        </w:rPr>
      </w:pPr>
      <w:r w:rsidRPr="009738CF">
        <w:rPr>
          <w:rFonts w:ascii="Arial" w:eastAsia="Calibri" w:hAnsi="Arial" w:cs="Arial"/>
          <w:noProof/>
          <w:sz w:val="24"/>
          <w:szCs w:val="24"/>
        </w:rPr>
        <w:t xml:space="preserve">Os itens que fizeram parte do roteiro de discussões, para efeito de futura avaliação, foram: </w:t>
      </w:r>
    </w:p>
    <w:p w:rsidR="009738CF" w:rsidRDefault="009738CF" w:rsidP="009738CF">
      <w:pPr>
        <w:spacing w:after="0" w:line="240" w:lineRule="auto"/>
        <w:ind w:firstLine="709"/>
        <w:jc w:val="both"/>
        <w:rPr>
          <w:rFonts w:ascii="Arial" w:eastAsia="Calibri" w:hAnsi="Arial" w:cs="Arial"/>
          <w:noProof/>
          <w:sz w:val="24"/>
          <w:szCs w:val="24"/>
        </w:rPr>
      </w:pPr>
      <w:r w:rsidRPr="009738CF">
        <w:rPr>
          <w:rFonts w:ascii="Arial" w:eastAsia="Calibri" w:hAnsi="Arial" w:cs="Arial"/>
          <w:noProof/>
          <w:sz w:val="24"/>
          <w:szCs w:val="24"/>
        </w:rPr>
        <w:t xml:space="preserve">-   Organização administrativa </w:t>
      </w:r>
    </w:p>
    <w:p w:rsidR="009738CF" w:rsidRDefault="009738CF" w:rsidP="009738CF">
      <w:pPr>
        <w:spacing w:after="0" w:line="240" w:lineRule="auto"/>
        <w:ind w:firstLine="709"/>
        <w:jc w:val="both"/>
        <w:rPr>
          <w:rFonts w:ascii="Arial" w:eastAsia="Calibri" w:hAnsi="Arial" w:cs="Arial"/>
          <w:noProof/>
          <w:sz w:val="24"/>
          <w:szCs w:val="24"/>
        </w:rPr>
      </w:pPr>
      <w:r w:rsidRPr="009738CF">
        <w:rPr>
          <w:rFonts w:ascii="Arial" w:eastAsia="Calibri" w:hAnsi="Arial" w:cs="Arial"/>
          <w:noProof/>
          <w:sz w:val="24"/>
          <w:szCs w:val="24"/>
        </w:rPr>
        <w:t xml:space="preserve">-   Controles </w:t>
      </w:r>
    </w:p>
    <w:p w:rsidR="009738CF" w:rsidRDefault="009738CF" w:rsidP="009738CF">
      <w:pPr>
        <w:spacing w:after="0" w:line="240" w:lineRule="auto"/>
        <w:ind w:firstLine="709"/>
        <w:jc w:val="both"/>
        <w:rPr>
          <w:rFonts w:ascii="Arial" w:eastAsia="Calibri" w:hAnsi="Arial" w:cs="Arial"/>
          <w:noProof/>
          <w:sz w:val="24"/>
          <w:szCs w:val="24"/>
        </w:rPr>
      </w:pPr>
      <w:r w:rsidRPr="009738CF">
        <w:rPr>
          <w:rFonts w:ascii="Arial" w:eastAsia="Calibri" w:hAnsi="Arial" w:cs="Arial"/>
          <w:noProof/>
          <w:sz w:val="24"/>
          <w:szCs w:val="24"/>
        </w:rPr>
        <w:t>-   Desenvolvimento das reuniões de cada órgão social</w:t>
      </w:r>
    </w:p>
    <w:p w:rsidR="009738CF" w:rsidRDefault="009738CF" w:rsidP="009738CF">
      <w:pPr>
        <w:spacing w:after="0" w:line="240" w:lineRule="auto"/>
        <w:ind w:firstLine="709"/>
        <w:jc w:val="both"/>
        <w:rPr>
          <w:rFonts w:ascii="Arial" w:eastAsia="Calibri" w:hAnsi="Arial" w:cs="Arial"/>
          <w:noProof/>
          <w:sz w:val="24"/>
          <w:szCs w:val="24"/>
        </w:rPr>
      </w:pPr>
      <w:r>
        <w:rPr>
          <w:rFonts w:ascii="Arial" w:eastAsia="Calibri" w:hAnsi="Arial" w:cs="Arial"/>
          <w:noProof/>
          <w:sz w:val="24"/>
          <w:szCs w:val="24"/>
        </w:rPr>
        <w:t xml:space="preserve">-  </w:t>
      </w:r>
      <w:r w:rsidRPr="009738CF">
        <w:rPr>
          <w:rFonts w:ascii="Arial" w:eastAsia="Calibri" w:hAnsi="Arial" w:cs="Arial"/>
          <w:noProof/>
          <w:sz w:val="24"/>
          <w:szCs w:val="24"/>
        </w:rPr>
        <w:t>Desempenho/atuação    dos    órgãos    sociais,    contador,    professores orientador e RIECE</w:t>
      </w:r>
    </w:p>
    <w:p w:rsidR="009738CF" w:rsidRDefault="009738CF" w:rsidP="009738CF">
      <w:pPr>
        <w:spacing w:after="0" w:line="240" w:lineRule="auto"/>
        <w:ind w:firstLine="709"/>
        <w:jc w:val="both"/>
        <w:rPr>
          <w:rFonts w:ascii="Arial" w:eastAsia="Calibri" w:hAnsi="Arial" w:cs="Arial"/>
          <w:noProof/>
          <w:sz w:val="24"/>
          <w:szCs w:val="24"/>
        </w:rPr>
      </w:pPr>
      <w:r w:rsidRPr="009738CF">
        <w:rPr>
          <w:rFonts w:ascii="Arial" w:eastAsia="Calibri" w:hAnsi="Arial" w:cs="Arial"/>
          <w:noProof/>
          <w:sz w:val="24"/>
          <w:szCs w:val="24"/>
        </w:rPr>
        <w:t xml:space="preserve">-     Nível  de  relacionamento  dos  órgãos  sociais  entre  si,  destes  com  a comunidade escolar, assim como da cooperativa com o município </w:t>
      </w:r>
    </w:p>
    <w:p w:rsidR="009738CF" w:rsidRDefault="009738CF" w:rsidP="009738CF">
      <w:pPr>
        <w:spacing w:after="0" w:line="240" w:lineRule="auto"/>
        <w:ind w:firstLine="709"/>
        <w:jc w:val="both"/>
        <w:rPr>
          <w:rFonts w:ascii="Arial" w:eastAsia="Calibri" w:hAnsi="Arial" w:cs="Arial"/>
          <w:noProof/>
          <w:sz w:val="24"/>
          <w:szCs w:val="24"/>
        </w:rPr>
      </w:pPr>
      <w:r w:rsidRPr="009738CF">
        <w:rPr>
          <w:rFonts w:ascii="Arial" w:eastAsia="Calibri" w:hAnsi="Arial" w:cs="Arial"/>
          <w:noProof/>
          <w:sz w:val="24"/>
          <w:szCs w:val="24"/>
        </w:rPr>
        <w:t xml:space="preserve">-   Programação e distribuição do trabalho </w:t>
      </w:r>
    </w:p>
    <w:p w:rsidR="009738CF" w:rsidRDefault="009738CF" w:rsidP="009738CF">
      <w:pPr>
        <w:spacing w:after="0" w:line="240" w:lineRule="auto"/>
        <w:ind w:firstLine="709"/>
        <w:jc w:val="both"/>
        <w:rPr>
          <w:rFonts w:ascii="Arial" w:eastAsia="Calibri" w:hAnsi="Arial" w:cs="Arial"/>
          <w:noProof/>
          <w:sz w:val="24"/>
          <w:szCs w:val="24"/>
        </w:rPr>
      </w:pPr>
      <w:r w:rsidRPr="009738CF">
        <w:rPr>
          <w:rFonts w:ascii="Arial" w:eastAsia="Calibri" w:hAnsi="Arial" w:cs="Arial"/>
          <w:noProof/>
          <w:sz w:val="24"/>
          <w:szCs w:val="24"/>
        </w:rPr>
        <w:t xml:space="preserve">-   Grau de participação dos cooperados </w:t>
      </w:r>
    </w:p>
    <w:p w:rsidR="009738CF" w:rsidRDefault="009738CF" w:rsidP="009738CF">
      <w:pPr>
        <w:spacing w:after="0" w:line="240" w:lineRule="auto"/>
        <w:ind w:firstLine="709"/>
        <w:jc w:val="both"/>
        <w:rPr>
          <w:rFonts w:ascii="Arial" w:eastAsia="Calibri" w:hAnsi="Arial" w:cs="Arial"/>
          <w:noProof/>
          <w:sz w:val="24"/>
          <w:szCs w:val="24"/>
        </w:rPr>
      </w:pPr>
      <w:r w:rsidRPr="009738CF">
        <w:rPr>
          <w:rFonts w:ascii="Arial" w:eastAsia="Calibri" w:hAnsi="Arial" w:cs="Arial"/>
          <w:noProof/>
          <w:sz w:val="24"/>
          <w:szCs w:val="24"/>
        </w:rPr>
        <w:t>-   Cumprimento da Lei, do Estatuto e normas da cooperativa</w:t>
      </w:r>
    </w:p>
    <w:p w:rsidR="009738CF" w:rsidRDefault="009738CF" w:rsidP="009738CF">
      <w:pPr>
        <w:spacing w:after="0" w:line="240" w:lineRule="auto"/>
        <w:ind w:firstLine="709"/>
        <w:jc w:val="both"/>
        <w:rPr>
          <w:rFonts w:ascii="Arial" w:eastAsia="Calibri" w:hAnsi="Arial" w:cs="Arial"/>
          <w:noProof/>
          <w:sz w:val="24"/>
          <w:szCs w:val="24"/>
        </w:rPr>
      </w:pPr>
    </w:p>
    <w:p w:rsidR="009738CF" w:rsidRDefault="009738CF" w:rsidP="009738CF">
      <w:pPr>
        <w:spacing w:after="0" w:line="240" w:lineRule="auto"/>
        <w:ind w:firstLine="709"/>
        <w:jc w:val="both"/>
        <w:rPr>
          <w:rFonts w:ascii="Arial" w:eastAsia="Calibri" w:hAnsi="Arial" w:cs="Arial"/>
          <w:noProof/>
          <w:sz w:val="24"/>
          <w:szCs w:val="24"/>
        </w:rPr>
      </w:pPr>
      <w:r>
        <w:rPr>
          <w:rFonts w:ascii="Arial" w:eastAsia="Calibri" w:hAnsi="Arial" w:cs="Arial"/>
          <w:noProof/>
          <w:sz w:val="24"/>
          <w:szCs w:val="24"/>
        </w:rPr>
        <w:t xml:space="preserve">a) </w:t>
      </w:r>
      <w:r w:rsidRPr="009738CF">
        <w:rPr>
          <w:rFonts w:ascii="Arial" w:eastAsia="Calibri" w:hAnsi="Arial" w:cs="Arial"/>
          <w:noProof/>
          <w:sz w:val="24"/>
          <w:szCs w:val="24"/>
        </w:rPr>
        <w:t>Avaliação das cooperativas-escola</w:t>
      </w:r>
    </w:p>
    <w:p w:rsidR="009738CF" w:rsidRDefault="009738CF" w:rsidP="009738CF">
      <w:pPr>
        <w:spacing w:after="0" w:line="240" w:lineRule="auto"/>
        <w:ind w:firstLine="709"/>
        <w:jc w:val="both"/>
        <w:rPr>
          <w:rFonts w:ascii="Arial" w:eastAsia="Calibri" w:hAnsi="Arial" w:cs="Arial"/>
          <w:noProof/>
          <w:sz w:val="24"/>
          <w:szCs w:val="24"/>
        </w:rPr>
      </w:pPr>
    </w:p>
    <w:p w:rsidR="009738CF" w:rsidRDefault="009738CF" w:rsidP="009738CF">
      <w:pPr>
        <w:spacing w:after="0" w:line="240" w:lineRule="auto"/>
        <w:ind w:firstLine="709"/>
        <w:jc w:val="both"/>
        <w:rPr>
          <w:rFonts w:ascii="Arial" w:eastAsia="Calibri" w:hAnsi="Arial" w:cs="Arial"/>
          <w:noProof/>
          <w:sz w:val="24"/>
          <w:szCs w:val="24"/>
        </w:rPr>
      </w:pPr>
      <w:r w:rsidRPr="009738CF">
        <w:rPr>
          <w:rFonts w:ascii="Arial" w:eastAsia="Calibri" w:hAnsi="Arial" w:cs="Arial"/>
          <w:noProof/>
          <w:sz w:val="24"/>
          <w:szCs w:val="24"/>
        </w:rPr>
        <w:t xml:space="preserve">Após a coleta dessas informações, a equipe técnica partiu para a avaliação das cooperativas-escola propriamente dita. Os critérios aqui utilizados foram: </w:t>
      </w:r>
    </w:p>
    <w:p w:rsidR="009738CF" w:rsidRDefault="009738CF" w:rsidP="009738CF">
      <w:pPr>
        <w:spacing w:after="0" w:line="240" w:lineRule="auto"/>
        <w:ind w:firstLine="709"/>
        <w:jc w:val="both"/>
        <w:rPr>
          <w:rFonts w:ascii="Arial" w:eastAsia="Calibri" w:hAnsi="Arial" w:cs="Arial"/>
          <w:noProof/>
          <w:sz w:val="24"/>
          <w:szCs w:val="24"/>
        </w:rPr>
      </w:pPr>
    </w:p>
    <w:p w:rsidR="009738CF" w:rsidRDefault="009738CF" w:rsidP="009738CF">
      <w:pPr>
        <w:spacing w:after="0" w:line="240" w:lineRule="auto"/>
        <w:ind w:firstLine="709"/>
        <w:jc w:val="both"/>
        <w:rPr>
          <w:rFonts w:ascii="Arial" w:eastAsia="Calibri" w:hAnsi="Arial" w:cs="Arial"/>
          <w:noProof/>
          <w:sz w:val="24"/>
          <w:szCs w:val="24"/>
        </w:rPr>
      </w:pPr>
      <w:r w:rsidRPr="009738CF">
        <w:rPr>
          <w:rFonts w:ascii="Arial" w:eastAsia="Calibri" w:hAnsi="Arial" w:cs="Arial"/>
          <w:noProof/>
          <w:sz w:val="24"/>
          <w:szCs w:val="24"/>
        </w:rPr>
        <w:t xml:space="preserve">Aspectos gerais: </w:t>
      </w:r>
    </w:p>
    <w:p w:rsidR="009738CF" w:rsidRDefault="009738CF" w:rsidP="009738CF">
      <w:pPr>
        <w:spacing w:after="0" w:line="240" w:lineRule="auto"/>
        <w:ind w:firstLine="709"/>
        <w:jc w:val="both"/>
        <w:rPr>
          <w:rFonts w:ascii="Arial" w:eastAsia="Calibri" w:hAnsi="Arial" w:cs="Arial"/>
          <w:noProof/>
          <w:sz w:val="24"/>
          <w:szCs w:val="24"/>
        </w:rPr>
      </w:pPr>
      <w:r w:rsidRPr="009738CF">
        <w:rPr>
          <w:rFonts w:ascii="Arial" w:eastAsia="Calibri" w:hAnsi="Arial" w:cs="Arial"/>
          <w:noProof/>
          <w:sz w:val="24"/>
          <w:szCs w:val="24"/>
        </w:rPr>
        <w:t xml:space="preserve">-   Sede social da cooperativa (adequada/inadequada) </w:t>
      </w:r>
    </w:p>
    <w:p w:rsidR="009738CF" w:rsidRDefault="009738CF" w:rsidP="009738CF">
      <w:pPr>
        <w:spacing w:after="0" w:line="240" w:lineRule="auto"/>
        <w:ind w:firstLine="709"/>
        <w:jc w:val="both"/>
        <w:rPr>
          <w:rFonts w:ascii="Arial" w:eastAsia="Calibri" w:hAnsi="Arial" w:cs="Arial"/>
          <w:noProof/>
          <w:sz w:val="24"/>
          <w:szCs w:val="24"/>
        </w:rPr>
      </w:pPr>
      <w:r w:rsidRPr="009738CF">
        <w:rPr>
          <w:rFonts w:ascii="Arial" w:eastAsia="Calibri" w:hAnsi="Arial" w:cs="Arial"/>
          <w:noProof/>
          <w:sz w:val="24"/>
          <w:szCs w:val="24"/>
        </w:rPr>
        <w:t xml:space="preserve">-   Legalização da documentação </w:t>
      </w:r>
    </w:p>
    <w:p w:rsidR="009738CF" w:rsidRDefault="009738CF" w:rsidP="009738CF">
      <w:pPr>
        <w:spacing w:after="0" w:line="240" w:lineRule="auto"/>
        <w:ind w:firstLine="709"/>
        <w:jc w:val="both"/>
        <w:rPr>
          <w:rFonts w:ascii="Arial" w:eastAsia="Calibri" w:hAnsi="Arial" w:cs="Arial"/>
          <w:noProof/>
          <w:sz w:val="24"/>
          <w:szCs w:val="24"/>
        </w:rPr>
      </w:pPr>
      <w:r w:rsidRPr="009738CF">
        <w:rPr>
          <w:rFonts w:ascii="Arial" w:eastAsia="Calibri" w:hAnsi="Arial" w:cs="Arial"/>
          <w:noProof/>
          <w:sz w:val="24"/>
          <w:szCs w:val="24"/>
        </w:rPr>
        <w:t xml:space="preserve">-   Nível de organização administrativa </w:t>
      </w:r>
    </w:p>
    <w:p w:rsidR="009738CF" w:rsidRDefault="009738CF" w:rsidP="009738CF">
      <w:pPr>
        <w:spacing w:after="0" w:line="240" w:lineRule="auto"/>
        <w:ind w:firstLine="709"/>
        <w:jc w:val="both"/>
        <w:rPr>
          <w:rFonts w:ascii="Arial" w:eastAsia="Calibri" w:hAnsi="Arial" w:cs="Arial"/>
          <w:noProof/>
          <w:sz w:val="24"/>
          <w:szCs w:val="24"/>
        </w:rPr>
      </w:pPr>
      <w:r w:rsidRPr="009738CF">
        <w:rPr>
          <w:rFonts w:ascii="Arial" w:eastAsia="Calibri" w:hAnsi="Arial" w:cs="Arial"/>
          <w:noProof/>
          <w:sz w:val="24"/>
          <w:szCs w:val="24"/>
        </w:rPr>
        <w:t>-   Grau de participação da cooperativa nos projetos agropecuários da escola (planejamento / avaliação / execução)</w:t>
      </w:r>
    </w:p>
    <w:p w:rsidR="009738CF" w:rsidRDefault="009738CF" w:rsidP="009738CF">
      <w:pPr>
        <w:spacing w:after="0" w:line="240" w:lineRule="auto"/>
        <w:ind w:firstLine="709"/>
        <w:jc w:val="both"/>
        <w:rPr>
          <w:rFonts w:ascii="Arial" w:eastAsia="Calibri" w:hAnsi="Arial" w:cs="Arial"/>
          <w:noProof/>
          <w:sz w:val="24"/>
          <w:szCs w:val="24"/>
        </w:rPr>
      </w:pPr>
      <w:r w:rsidRPr="009738CF">
        <w:rPr>
          <w:rFonts w:ascii="Arial" w:eastAsia="Calibri" w:hAnsi="Arial" w:cs="Arial"/>
          <w:noProof/>
          <w:sz w:val="24"/>
          <w:szCs w:val="24"/>
        </w:rPr>
        <w:lastRenderedPageBreak/>
        <w:t xml:space="preserve">Funcionamento: </w:t>
      </w:r>
    </w:p>
    <w:p w:rsidR="009738CF" w:rsidRDefault="009738CF" w:rsidP="009738CF">
      <w:pPr>
        <w:spacing w:after="0" w:line="240" w:lineRule="auto"/>
        <w:ind w:firstLine="709"/>
        <w:jc w:val="both"/>
        <w:rPr>
          <w:rFonts w:ascii="Arial" w:eastAsia="Calibri" w:hAnsi="Arial" w:cs="Arial"/>
          <w:noProof/>
          <w:sz w:val="24"/>
          <w:szCs w:val="24"/>
        </w:rPr>
      </w:pPr>
      <w:r w:rsidRPr="009738CF">
        <w:rPr>
          <w:rFonts w:ascii="Arial" w:eastAsia="Calibri" w:hAnsi="Arial" w:cs="Arial"/>
          <w:noProof/>
          <w:sz w:val="24"/>
          <w:szCs w:val="24"/>
        </w:rPr>
        <w:t xml:space="preserve">-   Comercialização </w:t>
      </w:r>
    </w:p>
    <w:p w:rsidR="009738CF" w:rsidRDefault="009738CF" w:rsidP="009738CF">
      <w:pPr>
        <w:spacing w:after="0" w:line="240" w:lineRule="auto"/>
        <w:ind w:firstLine="709"/>
        <w:jc w:val="both"/>
        <w:rPr>
          <w:rFonts w:ascii="Arial" w:eastAsia="Calibri" w:hAnsi="Arial" w:cs="Arial"/>
          <w:noProof/>
          <w:sz w:val="24"/>
          <w:szCs w:val="24"/>
        </w:rPr>
      </w:pPr>
      <w:r w:rsidRPr="009738CF">
        <w:rPr>
          <w:rFonts w:ascii="Arial" w:eastAsia="Calibri" w:hAnsi="Arial" w:cs="Arial"/>
          <w:noProof/>
          <w:sz w:val="24"/>
          <w:szCs w:val="24"/>
        </w:rPr>
        <w:t xml:space="preserve">-   Promoção de eventos </w:t>
      </w:r>
    </w:p>
    <w:p w:rsidR="009738CF" w:rsidRDefault="009738CF" w:rsidP="009738CF">
      <w:pPr>
        <w:spacing w:after="0" w:line="240" w:lineRule="auto"/>
        <w:ind w:firstLine="709"/>
        <w:jc w:val="both"/>
        <w:rPr>
          <w:rFonts w:ascii="Arial" w:eastAsia="Calibri" w:hAnsi="Arial" w:cs="Arial"/>
          <w:noProof/>
          <w:sz w:val="24"/>
          <w:szCs w:val="24"/>
        </w:rPr>
      </w:pPr>
      <w:r w:rsidRPr="009738CF">
        <w:rPr>
          <w:rFonts w:ascii="Arial" w:eastAsia="Calibri" w:hAnsi="Arial" w:cs="Arial"/>
          <w:noProof/>
          <w:sz w:val="24"/>
          <w:szCs w:val="24"/>
        </w:rPr>
        <w:t xml:space="preserve">-   Escalas para o funcionamento da cooperativa </w:t>
      </w:r>
    </w:p>
    <w:p w:rsidR="009738CF" w:rsidRDefault="009738CF" w:rsidP="009738CF">
      <w:pPr>
        <w:spacing w:after="0" w:line="240" w:lineRule="auto"/>
        <w:ind w:firstLine="709"/>
        <w:jc w:val="both"/>
        <w:rPr>
          <w:rFonts w:ascii="Arial" w:eastAsia="Calibri" w:hAnsi="Arial" w:cs="Arial"/>
          <w:noProof/>
          <w:sz w:val="24"/>
          <w:szCs w:val="24"/>
        </w:rPr>
      </w:pPr>
      <w:r w:rsidRPr="009738CF">
        <w:rPr>
          <w:rFonts w:ascii="Arial" w:eastAsia="Calibri" w:hAnsi="Arial" w:cs="Arial"/>
          <w:noProof/>
          <w:sz w:val="24"/>
          <w:szCs w:val="24"/>
        </w:rPr>
        <w:t>-   Adequação do contador à empresa cooperativa</w:t>
      </w:r>
    </w:p>
    <w:p w:rsidR="009738CF" w:rsidRDefault="009738CF" w:rsidP="009738CF">
      <w:pPr>
        <w:spacing w:after="0" w:line="240" w:lineRule="auto"/>
        <w:ind w:firstLine="709"/>
        <w:jc w:val="both"/>
        <w:rPr>
          <w:rFonts w:ascii="Arial" w:eastAsia="Calibri" w:hAnsi="Arial" w:cs="Arial"/>
          <w:noProof/>
          <w:sz w:val="24"/>
          <w:szCs w:val="24"/>
        </w:rPr>
      </w:pPr>
    </w:p>
    <w:p w:rsidR="001A198E" w:rsidRDefault="001A198E" w:rsidP="009738CF">
      <w:pPr>
        <w:spacing w:after="0" w:line="240" w:lineRule="auto"/>
        <w:ind w:firstLine="709"/>
        <w:jc w:val="both"/>
        <w:rPr>
          <w:rFonts w:ascii="Arial" w:eastAsia="Calibri" w:hAnsi="Arial" w:cs="Arial"/>
          <w:noProof/>
          <w:sz w:val="24"/>
          <w:szCs w:val="24"/>
        </w:rPr>
      </w:pPr>
      <w:r w:rsidRPr="001A198E">
        <w:rPr>
          <w:rFonts w:ascii="Arial" w:eastAsia="Calibri" w:hAnsi="Arial" w:cs="Arial"/>
          <w:noProof/>
          <w:sz w:val="24"/>
          <w:szCs w:val="24"/>
        </w:rPr>
        <w:t xml:space="preserve">Órgãos sociais </w:t>
      </w:r>
    </w:p>
    <w:p w:rsidR="001A198E" w:rsidRDefault="001A198E" w:rsidP="009738CF">
      <w:pPr>
        <w:spacing w:after="0" w:line="240" w:lineRule="auto"/>
        <w:ind w:firstLine="709"/>
        <w:jc w:val="both"/>
        <w:rPr>
          <w:rFonts w:ascii="Arial" w:eastAsia="Calibri" w:hAnsi="Arial" w:cs="Arial"/>
          <w:noProof/>
          <w:sz w:val="24"/>
          <w:szCs w:val="24"/>
        </w:rPr>
      </w:pPr>
      <w:r w:rsidRPr="001A198E">
        <w:rPr>
          <w:rFonts w:ascii="Arial" w:eastAsia="Calibri" w:hAnsi="Arial" w:cs="Arial"/>
          <w:noProof/>
          <w:sz w:val="24"/>
          <w:szCs w:val="24"/>
        </w:rPr>
        <w:t xml:space="preserve">-   Organização </w:t>
      </w:r>
    </w:p>
    <w:p w:rsidR="001A198E" w:rsidRDefault="001A198E" w:rsidP="009738CF">
      <w:pPr>
        <w:spacing w:after="0" w:line="240" w:lineRule="auto"/>
        <w:ind w:firstLine="709"/>
        <w:jc w:val="both"/>
        <w:rPr>
          <w:rFonts w:ascii="Arial" w:eastAsia="Calibri" w:hAnsi="Arial" w:cs="Arial"/>
          <w:noProof/>
          <w:sz w:val="24"/>
          <w:szCs w:val="24"/>
        </w:rPr>
      </w:pPr>
      <w:r w:rsidRPr="001A198E">
        <w:rPr>
          <w:rFonts w:ascii="Arial" w:eastAsia="Calibri" w:hAnsi="Arial" w:cs="Arial"/>
          <w:noProof/>
          <w:sz w:val="24"/>
          <w:szCs w:val="24"/>
        </w:rPr>
        <w:t xml:space="preserve">-   Atuação </w:t>
      </w:r>
    </w:p>
    <w:p w:rsidR="001A198E" w:rsidRDefault="001A198E" w:rsidP="009738CF">
      <w:pPr>
        <w:spacing w:after="0" w:line="240" w:lineRule="auto"/>
        <w:ind w:firstLine="709"/>
        <w:jc w:val="both"/>
        <w:rPr>
          <w:rFonts w:ascii="Arial" w:eastAsia="Calibri" w:hAnsi="Arial" w:cs="Arial"/>
          <w:noProof/>
          <w:sz w:val="24"/>
          <w:szCs w:val="24"/>
        </w:rPr>
      </w:pPr>
      <w:r w:rsidRPr="001A198E">
        <w:rPr>
          <w:rFonts w:ascii="Arial" w:eastAsia="Calibri" w:hAnsi="Arial" w:cs="Arial"/>
          <w:noProof/>
          <w:sz w:val="24"/>
          <w:szCs w:val="24"/>
        </w:rPr>
        <w:t xml:space="preserve">-   Reuniões </w:t>
      </w:r>
    </w:p>
    <w:p w:rsidR="009738CF" w:rsidRDefault="001A198E" w:rsidP="009738CF">
      <w:pPr>
        <w:spacing w:after="0" w:line="240" w:lineRule="auto"/>
        <w:ind w:firstLine="709"/>
        <w:jc w:val="both"/>
        <w:rPr>
          <w:rFonts w:ascii="Arial" w:eastAsia="Calibri" w:hAnsi="Arial" w:cs="Arial"/>
          <w:noProof/>
          <w:sz w:val="24"/>
          <w:szCs w:val="24"/>
        </w:rPr>
      </w:pPr>
      <w:r w:rsidRPr="001A198E">
        <w:rPr>
          <w:rFonts w:ascii="Arial" w:eastAsia="Calibri" w:hAnsi="Arial" w:cs="Arial"/>
          <w:noProof/>
          <w:sz w:val="24"/>
          <w:szCs w:val="24"/>
        </w:rPr>
        <w:t>- Conhecimento de seu papel</w:t>
      </w:r>
    </w:p>
    <w:p w:rsidR="001A198E" w:rsidRDefault="001A198E" w:rsidP="009738CF">
      <w:pPr>
        <w:spacing w:after="0" w:line="240" w:lineRule="auto"/>
        <w:ind w:firstLine="709"/>
        <w:jc w:val="both"/>
        <w:rPr>
          <w:rFonts w:ascii="Arial" w:eastAsia="Calibri" w:hAnsi="Arial" w:cs="Arial"/>
          <w:noProof/>
          <w:sz w:val="24"/>
          <w:szCs w:val="24"/>
        </w:rPr>
      </w:pPr>
      <w:r>
        <w:rPr>
          <w:rFonts w:ascii="Arial" w:eastAsia="Calibri" w:hAnsi="Arial" w:cs="Arial"/>
          <w:noProof/>
          <w:sz w:val="24"/>
          <w:szCs w:val="24"/>
        </w:rPr>
        <w:t xml:space="preserve">- </w:t>
      </w:r>
      <w:r w:rsidRPr="001A198E">
        <w:rPr>
          <w:rFonts w:ascii="Arial" w:eastAsia="Calibri" w:hAnsi="Arial" w:cs="Arial"/>
          <w:noProof/>
          <w:sz w:val="24"/>
          <w:szCs w:val="24"/>
        </w:rPr>
        <w:t>Integração:</w:t>
      </w:r>
      <w:r>
        <w:rPr>
          <w:rFonts w:ascii="Arial" w:eastAsia="Calibri" w:hAnsi="Arial" w:cs="Arial"/>
          <w:noProof/>
          <w:sz w:val="24"/>
          <w:szCs w:val="24"/>
        </w:rPr>
        <w:t xml:space="preserve"> </w:t>
      </w:r>
    </w:p>
    <w:p w:rsidR="001A198E" w:rsidRDefault="001A198E" w:rsidP="009738CF">
      <w:pPr>
        <w:spacing w:after="0" w:line="240" w:lineRule="auto"/>
        <w:ind w:firstLine="709"/>
        <w:jc w:val="both"/>
        <w:rPr>
          <w:rFonts w:ascii="Arial" w:eastAsia="Calibri" w:hAnsi="Arial" w:cs="Arial"/>
          <w:noProof/>
          <w:sz w:val="24"/>
          <w:szCs w:val="24"/>
        </w:rPr>
      </w:pPr>
      <w:r w:rsidRPr="001A198E">
        <w:rPr>
          <w:rFonts w:ascii="Arial" w:eastAsia="Calibri" w:hAnsi="Arial" w:cs="Arial"/>
          <w:noProof/>
          <w:sz w:val="24"/>
          <w:szCs w:val="24"/>
        </w:rPr>
        <w:t>•</w:t>
      </w:r>
      <w:r>
        <w:rPr>
          <w:rFonts w:ascii="Arial" w:eastAsia="Calibri" w:hAnsi="Arial" w:cs="Arial"/>
          <w:noProof/>
          <w:sz w:val="24"/>
          <w:szCs w:val="24"/>
        </w:rPr>
        <w:t xml:space="preserve"> </w:t>
      </w:r>
      <w:r w:rsidRPr="001A198E">
        <w:rPr>
          <w:rFonts w:ascii="Arial" w:eastAsia="Calibri" w:hAnsi="Arial" w:cs="Arial"/>
          <w:noProof/>
          <w:sz w:val="24"/>
          <w:szCs w:val="24"/>
        </w:rPr>
        <w:t xml:space="preserve">interna </w:t>
      </w:r>
    </w:p>
    <w:p w:rsidR="001A198E" w:rsidRDefault="001A198E" w:rsidP="009738CF">
      <w:pPr>
        <w:spacing w:after="0" w:line="240" w:lineRule="auto"/>
        <w:ind w:firstLine="709"/>
        <w:jc w:val="both"/>
        <w:rPr>
          <w:rFonts w:ascii="Arial" w:eastAsia="Calibri" w:hAnsi="Arial" w:cs="Arial"/>
          <w:noProof/>
          <w:sz w:val="24"/>
          <w:szCs w:val="24"/>
        </w:rPr>
      </w:pPr>
      <w:r w:rsidRPr="001A198E">
        <w:rPr>
          <w:rFonts w:ascii="Arial" w:eastAsia="Calibri" w:hAnsi="Arial" w:cs="Arial"/>
          <w:noProof/>
          <w:sz w:val="24"/>
          <w:szCs w:val="24"/>
        </w:rPr>
        <w:t>•</w:t>
      </w:r>
      <w:r>
        <w:rPr>
          <w:rFonts w:ascii="Arial" w:eastAsia="Calibri" w:hAnsi="Arial" w:cs="Arial"/>
          <w:noProof/>
          <w:sz w:val="24"/>
          <w:szCs w:val="24"/>
        </w:rPr>
        <w:t xml:space="preserve"> </w:t>
      </w:r>
      <w:r w:rsidRPr="001A198E">
        <w:rPr>
          <w:rFonts w:ascii="Arial" w:eastAsia="Calibri" w:hAnsi="Arial" w:cs="Arial"/>
          <w:noProof/>
          <w:sz w:val="24"/>
          <w:szCs w:val="24"/>
        </w:rPr>
        <w:t xml:space="preserve">com os demais órgãos sociais </w:t>
      </w:r>
    </w:p>
    <w:p w:rsidR="001A198E" w:rsidRDefault="001A198E" w:rsidP="009738CF">
      <w:pPr>
        <w:spacing w:after="0" w:line="240" w:lineRule="auto"/>
        <w:ind w:firstLine="709"/>
        <w:jc w:val="both"/>
        <w:rPr>
          <w:rFonts w:ascii="Arial" w:eastAsia="Calibri" w:hAnsi="Arial" w:cs="Arial"/>
          <w:noProof/>
          <w:sz w:val="24"/>
          <w:szCs w:val="24"/>
        </w:rPr>
      </w:pPr>
      <w:r w:rsidRPr="001A198E">
        <w:rPr>
          <w:rFonts w:ascii="Arial" w:eastAsia="Calibri" w:hAnsi="Arial" w:cs="Arial"/>
          <w:noProof/>
          <w:sz w:val="24"/>
          <w:szCs w:val="24"/>
        </w:rPr>
        <w:t>•</w:t>
      </w:r>
      <w:r>
        <w:rPr>
          <w:rFonts w:ascii="Arial" w:eastAsia="Calibri" w:hAnsi="Arial" w:cs="Arial"/>
          <w:noProof/>
          <w:sz w:val="24"/>
          <w:szCs w:val="24"/>
        </w:rPr>
        <w:t xml:space="preserve"> </w:t>
      </w:r>
      <w:r w:rsidRPr="001A198E">
        <w:rPr>
          <w:rFonts w:ascii="Arial" w:eastAsia="Calibri" w:hAnsi="Arial" w:cs="Arial"/>
          <w:noProof/>
          <w:sz w:val="24"/>
          <w:szCs w:val="24"/>
        </w:rPr>
        <w:t xml:space="preserve">com o professor orientador e RIECE </w:t>
      </w:r>
    </w:p>
    <w:p w:rsidR="001A198E" w:rsidRDefault="001A198E" w:rsidP="009738CF">
      <w:pPr>
        <w:spacing w:after="0" w:line="240" w:lineRule="auto"/>
        <w:ind w:firstLine="709"/>
        <w:jc w:val="both"/>
        <w:rPr>
          <w:rFonts w:ascii="Arial" w:eastAsia="Calibri" w:hAnsi="Arial" w:cs="Arial"/>
          <w:noProof/>
          <w:sz w:val="24"/>
          <w:szCs w:val="24"/>
        </w:rPr>
      </w:pPr>
      <w:r w:rsidRPr="001A198E">
        <w:rPr>
          <w:rFonts w:ascii="Arial" w:eastAsia="Calibri" w:hAnsi="Arial" w:cs="Arial"/>
          <w:noProof/>
          <w:sz w:val="24"/>
          <w:szCs w:val="24"/>
        </w:rPr>
        <w:t>•</w:t>
      </w:r>
      <w:r>
        <w:rPr>
          <w:rFonts w:ascii="Arial" w:eastAsia="Calibri" w:hAnsi="Arial" w:cs="Arial"/>
          <w:noProof/>
          <w:sz w:val="24"/>
          <w:szCs w:val="24"/>
        </w:rPr>
        <w:t xml:space="preserve"> </w:t>
      </w:r>
      <w:r w:rsidRPr="001A198E">
        <w:rPr>
          <w:rFonts w:ascii="Arial" w:eastAsia="Calibri" w:hAnsi="Arial" w:cs="Arial"/>
          <w:noProof/>
          <w:sz w:val="24"/>
          <w:szCs w:val="24"/>
        </w:rPr>
        <w:t>com a comunidade escolar e município</w:t>
      </w:r>
    </w:p>
    <w:p w:rsidR="001A198E" w:rsidRDefault="001A198E" w:rsidP="009738CF">
      <w:pPr>
        <w:spacing w:after="0" w:line="240" w:lineRule="auto"/>
        <w:ind w:firstLine="709"/>
        <w:jc w:val="both"/>
        <w:rPr>
          <w:rFonts w:ascii="Arial" w:eastAsia="Calibri" w:hAnsi="Arial" w:cs="Arial"/>
          <w:noProof/>
          <w:sz w:val="24"/>
          <w:szCs w:val="24"/>
        </w:rPr>
      </w:pPr>
    </w:p>
    <w:p w:rsidR="001A198E" w:rsidRDefault="001A198E" w:rsidP="009738CF">
      <w:pPr>
        <w:spacing w:after="0" w:line="240" w:lineRule="auto"/>
        <w:ind w:firstLine="709"/>
        <w:jc w:val="both"/>
        <w:rPr>
          <w:rFonts w:ascii="Arial" w:eastAsia="Calibri" w:hAnsi="Arial" w:cs="Arial"/>
          <w:noProof/>
          <w:sz w:val="24"/>
          <w:szCs w:val="24"/>
        </w:rPr>
      </w:pPr>
      <w:r w:rsidRPr="001A198E">
        <w:rPr>
          <w:rFonts w:ascii="Arial" w:eastAsia="Calibri" w:hAnsi="Arial" w:cs="Arial"/>
          <w:noProof/>
          <w:sz w:val="24"/>
          <w:szCs w:val="24"/>
        </w:rPr>
        <w:t xml:space="preserve">Cooperados (segundo informações dos componentes dos órgãos sociais) </w:t>
      </w:r>
    </w:p>
    <w:p w:rsidR="001A198E" w:rsidRDefault="001A198E" w:rsidP="009738CF">
      <w:pPr>
        <w:spacing w:after="0" w:line="240" w:lineRule="auto"/>
        <w:ind w:firstLine="709"/>
        <w:jc w:val="both"/>
        <w:rPr>
          <w:rFonts w:ascii="Arial" w:eastAsia="Calibri" w:hAnsi="Arial" w:cs="Arial"/>
          <w:noProof/>
          <w:sz w:val="24"/>
          <w:szCs w:val="24"/>
        </w:rPr>
      </w:pPr>
      <w:r w:rsidRPr="001A198E">
        <w:rPr>
          <w:rFonts w:ascii="Arial" w:eastAsia="Calibri" w:hAnsi="Arial" w:cs="Arial"/>
          <w:noProof/>
          <w:sz w:val="24"/>
          <w:szCs w:val="24"/>
        </w:rPr>
        <w:t>-   Participação</w:t>
      </w:r>
    </w:p>
    <w:p w:rsidR="001A198E" w:rsidRDefault="001A198E" w:rsidP="009738CF">
      <w:pPr>
        <w:spacing w:after="0" w:line="240" w:lineRule="auto"/>
        <w:ind w:firstLine="709"/>
        <w:jc w:val="both"/>
        <w:rPr>
          <w:rFonts w:ascii="Arial" w:eastAsia="Calibri" w:hAnsi="Arial" w:cs="Arial"/>
          <w:noProof/>
          <w:sz w:val="24"/>
          <w:szCs w:val="24"/>
        </w:rPr>
      </w:pPr>
      <w:r>
        <w:rPr>
          <w:rFonts w:ascii="Arial" w:eastAsia="Calibri" w:hAnsi="Arial" w:cs="Arial"/>
          <w:noProof/>
          <w:sz w:val="24"/>
          <w:szCs w:val="24"/>
        </w:rPr>
        <w:t xml:space="preserve">-   </w:t>
      </w:r>
      <w:r w:rsidRPr="001A198E">
        <w:rPr>
          <w:rFonts w:ascii="Arial" w:eastAsia="Calibri" w:hAnsi="Arial" w:cs="Arial"/>
          <w:noProof/>
          <w:sz w:val="24"/>
          <w:szCs w:val="24"/>
        </w:rPr>
        <w:t>Integração</w:t>
      </w:r>
    </w:p>
    <w:p w:rsidR="001A198E" w:rsidRDefault="001A198E" w:rsidP="009738CF">
      <w:pPr>
        <w:spacing w:after="0" w:line="240" w:lineRule="auto"/>
        <w:ind w:firstLine="709"/>
        <w:jc w:val="both"/>
        <w:rPr>
          <w:rFonts w:ascii="Arial" w:eastAsia="Calibri" w:hAnsi="Arial" w:cs="Arial"/>
          <w:noProof/>
          <w:sz w:val="24"/>
          <w:szCs w:val="24"/>
        </w:rPr>
      </w:pPr>
    </w:p>
    <w:p w:rsidR="001A198E" w:rsidRDefault="001A198E" w:rsidP="009738CF">
      <w:pPr>
        <w:spacing w:after="0" w:line="240" w:lineRule="auto"/>
        <w:ind w:firstLine="709"/>
        <w:jc w:val="both"/>
        <w:rPr>
          <w:rFonts w:ascii="Arial" w:eastAsia="Calibri" w:hAnsi="Arial" w:cs="Arial"/>
          <w:noProof/>
          <w:sz w:val="24"/>
          <w:szCs w:val="24"/>
        </w:rPr>
      </w:pPr>
      <w:r w:rsidRPr="001A198E">
        <w:rPr>
          <w:rFonts w:ascii="Arial" w:eastAsia="Calibri" w:hAnsi="Arial" w:cs="Arial"/>
          <w:noProof/>
          <w:sz w:val="24"/>
          <w:szCs w:val="24"/>
        </w:rPr>
        <w:t xml:space="preserve">Professor orientador e RIECE </w:t>
      </w:r>
    </w:p>
    <w:p w:rsidR="001A198E" w:rsidRDefault="001A198E" w:rsidP="009738CF">
      <w:pPr>
        <w:spacing w:after="0" w:line="240" w:lineRule="auto"/>
        <w:ind w:firstLine="709"/>
        <w:jc w:val="both"/>
        <w:rPr>
          <w:rFonts w:ascii="Arial" w:eastAsia="Calibri" w:hAnsi="Arial" w:cs="Arial"/>
          <w:noProof/>
          <w:sz w:val="24"/>
          <w:szCs w:val="24"/>
        </w:rPr>
      </w:pPr>
      <w:r w:rsidRPr="001A198E">
        <w:rPr>
          <w:rFonts w:ascii="Arial" w:eastAsia="Calibri" w:hAnsi="Arial" w:cs="Arial"/>
          <w:noProof/>
          <w:sz w:val="24"/>
          <w:szCs w:val="24"/>
        </w:rPr>
        <w:t xml:space="preserve">-   Entrosamento e perfil de ambos </w:t>
      </w:r>
    </w:p>
    <w:p w:rsidR="001A198E" w:rsidRDefault="001A198E" w:rsidP="009738CF">
      <w:pPr>
        <w:spacing w:after="0" w:line="240" w:lineRule="auto"/>
        <w:ind w:firstLine="709"/>
        <w:jc w:val="both"/>
        <w:rPr>
          <w:rFonts w:ascii="Arial" w:eastAsia="Calibri" w:hAnsi="Arial" w:cs="Arial"/>
          <w:noProof/>
          <w:sz w:val="24"/>
          <w:szCs w:val="24"/>
        </w:rPr>
      </w:pPr>
      <w:r w:rsidRPr="001A198E">
        <w:rPr>
          <w:rFonts w:ascii="Arial" w:eastAsia="Calibri" w:hAnsi="Arial" w:cs="Arial"/>
          <w:noProof/>
          <w:sz w:val="24"/>
          <w:szCs w:val="24"/>
        </w:rPr>
        <w:t xml:space="preserve">-   Atuação </w:t>
      </w:r>
    </w:p>
    <w:p w:rsidR="001A198E" w:rsidRDefault="001A198E" w:rsidP="009738CF">
      <w:pPr>
        <w:spacing w:after="0" w:line="240" w:lineRule="auto"/>
        <w:ind w:firstLine="709"/>
        <w:jc w:val="both"/>
        <w:rPr>
          <w:rFonts w:ascii="Arial" w:eastAsia="Calibri" w:hAnsi="Arial" w:cs="Arial"/>
          <w:noProof/>
          <w:sz w:val="24"/>
          <w:szCs w:val="24"/>
        </w:rPr>
      </w:pPr>
      <w:r w:rsidRPr="001A198E">
        <w:rPr>
          <w:rFonts w:ascii="Arial" w:eastAsia="Calibri" w:hAnsi="Arial" w:cs="Arial"/>
          <w:noProof/>
          <w:sz w:val="24"/>
          <w:szCs w:val="24"/>
        </w:rPr>
        <w:t xml:space="preserve">-   Organização geral da cooperativa </w:t>
      </w:r>
    </w:p>
    <w:p w:rsidR="001A198E" w:rsidRDefault="001A198E" w:rsidP="009738CF">
      <w:pPr>
        <w:spacing w:after="0" w:line="240" w:lineRule="auto"/>
        <w:ind w:firstLine="709"/>
        <w:jc w:val="both"/>
        <w:rPr>
          <w:rFonts w:ascii="Arial" w:eastAsia="Calibri" w:hAnsi="Arial" w:cs="Arial"/>
          <w:noProof/>
          <w:sz w:val="24"/>
          <w:szCs w:val="24"/>
        </w:rPr>
      </w:pPr>
      <w:r w:rsidRPr="001A198E">
        <w:rPr>
          <w:rFonts w:ascii="Arial" w:eastAsia="Calibri" w:hAnsi="Arial" w:cs="Arial"/>
          <w:noProof/>
          <w:sz w:val="24"/>
          <w:szCs w:val="24"/>
        </w:rPr>
        <w:t xml:space="preserve">-   Conhecimento de seu papel </w:t>
      </w:r>
    </w:p>
    <w:p w:rsidR="001A198E" w:rsidRDefault="001A198E" w:rsidP="009738CF">
      <w:pPr>
        <w:spacing w:after="0" w:line="240" w:lineRule="auto"/>
        <w:ind w:firstLine="709"/>
        <w:jc w:val="both"/>
        <w:rPr>
          <w:rFonts w:ascii="Arial" w:eastAsia="Calibri" w:hAnsi="Arial" w:cs="Arial"/>
          <w:noProof/>
          <w:sz w:val="24"/>
          <w:szCs w:val="24"/>
        </w:rPr>
      </w:pPr>
      <w:r w:rsidRPr="001A198E">
        <w:rPr>
          <w:rFonts w:ascii="Arial" w:eastAsia="Calibri" w:hAnsi="Arial" w:cs="Arial"/>
          <w:noProof/>
          <w:sz w:val="24"/>
          <w:szCs w:val="24"/>
        </w:rPr>
        <w:t>-   Convênios / parcerias</w:t>
      </w:r>
    </w:p>
    <w:p w:rsidR="001A198E" w:rsidRDefault="001A198E" w:rsidP="009738CF">
      <w:pPr>
        <w:spacing w:after="0" w:line="240" w:lineRule="auto"/>
        <w:ind w:firstLine="709"/>
        <w:jc w:val="both"/>
        <w:rPr>
          <w:rFonts w:ascii="Arial" w:eastAsia="Calibri" w:hAnsi="Arial" w:cs="Arial"/>
          <w:noProof/>
          <w:sz w:val="24"/>
          <w:szCs w:val="24"/>
        </w:rPr>
      </w:pPr>
      <w:r>
        <w:rPr>
          <w:rFonts w:ascii="Arial" w:eastAsia="Calibri" w:hAnsi="Arial" w:cs="Arial"/>
          <w:noProof/>
          <w:sz w:val="24"/>
          <w:szCs w:val="24"/>
        </w:rPr>
        <w:t xml:space="preserve">-   </w:t>
      </w:r>
      <w:r w:rsidRPr="001A198E">
        <w:rPr>
          <w:rFonts w:ascii="Arial" w:eastAsia="Calibri" w:hAnsi="Arial" w:cs="Arial"/>
          <w:noProof/>
          <w:sz w:val="24"/>
          <w:szCs w:val="24"/>
        </w:rPr>
        <w:t>Integração com:</w:t>
      </w:r>
    </w:p>
    <w:p w:rsidR="001A198E" w:rsidRDefault="001A198E" w:rsidP="009738CF">
      <w:pPr>
        <w:spacing w:after="0" w:line="240" w:lineRule="auto"/>
        <w:ind w:firstLine="709"/>
        <w:jc w:val="both"/>
        <w:rPr>
          <w:rFonts w:ascii="Arial" w:eastAsia="Calibri" w:hAnsi="Arial" w:cs="Arial"/>
          <w:noProof/>
          <w:sz w:val="24"/>
          <w:szCs w:val="24"/>
        </w:rPr>
      </w:pPr>
      <w:r w:rsidRPr="001A198E">
        <w:rPr>
          <w:rFonts w:ascii="Arial" w:eastAsia="Calibri" w:hAnsi="Arial" w:cs="Arial"/>
          <w:noProof/>
          <w:sz w:val="24"/>
          <w:szCs w:val="24"/>
        </w:rPr>
        <w:t>•</w:t>
      </w:r>
      <w:r>
        <w:rPr>
          <w:rFonts w:ascii="Arial" w:eastAsia="Calibri" w:hAnsi="Arial" w:cs="Arial"/>
          <w:noProof/>
          <w:sz w:val="24"/>
          <w:szCs w:val="24"/>
        </w:rPr>
        <w:t xml:space="preserve"> </w:t>
      </w:r>
      <w:r w:rsidRPr="001A198E">
        <w:rPr>
          <w:rFonts w:ascii="Arial" w:eastAsia="Calibri" w:hAnsi="Arial" w:cs="Arial"/>
          <w:noProof/>
          <w:sz w:val="24"/>
          <w:szCs w:val="24"/>
        </w:rPr>
        <w:t xml:space="preserve">direção da escola </w:t>
      </w:r>
    </w:p>
    <w:p w:rsidR="001A198E" w:rsidRDefault="001A198E" w:rsidP="009738CF">
      <w:pPr>
        <w:spacing w:after="0" w:line="240" w:lineRule="auto"/>
        <w:ind w:firstLine="709"/>
        <w:jc w:val="both"/>
        <w:rPr>
          <w:rFonts w:ascii="Arial" w:eastAsia="Calibri" w:hAnsi="Arial" w:cs="Arial"/>
          <w:noProof/>
          <w:sz w:val="24"/>
          <w:szCs w:val="24"/>
        </w:rPr>
      </w:pPr>
      <w:r w:rsidRPr="001A198E">
        <w:rPr>
          <w:rFonts w:ascii="Arial" w:eastAsia="Calibri" w:hAnsi="Arial" w:cs="Arial"/>
          <w:noProof/>
          <w:sz w:val="24"/>
          <w:szCs w:val="24"/>
        </w:rPr>
        <w:t>•</w:t>
      </w:r>
      <w:r>
        <w:rPr>
          <w:rFonts w:ascii="Arial" w:eastAsia="Calibri" w:hAnsi="Arial" w:cs="Arial"/>
          <w:noProof/>
          <w:sz w:val="24"/>
          <w:szCs w:val="24"/>
        </w:rPr>
        <w:t xml:space="preserve"> </w:t>
      </w:r>
      <w:r w:rsidRPr="001A198E">
        <w:rPr>
          <w:rFonts w:ascii="Arial" w:eastAsia="Calibri" w:hAnsi="Arial" w:cs="Arial"/>
          <w:noProof/>
          <w:sz w:val="24"/>
          <w:szCs w:val="24"/>
        </w:rPr>
        <w:t xml:space="preserve">demais professores </w:t>
      </w:r>
    </w:p>
    <w:p w:rsidR="001A198E" w:rsidRDefault="001A198E" w:rsidP="009738CF">
      <w:pPr>
        <w:spacing w:after="0" w:line="240" w:lineRule="auto"/>
        <w:ind w:firstLine="709"/>
        <w:jc w:val="both"/>
        <w:rPr>
          <w:rFonts w:ascii="Arial" w:eastAsia="Calibri" w:hAnsi="Arial" w:cs="Arial"/>
          <w:noProof/>
          <w:sz w:val="24"/>
          <w:szCs w:val="24"/>
        </w:rPr>
      </w:pPr>
      <w:r w:rsidRPr="001A198E">
        <w:rPr>
          <w:rFonts w:ascii="Arial" w:eastAsia="Calibri" w:hAnsi="Arial" w:cs="Arial"/>
          <w:noProof/>
          <w:sz w:val="24"/>
          <w:szCs w:val="24"/>
        </w:rPr>
        <w:t>•</w:t>
      </w:r>
      <w:r>
        <w:rPr>
          <w:rFonts w:ascii="Arial" w:eastAsia="Calibri" w:hAnsi="Arial" w:cs="Arial"/>
          <w:noProof/>
          <w:sz w:val="24"/>
          <w:szCs w:val="24"/>
        </w:rPr>
        <w:t xml:space="preserve"> </w:t>
      </w:r>
      <w:r w:rsidRPr="001A198E">
        <w:rPr>
          <w:rFonts w:ascii="Arial" w:eastAsia="Calibri" w:hAnsi="Arial" w:cs="Arial"/>
          <w:noProof/>
          <w:sz w:val="24"/>
          <w:szCs w:val="24"/>
        </w:rPr>
        <w:t xml:space="preserve">funcionários </w:t>
      </w:r>
    </w:p>
    <w:p w:rsidR="001A198E" w:rsidRDefault="001A198E" w:rsidP="009738CF">
      <w:pPr>
        <w:spacing w:after="0" w:line="240" w:lineRule="auto"/>
        <w:ind w:firstLine="709"/>
        <w:jc w:val="both"/>
        <w:rPr>
          <w:rFonts w:ascii="Arial" w:eastAsia="Calibri" w:hAnsi="Arial" w:cs="Arial"/>
          <w:noProof/>
          <w:sz w:val="24"/>
          <w:szCs w:val="24"/>
        </w:rPr>
      </w:pPr>
      <w:r w:rsidRPr="001A198E">
        <w:rPr>
          <w:rFonts w:ascii="Arial" w:eastAsia="Calibri" w:hAnsi="Arial" w:cs="Arial"/>
          <w:noProof/>
          <w:sz w:val="24"/>
          <w:szCs w:val="24"/>
        </w:rPr>
        <w:t>•</w:t>
      </w:r>
      <w:r>
        <w:rPr>
          <w:rFonts w:ascii="Arial" w:eastAsia="Calibri" w:hAnsi="Arial" w:cs="Arial"/>
          <w:noProof/>
          <w:sz w:val="24"/>
          <w:szCs w:val="24"/>
        </w:rPr>
        <w:t xml:space="preserve"> </w:t>
      </w:r>
      <w:r w:rsidRPr="001A198E">
        <w:rPr>
          <w:rFonts w:ascii="Arial" w:eastAsia="Calibri" w:hAnsi="Arial" w:cs="Arial"/>
          <w:noProof/>
          <w:sz w:val="24"/>
          <w:szCs w:val="24"/>
        </w:rPr>
        <w:t>comunidade</w:t>
      </w:r>
    </w:p>
    <w:p w:rsidR="001A198E" w:rsidRDefault="001A198E" w:rsidP="009738CF">
      <w:pPr>
        <w:spacing w:after="0" w:line="240" w:lineRule="auto"/>
        <w:ind w:firstLine="709"/>
        <w:jc w:val="both"/>
        <w:rPr>
          <w:rFonts w:ascii="Arial" w:eastAsia="Calibri" w:hAnsi="Arial" w:cs="Arial"/>
          <w:noProof/>
          <w:sz w:val="24"/>
          <w:szCs w:val="24"/>
        </w:rPr>
      </w:pPr>
      <w:r w:rsidRPr="001A198E">
        <w:rPr>
          <w:rFonts w:ascii="Arial" w:eastAsia="Calibri" w:hAnsi="Arial" w:cs="Arial"/>
          <w:noProof/>
          <w:sz w:val="24"/>
          <w:szCs w:val="24"/>
        </w:rPr>
        <w:t>-   Acompanhamento das atividades dos órgãos sociais</w:t>
      </w:r>
    </w:p>
    <w:p w:rsidR="001A198E" w:rsidRDefault="001A198E" w:rsidP="009738CF">
      <w:pPr>
        <w:spacing w:after="0" w:line="240" w:lineRule="auto"/>
        <w:ind w:firstLine="709"/>
        <w:jc w:val="both"/>
        <w:rPr>
          <w:rFonts w:ascii="Arial" w:eastAsia="Calibri" w:hAnsi="Arial" w:cs="Arial"/>
          <w:noProof/>
          <w:sz w:val="24"/>
          <w:szCs w:val="24"/>
        </w:rPr>
      </w:pPr>
    </w:p>
    <w:p w:rsidR="00A00615" w:rsidRDefault="001A198E" w:rsidP="009738CF">
      <w:pPr>
        <w:spacing w:after="0" w:line="240" w:lineRule="auto"/>
        <w:ind w:firstLine="709"/>
        <w:jc w:val="both"/>
        <w:rPr>
          <w:rFonts w:ascii="Arial" w:eastAsia="Calibri" w:hAnsi="Arial" w:cs="Arial"/>
          <w:noProof/>
          <w:sz w:val="24"/>
          <w:szCs w:val="24"/>
        </w:rPr>
      </w:pPr>
      <w:r w:rsidRPr="001A198E">
        <w:rPr>
          <w:rFonts w:ascii="Arial" w:eastAsia="Calibri" w:hAnsi="Arial" w:cs="Arial"/>
          <w:noProof/>
          <w:sz w:val="24"/>
          <w:szCs w:val="24"/>
        </w:rPr>
        <w:t xml:space="preserve">Recomendações </w:t>
      </w:r>
    </w:p>
    <w:p w:rsidR="001A198E" w:rsidRDefault="001A198E" w:rsidP="009738CF">
      <w:pPr>
        <w:spacing w:after="0" w:line="240" w:lineRule="auto"/>
        <w:ind w:firstLine="709"/>
        <w:jc w:val="both"/>
        <w:rPr>
          <w:rFonts w:ascii="Arial" w:eastAsia="Calibri" w:hAnsi="Arial" w:cs="Arial"/>
          <w:noProof/>
          <w:sz w:val="24"/>
          <w:szCs w:val="24"/>
        </w:rPr>
      </w:pPr>
      <w:r w:rsidRPr="001A198E">
        <w:rPr>
          <w:rFonts w:ascii="Arial" w:eastAsia="Calibri" w:hAnsi="Arial" w:cs="Arial"/>
          <w:noProof/>
          <w:sz w:val="24"/>
          <w:szCs w:val="24"/>
        </w:rPr>
        <w:t>As recomendações dadas serviram como outro instrumento de avaliação, pois também permitiram comparar as cooperativas-escola entre si.</w:t>
      </w:r>
    </w:p>
    <w:p w:rsidR="001A198E" w:rsidRDefault="001A198E" w:rsidP="009738CF">
      <w:pPr>
        <w:spacing w:after="0" w:line="240" w:lineRule="auto"/>
        <w:ind w:firstLine="709"/>
        <w:jc w:val="both"/>
        <w:rPr>
          <w:rFonts w:ascii="Arial" w:eastAsia="Calibri" w:hAnsi="Arial" w:cs="Arial"/>
          <w:noProof/>
          <w:sz w:val="24"/>
          <w:szCs w:val="24"/>
        </w:rPr>
      </w:pPr>
    </w:p>
    <w:p w:rsidR="00A00615" w:rsidRPr="00A00615" w:rsidRDefault="00A00615" w:rsidP="00A00615">
      <w:pPr>
        <w:spacing w:after="0" w:line="240" w:lineRule="auto"/>
        <w:jc w:val="both"/>
        <w:rPr>
          <w:rFonts w:ascii="Arial" w:eastAsia="Calibri" w:hAnsi="Arial" w:cs="Arial"/>
          <w:b/>
          <w:noProof/>
          <w:sz w:val="24"/>
          <w:szCs w:val="24"/>
        </w:rPr>
      </w:pPr>
      <w:r w:rsidRPr="00A00615">
        <w:rPr>
          <w:rFonts w:ascii="Arial" w:eastAsia="Calibri" w:hAnsi="Arial" w:cs="Arial"/>
          <w:b/>
          <w:noProof/>
          <w:sz w:val="24"/>
          <w:szCs w:val="24"/>
        </w:rPr>
        <w:t>2.8. Assembléias Gerais e reforma estatutária</w:t>
      </w:r>
    </w:p>
    <w:p w:rsidR="00C26C64" w:rsidRDefault="00C26C64" w:rsidP="00C26C64">
      <w:pPr>
        <w:spacing w:after="0" w:line="240" w:lineRule="auto"/>
        <w:jc w:val="center"/>
        <w:rPr>
          <w:rFonts w:ascii="Arial" w:eastAsia="Calibri" w:hAnsi="Arial" w:cs="Arial"/>
          <w:noProof/>
          <w:sz w:val="24"/>
          <w:szCs w:val="24"/>
        </w:rPr>
      </w:pPr>
    </w:p>
    <w:p w:rsidR="00A00615" w:rsidRDefault="00A00615" w:rsidP="00A00615">
      <w:pPr>
        <w:spacing w:after="0" w:line="240" w:lineRule="auto"/>
        <w:jc w:val="both"/>
        <w:rPr>
          <w:rFonts w:ascii="Arial" w:eastAsia="Calibri" w:hAnsi="Arial" w:cs="Arial"/>
          <w:noProof/>
          <w:sz w:val="24"/>
          <w:szCs w:val="24"/>
        </w:rPr>
      </w:pPr>
      <w:r>
        <w:rPr>
          <w:rFonts w:ascii="Arial" w:eastAsia="Calibri" w:hAnsi="Arial" w:cs="Arial"/>
          <w:noProof/>
          <w:sz w:val="24"/>
          <w:szCs w:val="24"/>
        </w:rPr>
        <w:tab/>
      </w:r>
      <w:r w:rsidRPr="00A00615">
        <w:rPr>
          <w:rFonts w:ascii="Arial" w:eastAsia="Calibri" w:hAnsi="Arial" w:cs="Arial"/>
          <w:noProof/>
          <w:sz w:val="24"/>
          <w:szCs w:val="24"/>
        </w:rPr>
        <w:t>Como    mencionamos    anteriormente,</w:t>
      </w:r>
      <w:r>
        <w:rPr>
          <w:rFonts w:ascii="Arial" w:eastAsia="Calibri" w:hAnsi="Arial" w:cs="Arial"/>
          <w:noProof/>
          <w:sz w:val="24"/>
          <w:szCs w:val="24"/>
        </w:rPr>
        <w:t xml:space="preserve"> </w:t>
      </w:r>
      <w:r w:rsidRPr="00A00615">
        <w:rPr>
          <w:rFonts w:ascii="Arial" w:eastAsia="Calibri" w:hAnsi="Arial" w:cs="Arial"/>
          <w:noProof/>
          <w:sz w:val="24"/>
          <w:szCs w:val="24"/>
        </w:rPr>
        <w:t>cinco    cooperativas-escola    foram</w:t>
      </w:r>
      <w:r>
        <w:rPr>
          <w:rFonts w:ascii="Arial" w:eastAsia="Calibri" w:hAnsi="Arial" w:cs="Arial"/>
          <w:noProof/>
          <w:sz w:val="24"/>
          <w:szCs w:val="24"/>
        </w:rPr>
        <w:t xml:space="preserve"> </w:t>
      </w:r>
      <w:r w:rsidRPr="00A00615">
        <w:rPr>
          <w:rFonts w:ascii="Arial" w:eastAsia="Calibri" w:hAnsi="Arial" w:cs="Arial"/>
          <w:noProof/>
          <w:sz w:val="24"/>
          <w:szCs w:val="24"/>
        </w:rPr>
        <w:t xml:space="preserve">fundadas  em 1994 e uma em 1995. O primeiro exercício social das  cooperativas constituídas  em 1994 encerrou-se em 30/06/95, e as  Assembléias  Gerais  Ordinárias ocorreram em setembro de 1995. Aproveitando essa oportunidade, também foram realizadas Assembléias Gerais Extraordinárias para reforma estatutária, pois os Estatutos Sociais  precisaram de alguns  ajustes, modificando os  artigos  3°, 10, 14, 50 e 54, parágrafo único, letra A, e a supressão do artigo 70. </w:t>
      </w:r>
    </w:p>
    <w:p w:rsidR="00A00615" w:rsidRDefault="00A00615" w:rsidP="00A00615">
      <w:pPr>
        <w:spacing w:after="0" w:line="240" w:lineRule="auto"/>
        <w:jc w:val="both"/>
        <w:rPr>
          <w:rFonts w:ascii="Arial" w:eastAsia="Calibri" w:hAnsi="Arial" w:cs="Arial"/>
          <w:noProof/>
          <w:sz w:val="24"/>
          <w:szCs w:val="24"/>
        </w:rPr>
      </w:pPr>
    </w:p>
    <w:p w:rsidR="00A00615" w:rsidRPr="00A00615" w:rsidRDefault="00A00615" w:rsidP="00A00615">
      <w:pPr>
        <w:spacing w:after="0" w:line="240" w:lineRule="auto"/>
        <w:ind w:firstLine="709"/>
        <w:jc w:val="both"/>
        <w:rPr>
          <w:rFonts w:ascii="Arial" w:eastAsia="Calibri" w:hAnsi="Arial" w:cs="Arial"/>
          <w:noProof/>
          <w:sz w:val="24"/>
          <w:szCs w:val="24"/>
        </w:rPr>
      </w:pPr>
      <w:r w:rsidRPr="00A00615">
        <w:rPr>
          <w:rFonts w:ascii="Arial" w:eastAsia="Calibri" w:hAnsi="Arial" w:cs="Arial"/>
          <w:noProof/>
          <w:sz w:val="24"/>
          <w:szCs w:val="24"/>
        </w:rPr>
        <w:t xml:space="preserve">O procedimento não foi único nas cinco cooperativas, pois algumas fizeram Assembléias  Gerais  Ordinárias  e Extraordinárias  cumulativas  e outras  as  </w:t>
      </w:r>
      <w:r w:rsidRPr="00A00615">
        <w:rPr>
          <w:rFonts w:ascii="Arial" w:eastAsia="Calibri" w:hAnsi="Arial" w:cs="Arial"/>
          <w:noProof/>
          <w:sz w:val="24"/>
          <w:szCs w:val="24"/>
        </w:rPr>
        <w:lastRenderedPageBreak/>
        <w:t>fizeram separadamente. Em ambos os casos, concluímos que os assuntos polêmicos devem ser deixados  para o fim, realizando-se uma inversão na pauta, pois  os  itens  posteriores podem ser esvaziados após a empolgação gerada na decisão dos primeiros.</w:t>
      </w:r>
    </w:p>
    <w:p w:rsidR="00C26C64" w:rsidRDefault="00C26C64" w:rsidP="00A00615">
      <w:pPr>
        <w:spacing w:after="0" w:line="240" w:lineRule="auto"/>
        <w:jc w:val="both"/>
        <w:rPr>
          <w:rFonts w:ascii="Arial" w:eastAsia="Calibri" w:hAnsi="Arial" w:cs="Arial"/>
          <w:noProof/>
          <w:sz w:val="24"/>
          <w:szCs w:val="24"/>
        </w:rPr>
      </w:pPr>
    </w:p>
    <w:p w:rsidR="0007572F" w:rsidRDefault="0007572F" w:rsidP="00A00615">
      <w:pPr>
        <w:spacing w:after="0" w:line="240" w:lineRule="auto"/>
        <w:jc w:val="both"/>
        <w:rPr>
          <w:rFonts w:ascii="Arial" w:eastAsia="Calibri" w:hAnsi="Arial" w:cs="Arial"/>
          <w:noProof/>
          <w:sz w:val="24"/>
          <w:szCs w:val="24"/>
        </w:rPr>
      </w:pPr>
      <w:r w:rsidRPr="0007572F">
        <w:rPr>
          <w:rFonts w:ascii="Arial" w:eastAsia="Calibri" w:hAnsi="Arial" w:cs="Arial"/>
          <w:noProof/>
          <w:sz w:val="24"/>
          <w:szCs w:val="24"/>
        </w:rPr>
        <w:t xml:space="preserve">MODIFICAÇÕES ESTATUTÁRIAS APROVADAS PELAS AGES </w:t>
      </w:r>
    </w:p>
    <w:p w:rsidR="0007572F" w:rsidRDefault="0007572F" w:rsidP="00A00615">
      <w:pPr>
        <w:spacing w:after="0" w:line="240" w:lineRule="auto"/>
        <w:jc w:val="both"/>
        <w:rPr>
          <w:rFonts w:ascii="Arial" w:eastAsia="Calibri" w:hAnsi="Arial" w:cs="Arial"/>
          <w:noProof/>
          <w:sz w:val="24"/>
          <w:szCs w:val="24"/>
        </w:rPr>
      </w:pPr>
    </w:p>
    <w:p w:rsidR="0007572F" w:rsidRDefault="0007572F" w:rsidP="0007572F">
      <w:pPr>
        <w:spacing w:after="0" w:line="240" w:lineRule="auto"/>
        <w:ind w:firstLine="709"/>
        <w:jc w:val="both"/>
        <w:rPr>
          <w:rFonts w:ascii="Arial" w:eastAsia="Calibri" w:hAnsi="Arial" w:cs="Arial"/>
          <w:noProof/>
          <w:sz w:val="24"/>
          <w:szCs w:val="24"/>
        </w:rPr>
      </w:pPr>
      <w:r w:rsidRPr="0007572F">
        <w:rPr>
          <w:rFonts w:ascii="Arial" w:eastAsia="Calibri" w:hAnsi="Arial" w:cs="Arial"/>
          <w:noProof/>
          <w:sz w:val="24"/>
          <w:szCs w:val="24"/>
        </w:rPr>
        <w:t xml:space="preserve">Os  artigos  3°,  10,  14,  50,  54  e  70  do  estatuto  sofreram  as  seguintes alterações: </w:t>
      </w:r>
    </w:p>
    <w:p w:rsidR="0007572F" w:rsidRDefault="0007572F" w:rsidP="0007572F">
      <w:pPr>
        <w:spacing w:after="0" w:line="240" w:lineRule="auto"/>
        <w:ind w:firstLine="709"/>
        <w:jc w:val="both"/>
        <w:rPr>
          <w:rFonts w:ascii="Arial" w:eastAsia="Calibri" w:hAnsi="Arial" w:cs="Arial"/>
          <w:noProof/>
          <w:sz w:val="24"/>
          <w:szCs w:val="24"/>
        </w:rPr>
      </w:pPr>
    </w:p>
    <w:p w:rsidR="0007572F" w:rsidRDefault="0007572F" w:rsidP="0007572F">
      <w:pPr>
        <w:spacing w:after="0" w:line="240" w:lineRule="auto"/>
        <w:ind w:firstLine="709"/>
        <w:jc w:val="both"/>
        <w:rPr>
          <w:rFonts w:ascii="Arial" w:eastAsia="Calibri" w:hAnsi="Arial" w:cs="Arial"/>
          <w:noProof/>
          <w:sz w:val="24"/>
          <w:szCs w:val="24"/>
        </w:rPr>
      </w:pPr>
      <w:r w:rsidRPr="0007572F">
        <w:rPr>
          <w:rFonts w:ascii="Arial" w:eastAsia="Calibri" w:hAnsi="Arial" w:cs="Arial"/>
          <w:noProof/>
          <w:sz w:val="24"/>
          <w:szCs w:val="24"/>
        </w:rPr>
        <w:t xml:space="preserve">A redação anterior do </w:t>
      </w:r>
      <w:r w:rsidRPr="0007572F">
        <w:rPr>
          <w:rFonts w:ascii="Arial" w:eastAsia="Calibri" w:hAnsi="Arial" w:cs="Arial"/>
          <w:b/>
          <w:noProof/>
          <w:sz w:val="24"/>
          <w:szCs w:val="24"/>
        </w:rPr>
        <w:t>artigo 3</w:t>
      </w:r>
      <w:r w:rsidRPr="0007572F">
        <w:rPr>
          <w:rFonts w:ascii="Arial" w:eastAsia="Calibri" w:hAnsi="Arial" w:cs="Arial"/>
          <w:b/>
          <w:noProof/>
          <w:sz w:val="24"/>
          <w:szCs w:val="24"/>
          <w:vertAlign w:val="superscript"/>
        </w:rPr>
        <w:t>o</w:t>
      </w:r>
      <w:r w:rsidRPr="0007572F">
        <w:rPr>
          <w:rFonts w:ascii="Arial" w:eastAsia="Calibri" w:hAnsi="Arial" w:cs="Arial"/>
          <w:noProof/>
          <w:sz w:val="24"/>
          <w:szCs w:val="24"/>
        </w:rPr>
        <w:t xml:space="preserve">  dizia que poderiam ingressar na cooperativa os  alunos  maiores  de  12  anos,  e  que  a  própria  escola  também  poderia  se  tornar associada. </w:t>
      </w:r>
    </w:p>
    <w:p w:rsidR="0007572F" w:rsidRDefault="0007572F" w:rsidP="0007572F">
      <w:pPr>
        <w:spacing w:after="0" w:line="240" w:lineRule="auto"/>
        <w:ind w:firstLine="709"/>
        <w:jc w:val="both"/>
        <w:rPr>
          <w:rFonts w:ascii="Arial" w:eastAsia="Calibri" w:hAnsi="Arial" w:cs="Arial"/>
          <w:noProof/>
          <w:sz w:val="24"/>
          <w:szCs w:val="24"/>
        </w:rPr>
      </w:pPr>
      <w:r w:rsidRPr="0007572F">
        <w:rPr>
          <w:rFonts w:ascii="Arial" w:eastAsia="Calibri" w:hAnsi="Arial" w:cs="Arial"/>
          <w:noProof/>
          <w:sz w:val="24"/>
          <w:szCs w:val="24"/>
        </w:rPr>
        <w:t xml:space="preserve">De acordo com o artigo 431 da Consolidação das Leis do Trabalho (CLT), o menor aprendiz deve ter a idade mínima de 14 anos. É por esse motivo que o futuro aluno/cooperado deve estar enquadrado nessa condição, como diz o novo artigo 3o. Uma outra alteração nesse artigo diz respeito à escola, que não poderá mais se associar à cooperativa em função da legislação que envolve o estabelecimento escolar público. </w:t>
      </w:r>
    </w:p>
    <w:p w:rsidR="0007572F" w:rsidRDefault="0007572F" w:rsidP="0007572F">
      <w:pPr>
        <w:spacing w:after="0" w:line="240" w:lineRule="auto"/>
        <w:ind w:firstLine="709"/>
        <w:jc w:val="both"/>
        <w:rPr>
          <w:rFonts w:ascii="Arial" w:eastAsia="Calibri" w:hAnsi="Arial" w:cs="Arial"/>
          <w:noProof/>
          <w:sz w:val="24"/>
          <w:szCs w:val="24"/>
        </w:rPr>
      </w:pPr>
    </w:p>
    <w:p w:rsidR="0007572F" w:rsidRDefault="0007572F" w:rsidP="0007572F">
      <w:pPr>
        <w:spacing w:after="0" w:line="240" w:lineRule="auto"/>
        <w:ind w:firstLine="709"/>
        <w:jc w:val="both"/>
        <w:rPr>
          <w:rFonts w:ascii="Arial" w:eastAsia="Calibri" w:hAnsi="Arial" w:cs="Arial"/>
          <w:noProof/>
          <w:sz w:val="24"/>
          <w:szCs w:val="24"/>
        </w:rPr>
      </w:pPr>
      <w:r w:rsidRPr="0007572F">
        <w:rPr>
          <w:rFonts w:ascii="Arial" w:eastAsia="Calibri" w:hAnsi="Arial" w:cs="Arial"/>
          <w:noProof/>
          <w:sz w:val="24"/>
          <w:szCs w:val="24"/>
        </w:rPr>
        <w:t xml:space="preserve">A correção anual do capital social da cooperativa foi retirada do artigo 10, tendo em vista que o montante do capital é simbólico e que não é necessário corrigí-lo. A formação do capital social permanece inalterada, sendo composto pela subscrição de quotas-partes de valor unitário igual a R$ 1,00 (um real). </w:t>
      </w:r>
    </w:p>
    <w:p w:rsidR="0007572F" w:rsidRDefault="0007572F" w:rsidP="0007572F">
      <w:pPr>
        <w:spacing w:after="0" w:line="240" w:lineRule="auto"/>
        <w:ind w:firstLine="709"/>
        <w:jc w:val="both"/>
        <w:rPr>
          <w:rFonts w:ascii="Arial" w:eastAsia="Calibri" w:hAnsi="Arial" w:cs="Arial"/>
          <w:noProof/>
          <w:sz w:val="24"/>
          <w:szCs w:val="24"/>
        </w:rPr>
      </w:pPr>
    </w:p>
    <w:p w:rsidR="0007572F" w:rsidRDefault="0007572F" w:rsidP="0007572F">
      <w:pPr>
        <w:spacing w:after="0" w:line="240" w:lineRule="auto"/>
        <w:ind w:firstLine="709"/>
        <w:jc w:val="both"/>
        <w:rPr>
          <w:rFonts w:ascii="Arial" w:eastAsia="Calibri" w:hAnsi="Arial" w:cs="Arial"/>
          <w:noProof/>
          <w:sz w:val="24"/>
          <w:szCs w:val="24"/>
        </w:rPr>
      </w:pPr>
      <w:r w:rsidRPr="0007572F">
        <w:rPr>
          <w:rFonts w:ascii="Arial" w:eastAsia="Calibri" w:hAnsi="Arial" w:cs="Arial"/>
          <w:noProof/>
          <w:sz w:val="24"/>
          <w:szCs w:val="24"/>
        </w:rPr>
        <w:t xml:space="preserve">O </w:t>
      </w:r>
      <w:r w:rsidRPr="0007572F">
        <w:rPr>
          <w:rFonts w:ascii="Arial" w:eastAsia="Calibri" w:hAnsi="Arial" w:cs="Arial"/>
          <w:b/>
          <w:noProof/>
          <w:sz w:val="24"/>
          <w:szCs w:val="24"/>
        </w:rPr>
        <w:t>artigo 14</w:t>
      </w:r>
      <w:r w:rsidRPr="0007572F">
        <w:rPr>
          <w:rFonts w:ascii="Arial" w:eastAsia="Calibri" w:hAnsi="Arial" w:cs="Arial"/>
          <w:noProof/>
          <w:sz w:val="24"/>
          <w:szCs w:val="24"/>
        </w:rPr>
        <w:t xml:space="preserve"> dizia que o associado só poderia transferir suas quotas-partes a outro cooperado quando integralizadas e com autorização do Conselho de Administração, sendo-lhe facultado doá-las à cooperativa ao deixar o estabelecimento. </w:t>
      </w:r>
    </w:p>
    <w:p w:rsidR="0007572F" w:rsidRDefault="0007572F" w:rsidP="0007572F">
      <w:pPr>
        <w:spacing w:after="0" w:line="240" w:lineRule="auto"/>
        <w:ind w:firstLine="709"/>
        <w:jc w:val="both"/>
        <w:rPr>
          <w:rFonts w:ascii="Arial" w:eastAsia="Calibri" w:hAnsi="Arial" w:cs="Arial"/>
          <w:noProof/>
          <w:sz w:val="24"/>
          <w:szCs w:val="24"/>
        </w:rPr>
      </w:pPr>
      <w:r w:rsidRPr="0007572F">
        <w:rPr>
          <w:rFonts w:ascii="Arial" w:eastAsia="Calibri" w:hAnsi="Arial" w:cs="Arial"/>
          <w:noProof/>
          <w:sz w:val="24"/>
          <w:szCs w:val="24"/>
        </w:rPr>
        <w:t xml:space="preserve">Esse texto foi suprimido porque quando um novo aluno ingressa na escola, automaticamente se torna cooperado, pagando sua quota-parte à vista, o que torna sem sentido a transferência de capital de outro cooperado para ele. </w:t>
      </w:r>
    </w:p>
    <w:p w:rsidR="0007572F" w:rsidRDefault="0007572F" w:rsidP="0007572F">
      <w:pPr>
        <w:spacing w:after="0" w:line="240" w:lineRule="auto"/>
        <w:ind w:firstLine="709"/>
        <w:jc w:val="both"/>
        <w:rPr>
          <w:rFonts w:ascii="Arial" w:eastAsia="Calibri" w:hAnsi="Arial" w:cs="Arial"/>
          <w:noProof/>
          <w:sz w:val="24"/>
          <w:szCs w:val="24"/>
        </w:rPr>
      </w:pPr>
      <w:r w:rsidRPr="0007572F">
        <w:rPr>
          <w:rFonts w:ascii="Arial" w:eastAsia="Calibri" w:hAnsi="Arial" w:cs="Arial"/>
          <w:noProof/>
          <w:sz w:val="24"/>
          <w:szCs w:val="24"/>
        </w:rPr>
        <w:t xml:space="preserve">O conteúdo do parágrafo único da redação anterior substituiu o novo artigo 14. Ele diz  que são consideradas  automaticamente doadas  à cooperativa as  quotas- partes de capital dos associados que deixarem a escola e não as requererem no prazo máximo de um ano. </w:t>
      </w:r>
    </w:p>
    <w:p w:rsidR="0007572F" w:rsidRDefault="0007572F" w:rsidP="0007572F">
      <w:pPr>
        <w:spacing w:after="0" w:line="240" w:lineRule="auto"/>
        <w:ind w:firstLine="709"/>
        <w:jc w:val="both"/>
        <w:rPr>
          <w:rFonts w:ascii="Arial" w:eastAsia="Calibri" w:hAnsi="Arial" w:cs="Arial"/>
          <w:noProof/>
          <w:sz w:val="24"/>
          <w:szCs w:val="24"/>
        </w:rPr>
      </w:pPr>
    </w:p>
    <w:p w:rsidR="0007572F" w:rsidRDefault="0007572F" w:rsidP="0007572F">
      <w:pPr>
        <w:spacing w:after="0" w:line="240" w:lineRule="auto"/>
        <w:ind w:firstLine="709"/>
        <w:jc w:val="both"/>
        <w:rPr>
          <w:rFonts w:ascii="Arial" w:eastAsia="Calibri" w:hAnsi="Arial" w:cs="Arial"/>
          <w:noProof/>
          <w:sz w:val="24"/>
          <w:szCs w:val="24"/>
        </w:rPr>
      </w:pPr>
      <w:r w:rsidRPr="0007572F">
        <w:rPr>
          <w:rFonts w:ascii="Arial" w:eastAsia="Calibri" w:hAnsi="Arial" w:cs="Arial"/>
          <w:noProof/>
          <w:sz w:val="24"/>
          <w:szCs w:val="24"/>
        </w:rPr>
        <w:t xml:space="preserve">Para poder concorrer às eleições e integrar chapas completas, os candidatos precisavam ser civilmente capazes conforme resolução n° 23 do Conselho Nacional de Cooperativismo (CNC). De acordo com o novo </w:t>
      </w:r>
      <w:r w:rsidRPr="0007572F">
        <w:rPr>
          <w:rFonts w:ascii="Arial" w:eastAsia="Calibri" w:hAnsi="Arial" w:cs="Arial"/>
          <w:b/>
          <w:noProof/>
          <w:sz w:val="24"/>
          <w:szCs w:val="24"/>
        </w:rPr>
        <w:t>artigo 50</w:t>
      </w:r>
      <w:r w:rsidRPr="0007572F">
        <w:rPr>
          <w:rFonts w:ascii="Arial" w:eastAsia="Calibri" w:hAnsi="Arial" w:cs="Arial"/>
          <w:noProof/>
          <w:sz w:val="24"/>
          <w:szCs w:val="24"/>
        </w:rPr>
        <w:t xml:space="preserve">, basta que os  candidatos tenham 18 anos completos até a data da realização da Assembléia Geral. </w:t>
      </w:r>
    </w:p>
    <w:p w:rsidR="0007572F" w:rsidRDefault="0007572F" w:rsidP="0007572F">
      <w:pPr>
        <w:spacing w:after="0" w:line="240" w:lineRule="auto"/>
        <w:ind w:firstLine="709"/>
        <w:jc w:val="both"/>
        <w:rPr>
          <w:rFonts w:ascii="Arial" w:eastAsia="Calibri" w:hAnsi="Arial" w:cs="Arial"/>
          <w:noProof/>
          <w:sz w:val="24"/>
          <w:szCs w:val="24"/>
        </w:rPr>
      </w:pPr>
      <w:r w:rsidRPr="0007572F">
        <w:rPr>
          <w:rFonts w:ascii="Arial" w:eastAsia="Calibri" w:hAnsi="Arial" w:cs="Arial"/>
          <w:noProof/>
          <w:sz w:val="24"/>
          <w:szCs w:val="24"/>
        </w:rPr>
        <w:t xml:space="preserve">O cooperado com idade inferior a 21 anos não precisa mais se emancipar para ser candidato, e nesse caso, não corre mais o risco de se tornar civilmente capaz antes do tempo sem real necessidade, tendo em vista que não é com a simples inscrição de chapa que seus membros serão eleitos. </w:t>
      </w:r>
    </w:p>
    <w:p w:rsidR="0007572F" w:rsidRDefault="0007572F" w:rsidP="0007572F">
      <w:pPr>
        <w:spacing w:after="0" w:line="240" w:lineRule="auto"/>
        <w:ind w:firstLine="709"/>
        <w:jc w:val="both"/>
        <w:rPr>
          <w:rFonts w:ascii="Arial" w:eastAsia="Calibri" w:hAnsi="Arial" w:cs="Arial"/>
          <w:noProof/>
          <w:sz w:val="24"/>
          <w:szCs w:val="24"/>
        </w:rPr>
      </w:pPr>
      <w:r w:rsidRPr="0007572F">
        <w:rPr>
          <w:rFonts w:ascii="Arial" w:eastAsia="Calibri" w:hAnsi="Arial" w:cs="Arial"/>
          <w:noProof/>
          <w:sz w:val="24"/>
          <w:szCs w:val="24"/>
        </w:rPr>
        <w:t xml:space="preserve">O parágrafo único desse artigo não foi alterado. Ele diz que a chapa inscrita para o Conselho de Administração será diversa da inscrita para o Conselho Fiscal. </w:t>
      </w:r>
    </w:p>
    <w:p w:rsidR="0007572F" w:rsidRDefault="0007572F" w:rsidP="0007572F">
      <w:pPr>
        <w:spacing w:after="0" w:line="240" w:lineRule="auto"/>
        <w:ind w:firstLine="709"/>
        <w:jc w:val="both"/>
        <w:rPr>
          <w:rFonts w:ascii="Arial" w:eastAsia="Calibri" w:hAnsi="Arial" w:cs="Arial"/>
          <w:noProof/>
          <w:sz w:val="24"/>
          <w:szCs w:val="24"/>
        </w:rPr>
      </w:pPr>
    </w:p>
    <w:p w:rsidR="0007572F" w:rsidRDefault="0007572F" w:rsidP="0007572F">
      <w:pPr>
        <w:spacing w:after="0" w:line="240" w:lineRule="auto"/>
        <w:ind w:firstLine="709"/>
        <w:jc w:val="both"/>
        <w:rPr>
          <w:rFonts w:ascii="Arial" w:eastAsia="Calibri" w:hAnsi="Arial" w:cs="Arial"/>
          <w:noProof/>
          <w:sz w:val="24"/>
          <w:szCs w:val="24"/>
        </w:rPr>
      </w:pPr>
      <w:r w:rsidRPr="0007572F">
        <w:rPr>
          <w:rFonts w:ascii="Arial" w:eastAsia="Calibri" w:hAnsi="Arial" w:cs="Arial"/>
          <w:noProof/>
          <w:sz w:val="24"/>
          <w:szCs w:val="24"/>
        </w:rPr>
        <w:t xml:space="preserve">A redação anterior da alínea "a" do parágrafo único do </w:t>
      </w:r>
      <w:r w:rsidRPr="0007572F">
        <w:rPr>
          <w:rFonts w:ascii="Arial" w:eastAsia="Calibri" w:hAnsi="Arial" w:cs="Arial"/>
          <w:b/>
          <w:noProof/>
          <w:sz w:val="24"/>
          <w:szCs w:val="24"/>
        </w:rPr>
        <w:t>artigo 54</w:t>
      </w:r>
      <w:r w:rsidRPr="0007572F">
        <w:rPr>
          <w:rFonts w:ascii="Arial" w:eastAsia="Calibri" w:hAnsi="Arial" w:cs="Arial"/>
          <w:noProof/>
          <w:sz w:val="24"/>
          <w:szCs w:val="24"/>
        </w:rPr>
        <w:t xml:space="preserve"> dizia que as chapas  concorrentes  aos  cargos  dos  conselhos  de administração e fiscal precisariam apresentar para fins  de registro, os  seguintes  documentos: CIC, RG e prova de emancipação. </w:t>
      </w:r>
    </w:p>
    <w:p w:rsidR="00A00615" w:rsidRDefault="0007572F" w:rsidP="0007572F">
      <w:pPr>
        <w:spacing w:after="0" w:line="240" w:lineRule="auto"/>
        <w:ind w:firstLine="709"/>
        <w:jc w:val="both"/>
        <w:rPr>
          <w:rFonts w:ascii="Arial" w:eastAsia="Calibri" w:hAnsi="Arial" w:cs="Arial"/>
          <w:noProof/>
          <w:sz w:val="24"/>
          <w:szCs w:val="24"/>
        </w:rPr>
      </w:pPr>
      <w:r w:rsidRPr="0007572F">
        <w:rPr>
          <w:rFonts w:ascii="Arial" w:eastAsia="Calibri" w:hAnsi="Arial" w:cs="Arial"/>
          <w:noProof/>
          <w:sz w:val="24"/>
          <w:szCs w:val="24"/>
        </w:rPr>
        <w:t>A  prova  de  emancipação  foi  retirada  desse  artigo  pois  não  é  mais  um documento obrigatório para a candidatura dos cooperados, como observa o novo artigo 50.</w:t>
      </w:r>
    </w:p>
    <w:p w:rsidR="0007572F" w:rsidRPr="00A00615" w:rsidRDefault="0007572F" w:rsidP="0007572F">
      <w:pPr>
        <w:spacing w:after="0" w:line="240" w:lineRule="auto"/>
        <w:ind w:firstLine="709"/>
        <w:jc w:val="both"/>
        <w:rPr>
          <w:rFonts w:ascii="Arial" w:eastAsia="Calibri" w:hAnsi="Arial" w:cs="Arial"/>
          <w:noProof/>
          <w:sz w:val="24"/>
          <w:szCs w:val="24"/>
        </w:rPr>
      </w:pPr>
    </w:p>
    <w:p w:rsidR="00C26C64" w:rsidRDefault="001B16C5" w:rsidP="001B16C5">
      <w:pPr>
        <w:spacing w:after="0" w:line="240" w:lineRule="auto"/>
        <w:ind w:firstLine="709"/>
        <w:jc w:val="both"/>
        <w:rPr>
          <w:rFonts w:ascii="Arial" w:eastAsia="Calibri" w:hAnsi="Arial" w:cs="Arial"/>
          <w:noProof/>
          <w:sz w:val="24"/>
          <w:szCs w:val="24"/>
        </w:rPr>
      </w:pPr>
      <w:r w:rsidRPr="001B16C5">
        <w:rPr>
          <w:rFonts w:ascii="Arial" w:eastAsia="Calibri" w:hAnsi="Arial" w:cs="Arial"/>
          <w:noProof/>
          <w:sz w:val="24"/>
          <w:szCs w:val="24"/>
        </w:rPr>
        <w:t xml:space="preserve">O </w:t>
      </w:r>
      <w:r w:rsidRPr="001B16C5">
        <w:rPr>
          <w:rFonts w:ascii="Arial" w:eastAsia="Calibri" w:hAnsi="Arial" w:cs="Arial"/>
          <w:b/>
          <w:noProof/>
          <w:sz w:val="24"/>
          <w:szCs w:val="24"/>
        </w:rPr>
        <w:t>artigo 70</w:t>
      </w:r>
      <w:r w:rsidRPr="001B16C5">
        <w:rPr>
          <w:rFonts w:ascii="Arial" w:eastAsia="Calibri" w:hAnsi="Arial" w:cs="Arial"/>
          <w:noProof/>
          <w:sz w:val="24"/>
          <w:szCs w:val="24"/>
        </w:rPr>
        <w:t xml:space="preserve"> foi suprimido em sua totalidade pois dispunha que o mandato do primeiro conselho de administração e conselho fiscal encerrar-se-ia em 30 de junho de 1995, fato esse que já se consumou, não sendo mais necessário constar nesse estatuto, entretanto esse dispositivo poderá ser utilizado nos estatutos das futuras cooperativas-escola.</w:t>
      </w:r>
    </w:p>
    <w:p w:rsidR="001B16C5" w:rsidRDefault="001B16C5" w:rsidP="001B16C5">
      <w:pPr>
        <w:spacing w:after="0" w:line="240" w:lineRule="auto"/>
        <w:ind w:firstLine="709"/>
        <w:jc w:val="both"/>
        <w:rPr>
          <w:rFonts w:ascii="Arial" w:eastAsia="Calibri" w:hAnsi="Arial" w:cs="Arial"/>
          <w:noProof/>
          <w:sz w:val="24"/>
          <w:szCs w:val="24"/>
        </w:rPr>
      </w:pPr>
    </w:p>
    <w:p w:rsidR="001B16C5" w:rsidRPr="001B16C5" w:rsidRDefault="001B16C5" w:rsidP="001B16C5">
      <w:pPr>
        <w:spacing w:after="0" w:line="240" w:lineRule="auto"/>
        <w:jc w:val="both"/>
        <w:rPr>
          <w:rFonts w:ascii="Arial" w:eastAsia="Calibri" w:hAnsi="Arial" w:cs="Arial"/>
          <w:b/>
          <w:noProof/>
          <w:sz w:val="24"/>
          <w:szCs w:val="24"/>
        </w:rPr>
      </w:pPr>
      <w:r w:rsidRPr="001B16C5">
        <w:rPr>
          <w:rFonts w:ascii="Arial" w:eastAsia="Calibri" w:hAnsi="Arial" w:cs="Arial"/>
          <w:b/>
          <w:noProof/>
          <w:sz w:val="24"/>
          <w:szCs w:val="24"/>
        </w:rPr>
        <w:t xml:space="preserve">2.9. Da Contabilidade (vide anexo 5) </w:t>
      </w:r>
    </w:p>
    <w:p w:rsidR="001B16C5" w:rsidRDefault="001B16C5" w:rsidP="001B16C5">
      <w:pPr>
        <w:spacing w:after="0" w:line="240" w:lineRule="auto"/>
        <w:jc w:val="both"/>
        <w:rPr>
          <w:rFonts w:ascii="Arial" w:eastAsia="Calibri" w:hAnsi="Arial" w:cs="Arial"/>
          <w:noProof/>
          <w:sz w:val="24"/>
          <w:szCs w:val="24"/>
        </w:rPr>
      </w:pPr>
    </w:p>
    <w:p w:rsidR="001B16C5" w:rsidRDefault="001B16C5" w:rsidP="001B16C5">
      <w:pPr>
        <w:spacing w:after="0" w:line="240" w:lineRule="auto"/>
        <w:ind w:firstLine="709"/>
        <w:jc w:val="both"/>
        <w:rPr>
          <w:rFonts w:ascii="Arial" w:eastAsia="Calibri" w:hAnsi="Arial" w:cs="Arial"/>
          <w:noProof/>
          <w:sz w:val="24"/>
          <w:szCs w:val="24"/>
        </w:rPr>
      </w:pPr>
      <w:r w:rsidRPr="001B16C5">
        <w:rPr>
          <w:rFonts w:ascii="Arial" w:eastAsia="Calibri" w:hAnsi="Arial" w:cs="Arial"/>
          <w:noProof/>
          <w:sz w:val="24"/>
          <w:szCs w:val="24"/>
        </w:rPr>
        <w:t>A elaboração de um plano de contas  para as  cooperativas-escola, assim</w:t>
      </w:r>
      <w:r>
        <w:rPr>
          <w:rFonts w:ascii="Arial" w:eastAsia="Calibri" w:hAnsi="Arial" w:cs="Arial"/>
          <w:noProof/>
          <w:sz w:val="24"/>
          <w:szCs w:val="24"/>
        </w:rPr>
        <w:t xml:space="preserve"> </w:t>
      </w:r>
      <w:r w:rsidRPr="001B16C5">
        <w:rPr>
          <w:rFonts w:ascii="Arial" w:eastAsia="Calibri" w:hAnsi="Arial" w:cs="Arial"/>
          <w:noProof/>
          <w:sz w:val="24"/>
          <w:szCs w:val="24"/>
        </w:rPr>
        <w:t xml:space="preserve">como a contabilização de seus fatos administrativos, trouxeram algumas dificuldades de interpretação e classificação, por tratarem-se essas  cooperativas  de empresas  com características próprias, diferentes das demais e tradicionais cooperativas. </w:t>
      </w:r>
    </w:p>
    <w:p w:rsidR="001B16C5" w:rsidRDefault="001B16C5" w:rsidP="001B16C5">
      <w:pPr>
        <w:spacing w:after="0" w:line="240" w:lineRule="auto"/>
        <w:ind w:firstLine="709"/>
        <w:jc w:val="both"/>
        <w:rPr>
          <w:rFonts w:ascii="Arial" w:eastAsia="Calibri" w:hAnsi="Arial" w:cs="Arial"/>
          <w:noProof/>
          <w:sz w:val="24"/>
          <w:szCs w:val="24"/>
        </w:rPr>
      </w:pPr>
    </w:p>
    <w:p w:rsidR="001B16C5" w:rsidRDefault="001B16C5" w:rsidP="001B16C5">
      <w:pPr>
        <w:spacing w:after="0" w:line="240" w:lineRule="auto"/>
        <w:ind w:firstLine="709"/>
        <w:jc w:val="both"/>
        <w:rPr>
          <w:rFonts w:ascii="Arial" w:eastAsia="Calibri" w:hAnsi="Arial" w:cs="Arial"/>
          <w:noProof/>
          <w:sz w:val="24"/>
          <w:szCs w:val="24"/>
        </w:rPr>
      </w:pPr>
      <w:r w:rsidRPr="001B16C5">
        <w:rPr>
          <w:rFonts w:ascii="Arial" w:eastAsia="Calibri" w:hAnsi="Arial" w:cs="Arial"/>
          <w:noProof/>
          <w:sz w:val="24"/>
          <w:szCs w:val="24"/>
        </w:rPr>
        <w:t xml:space="preserve">Para a elaboração de um instrumento que viesse a resolver esses problemas, recorremos ao auxílio da Contabilidade Rural, pois a forma com que se desenvolve a operacionalização dentro da cooperativa-escola assemelha-se muito a uma fazenda ou a uma empresa rural. </w:t>
      </w:r>
    </w:p>
    <w:p w:rsidR="001B16C5" w:rsidRDefault="001B16C5" w:rsidP="001B16C5">
      <w:pPr>
        <w:spacing w:after="0" w:line="240" w:lineRule="auto"/>
        <w:ind w:firstLine="709"/>
        <w:jc w:val="both"/>
        <w:rPr>
          <w:rFonts w:ascii="Arial" w:eastAsia="Calibri" w:hAnsi="Arial" w:cs="Arial"/>
          <w:noProof/>
          <w:sz w:val="24"/>
          <w:szCs w:val="24"/>
        </w:rPr>
      </w:pPr>
    </w:p>
    <w:p w:rsidR="001B16C5" w:rsidRDefault="001B16C5" w:rsidP="001B16C5">
      <w:pPr>
        <w:spacing w:after="0" w:line="240" w:lineRule="auto"/>
        <w:ind w:firstLine="709"/>
        <w:jc w:val="both"/>
        <w:rPr>
          <w:rFonts w:ascii="Arial" w:eastAsia="Calibri" w:hAnsi="Arial" w:cs="Arial"/>
          <w:noProof/>
          <w:sz w:val="24"/>
          <w:szCs w:val="24"/>
        </w:rPr>
      </w:pPr>
      <w:r w:rsidRPr="001B16C5">
        <w:rPr>
          <w:rFonts w:ascii="Arial" w:eastAsia="Calibri" w:hAnsi="Arial" w:cs="Arial"/>
          <w:noProof/>
          <w:sz w:val="24"/>
          <w:szCs w:val="24"/>
        </w:rPr>
        <w:t xml:space="preserve">Elaborou-se um plano de contas, assim como foi sugerida a contabilização e a apropriação de custos, utilizando-se a metodologia da Contabilidade Rural e também da Contabilidade Geral. </w:t>
      </w:r>
    </w:p>
    <w:p w:rsidR="001B16C5" w:rsidRDefault="001B16C5" w:rsidP="001B16C5">
      <w:pPr>
        <w:spacing w:after="0" w:line="240" w:lineRule="auto"/>
        <w:ind w:firstLine="709"/>
        <w:jc w:val="both"/>
        <w:rPr>
          <w:rFonts w:ascii="Arial" w:eastAsia="Calibri" w:hAnsi="Arial" w:cs="Arial"/>
          <w:noProof/>
          <w:sz w:val="24"/>
          <w:szCs w:val="24"/>
        </w:rPr>
      </w:pPr>
    </w:p>
    <w:p w:rsidR="001B16C5" w:rsidRDefault="001B16C5" w:rsidP="001B16C5">
      <w:pPr>
        <w:spacing w:after="0" w:line="240" w:lineRule="auto"/>
        <w:ind w:firstLine="709"/>
        <w:jc w:val="both"/>
        <w:rPr>
          <w:rFonts w:ascii="Arial" w:eastAsia="Calibri" w:hAnsi="Arial" w:cs="Arial"/>
          <w:noProof/>
          <w:sz w:val="24"/>
          <w:szCs w:val="24"/>
        </w:rPr>
      </w:pPr>
      <w:r w:rsidRPr="001B16C5">
        <w:rPr>
          <w:rFonts w:ascii="Arial" w:eastAsia="Calibri" w:hAnsi="Arial" w:cs="Arial"/>
          <w:noProof/>
          <w:sz w:val="24"/>
          <w:szCs w:val="24"/>
        </w:rPr>
        <w:t xml:space="preserve">Esse trabalho foi entregue aos contadores com o objetivo de facilitar a sua </w:t>
      </w:r>
      <w:r>
        <w:rPr>
          <w:rFonts w:ascii="Arial" w:eastAsia="Calibri" w:hAnsi="Arial" w:cs="Arial"/>
          <w:noProof/>
          <w:sz w:val="24"/>
          <w:szCs w:val="24"/>
        </w:rPr>
        <w:t xml:space="preserve">atividade </w:t>
      </w:r>
      <w:r w:rsidRPr="001B16C5">
        <w:rPr>
          <w:rFonts w:ascii="Arial" w:eastAsia="Calibri" w:hAnsi="Arial" w:cs="Arial"/>
          <w:noProof/>
          <w:sz w:val="24"/>
          <w:szCs w:val="24"/>
        </w:rPr>
        <w:t>e  se</w:t>
      </w:r>
      <w:r>
        <w:rPr>
          <w:rFonts w:ascii="Arial" w:eastAsia="Calibri" w:hAnsi="Arial" w:cs="Arial"/>
          <w:noProof/>
          <w:sz w:val="24"/>
          <w:szCs w:val="24"/>
        </w:rPr>
        <w:t>rvir</w:t>
      </w:r>
      <w:r w:rsidRPr="001B16C5">
        <w:rPr>
          <w:rFonts w:ascii="Arial" w:eastAsia="Calibri" w:hAnsi="Arial" w:cs="Arial"/>
          <w:noProof/>
          <w:sz w:val="24"/>
          <w:szCs w:val="24"/>
        </w:rPr>
        <w:t xml:space="preserve">  de  material  pedagógico  para  os  alunos,  principalmente  para  os Conselheiros de Administração e Fiscais.</w:t>
      </w:r>
    </w:p>
    <w:p w:rsidR="001B16C5" w:rsidRDefault="001B16C5" w:rsidP="001B16C5">
      <w:pPr>
        <w:spacing w:after="0" w:line="240" w:lineRule="auto"/>
        <w:ind w:firstLine="709"/>
        <w:jc w:val="both"/>
        <w:rPr>
          <w:rFonts w:ascii="Arial" w:eastAsia="Calibri" w:hAnsi="Arial" w:cs="Arial"/>
          <w:noProof/>
          <w:sz w:val="24"/>
          <w:szCs w:val="24"/>
        </w:rPr>
      </w:pPr>
    </w:p>
    <w:p w:rsidR="001B16C5" w:rsidRPr="001B16C5" w:rsidRDefault="001B16C5" w:rsidP="001B16C5">
      <w:pPr>
        <w:spacing w:after="0" w:line="240" w:lineRule="auto"/>
        <w:jc w:val="both"/>
        <w:rPr>
          <w:rFonts w:ascii="Arial" w:eastAsia="Calibri" w:hAnsi="Arial" w:cs="Arial"/>
          <w:b/>
          <w:noProof/>
          <w:sz w:val="24"/>
          <w:szCs w:val="24"/>
        </w:rPr>
      </w:pPr>
      <w:r w:rsidRPr="001B16C5">
        <w:rPr>
          <w:rFonts w:ascii="Arial" w:eastAsia="Calibri" w:hAnsi="Arial" w:cs="Arial"/>
          <w:b/>
          <w:noProof/>
          <w:sz w:val="24"/>
          <w:szCs w:val="24"/>
        </w:rPr>
        <w:t xml:space="preserve">2.10. Encontro de professores orientador e Riece </w:t>
      </w:r>
    </w:p>
    <w:p w:rsidR="001B16C5" w:rsidRDefault="001B16C5" w:rsidP="001B16C5">
      <w:pPr>
        <w:spacing w:after="0" w:line="240" w:lineRule="auto"/>
        <w:jc w:val="both"/>
        <w:rPr>
          <w:rFonts w:ascii="Arial" w:eastAsia="Calibri" w:hAnsi="Arial" w:cs="Arial"/>
          <w:noProof/>
          <w:sz w:val="24"/>
          <w:szCs w:val="24"/>
        </w:rPr>
      </w:pPr>
    </w:p>
    <w:p w:rsidR="001B16C5" w:rsidRDefault="001B16C5" w:rsidP="001B16C5">
      <w:pPr>
        <w:spacing w:after="0" w:line="240" w:lineRule="auto"/>
        <w:ind w:firstLine="709"/>
        <w:jc w:val="both"/>
        <w:rPr>
          <w:rFonts w:ascii="Arial" w:eastAsia="Calibri" w:hAnsi="Arial" w:cs="Arial"/>
          <w:noProof/>
          <w:sz w:val="24"/>
          <w:szCs w:val="24"/>
        </w:rPr>
      </w:pPr>
      <w:r w:rsidRPr="001B16C5">
        <w:rPr>
          <w:rFonts w:ascii="Arial" w:eastAsia="Calibri" w:hAnsi="Arial" w:cs="Arial"/>
          <w:noProof/>
          <w:sz w:val="24"/>
          <w:szCs w:val="24"/>
        </w:rPr>
        <w:t>Realizado nos dias 27 e 28 de novembro de 1995, o Encontro de Professores</w:t>
      </w:r>
      <w:r>
        <w:rPr>
          <w:rFonts w:ascii="Arial" w:eastAsia="Calibri" w:hAnsi="Arial" w:cs="Arial"/>
          <w:noProof/>
          <w:sz w:val="24"/>
          <w:szCs w:val="24"/>
        </w:rPr>
        <w:t xml:space="preserve"> </w:t>
      </w:r>
      <w:r w:rsidRPr="001B16C5">
        <w:rPr>
          <w:rFonts w:ascii="Arial" w:eastAsia="Calibri" w:hAnsi="Arial" w:cs="Arial"/>
          <w:noProof/>
          <w:sz w:val="24"/>
          <w:szCs w:val="24"/>
        </w:rPr>
        <w:t xml:space="preserve">Orientador e RIECE teve como objetivo a avaliação das cooperativas-escola desde sua constituição até o final daquele ano letivo. Além disso, foram redefinidas metodologias e estratégias para 1996 visando a autonomia das cooperativas-escola. </w:t>
      </w:r>
    </w:p>
    <w:p w:rsidR="001B16C5" w:rsidRDefault="001B16C5" w:rsidP="001B16C5">
      <w:pPr>
        <w:spacing w:after="0" w:line="240" w:lineRule="auto"/>
        <w:ind w:firstLine="709"/>
        <w:jc w:val="both"/>
        <w:rPr>
          <w:rFonts w:ascii="Arial" w:eastAsia="Calibri" w:hAnsi="Arial" w:cs="Arial"/>
          <w:noProof/>
          <w:sz w:val="24"/>
          <w:szCs w:val="24"/>
        </w:rPr>
      </w:pPr>
    </w:p>
    <w:p w:rsidR="001B16C5" w:rsidRDefault="001B16C5" w:rsidP="001B16C5">
      <w:pPr>
        <w:spacing w:after="0" w:line="240" w:lineRule="auto"/>
        <w:ind w:firstLine="709"/>
        <w:jc w:val="both"/>
        <w:rPr>
          <w:rFonts w:ascii="Arial" w:eastAsia="Calibri" w:hAnsi="Arial" w:cs="Arial"/>
          <w:noProof/>
          <w:sz w:val="24"/>
          <w:szCs w:val="24"/>
        </w:rPr>
      </w:pPr>
      <w:r w:rsidRPr="001B16C5">
        <w:rPr>
          <w:rFonts w:ascii="Arial" w:eastAsia="Calibri" w:hAnsi="Arial" w:cs="Arial"/>
          <w:noProof/>
          <w:sz w:val="24"/>
          <w:szCs w:val="24"/>
        </w:rPr>
        <w:t xml:space="preserve">As  figuras  dos  professores  orientador  e  RIECE  tornam-se  imprescindíveis, pois eles têm a responsabilidade de viabilizar o processo económico-pedagógico inerente à cooperativa-escola. Cabe-lhes  também identificar os  pontos  de estrangulamento no desenvolvimento da cooperativa e resolver os  problemas, sendo que o professor orientador cuida mais  dos  aspectos  internos  e o professor RIECE cuida mais  dos aspectos externos à cooperativa. </w:t>
      </w:r>
    </w:p>
    <w:p w:rsidR="001B16C5" w:rsidRDefault="001B16C5" w:rsidP="001B16C5">
      <w:pPr>
        <w:spacing w:after="0" w:line="240" w:lineRule="auto"/>
        <w:ind w:firstLine="709"/>
        <w:jc w:val="both"/>
        <w:rPr>
          <w:rFonts w:ascii="Arial" w:eastAsia="Calibri" w:hAnsi="Arial" w:cs="Arial"/>
          <w:noProof/>
          <w:sz w:val="24"/>
          <w:szCs w:val="24"/>
        </w:rPr>
      </w:pPr>
    </w:p>
    <w:p w:rsidR="00671A64" w:rsidRDefault="001B16C5" w:rsidP="001B16C5">
      <w:pPr>
        <w:spacing w:after="0" w:line="240" w:lineRule="auto"/>
        <w:ind w:firstLine="709"/>
        <w:jc w:val="both"/>
        <w:rPr>
          <w:rFonts w:ascii="Arial" w:eastAsia="Calibri" w:hAnsi="Arial" w:cs="Arial"/>
          <w:noProof/>
          <w:sz w:val="24"/>
          <w:szCs w:val="24"/>
        </w:rPr>
      </w:pPr>
      <w:r w:rsidRPr="001B16C5">
        <w:rPr>
          <w:rFonts w:ascii="Arial" w:eastAsia="Calibri" w:hAnsi="Arial" w:cs="Arial"/>
          <w:noProof/>
          <w:sz w:val="24"/>
          <w:szCs w:val="24"/>
        </w:rPr>
        <w:t xml:space="preserve">A cooperativa-escola é uma empresa e sua existência está totalmente ligada à escola técnica agrícola. Sua função pode ser analisada sob vários aspectos: </w:t>
      </w:r>
    </w:p>
    <w:p w:rsidR="00671A64" w:rsidRDefault="001B16C5" w:rsidP="001B16C5">
      <w:pPr>
        <w:spacing w:after="0" w:line="240" w:lineRule="auto"/>
        <w:ind w:firstLine="709"/>
        <w:jc w:val="both"/>
        <w:rPr>
          <w:rFonts w:ascii="Arial" w:eastAsia="Calibri" w:hAnsi="Arial" w:cs="Arial"/>
          <w:noProof/>
          <w:sz w:val="24"/>
          <w:szCs w:val="24"/>
        </w:rPr>
      </w:pPr>
      <w:r w:rsidRPr="001B16C5">
        <w:rPr>
          <w:rFonts w:ascii="Arial" w:eastAsia="Calibri" w:hAnsi="Arial" w:cs="Arial"/>
          <w:noProof/>
          <w:sz w:val="24"/>
          <w:szCs w:val="24"/>
        </w:rPr>
        <w:t xml:space="preserve">a) instrumento pedagógico na formação do técnico agrícola, onde os alunos têm a experiência na administração de empresa e de projetos agrícolas; </w:t>
      </w:r>
    </w:p>
    <w:p w:rsidR="001B16C5" w:rsidRDefault="001B16C5" w:rsidP="001B16C5">
      <w:pPr>
        <w:spacing w:after="0" w:line="240" w:lineRule="auto"/>
        <w:ind w:firstLine="709"/>
        <w:jc w:val="both"/>
        <w:rPr>
          <w:rFonts w:ascii="Arial" w:eastAsia="Calibri" w:hAnsi="Arial" w:cs="Arial"/>
          <w:noProof/>
          <w:sz w:val="24"/>
          <w:szCs w:val="24"/>
        </w:rPr>
      </w:pPr>
      <w:r w:rsidRPr="001B16C5">
        <w:rPr>
          <w:rFonts w:ascii="Arial" w:eastAsia="Calibri" w:hAnsi="Arial" w:cs="Arial"/>
          <w:noProof/>
          <w:sz w:val="24"/>
          <w:szCs w:val="24"/>
        </w:rPr>
        <w:t>b) agente econômico ligado à escola, pois é capaz de atuar no mercado comprando e vendendo bens e serviços;</w:t>
      </w:r>
    </w:p>
    <w:p w:rsidR="00671A64" w:rsidRDefault="00671A64" w:rsidP="001B16C5">
      <w:pPr>
        <w:spacing w:after="0" w:line="240" w:lineRule="auto"/>
        <w:ind w:firstLine="709"/>
        <w:jc w:val="both"/>
        <w:rPr>
          <w:rFonts w:ascii="Arial" w:eastAsia="Calibri" w:hAnsi="Arial" w:cs="Arial"/>
          <w:noProof/>
          <w:sz w:val="24"/>
          <w:szCs w:val="24"/>
        </w:rPr>
      </w:pPr>
      <w:r w:rsidRPr="00671A64">
        <w:rPr>
          <w:rFonts w:ascii="Arial" w:eastAsia="Calibri" w:hAnsi="Arial" w:cs="Arial"/>
          <w:noProof/>
          <w:sz w:val="24"/>
          <w:szCs w:val="24"/>
        </w:rPr>
        <w:t xml:space="preserve">c) agente racionalizador e integrador das  ações  pedagógicas  da escola, pois  está inserida no planejamento e execução dos projetos técnicos, de modo a maximizar a produtividade, evitar desperdícios e fornecer alimentos de boa qualidade à escola para o consumo dos alunos. </w:t>
      </w:r>
    </w:p>
    <w:p w:rsidR="00671A64" w:rsidRDefault="00671A64" w:rsidP="001B16C5">
      <w:pPr>
        <w:spacing w:after="0" w:line="240" w:lineRule="auto"/>
        <w:ind w:firstLine="709"/>
        <w:jc w:val="both"/>
        <w:rPr>
          <w:rFonts w:ascii="Arial" w:eastAsia="Calibri" w:hAnsi="Arial" w:cs="Arial"/>
          <w:noProof/>
          <w:sz w:val="24"/>
          <w:szCs w:val="24"/>
        </w:rPr>
      </w:pPr>
    </w:p>
    <w:p w:rsidR="00671A64" w:rsidRDefault="00671A64" w:rsidP="001B16C5">
      <w:pPr>
        <w:spacing w:after="0" w:line="240" w:lineRule="auto"/>
        <w:ind w:firstLine="709"/>
        <w:jc w:val="both"/>
        <w:rPr>
          <w:rFonts w:ascii="Arial" w:eastAsia="Calibri" w:hAnsi="Arial" w:cs="Arial"/>
          <w:noProof/>
          <w:sz w:val="24"/>
          <w:szCs w:val="24"/>
        </w:rPr>
      </w:pPr>
      <w:r w:rsidRPr="00671A64">
        <w:rPr>
          <w:rFonts w:ascii="Arial" w:eastAsia="Calibri" w:hAnsi="Arial" w:cs="Arial"/>
          <w:noProof/>
          <w:sz w:val="24"/>
          <w:szCs w:val="24"/>
        </w:rPr>
        <w:t xml:space="preserve">Para que a cooperativa-escola possa cumprir suas funções, é fundamental que exista uma integração perfeita entre a escola, a empresa cooperativa, seus órgãos sociais e os alunos-cooperados. </w:t>
      </w:r>
    </w:p>
    <w:p w:rsidR="00671A64" w:rsidRDefault="00671A64" w:rsidP="001B16C5">
      <w:pPr>
        <w:spacing w:after="0" w:line="240" w:lineRule="auto"/>
        <w:ind w:firstLine="709"/>
        <w:jc w:val="both"/>
        <w:rPr>
          <w:rFonts w:ascii="Arial" w:eastAsia="Calibri" w:hAnsi="Arial" w:cs="Arial"/>
          <w:noProof/>
          <w:sz w:val="24"/>
          <w:szCs w:val="24"/>
        </w:rPr>
      </w:pPr>
    </w:p>
    <w:p w:rsidR="00671A64" w:rsidRDefault="00671A64" w:rsidP="001B16C5">
      <w:pPr>
        <w:spacing w:after="0" w:line="240" w:lineRule="auto"/>
        <w:ind w:firstLine="709"/>
        <w:jc w:val="both"/>
        <w:rPr>
          <w:rFonts w:ascii="Arial" w:eastAsia="Calibri" w:hAnsi="Arial" w:cs="Arial"/>
          <w:noProof/>
          <w:sz w:val="24"/>
          <w:szCs w:val="24"/>
        </w:rPr>
      </w:pPr>
      <w:r w:rsidRPr="00671A64">
        <w:rPr>
          <w:rFonts w:ascii="Arial" w:eastAsia="Calibri" w:hAnsi="Arial" w:cs="Arial"/>
          <w:noProof/>
          <w:sz w:val="24"/>
          <w:szCs w:val="24"/>
        </w:rPr>
        <w:t xml:space="preserve">As conclusões do Encontro são apresentadas a seguir. </w:t>
      </w:r>
    </w:p>
    <w:p w:rsidR="00671A64" w:rsidRDefault="00671A64" w:rsidP="001B16C5">
      <w:pPr>
        <w:spacing w:after="0" w:line="240" w:lineRule="auto"/>
        <w:ind w:firstLine="709"/>
        <w:jc w:val="both"/>
        <w:rPr>
          <w:rFonts w:ascii="Arial" w:eastAsia="Calibri" w:hAnsi="Arial" w:cs="Arial"/>
          <w:noProof/>
          <w:sz w:val="24"/>
          <w:szCs w:val="24"/>
        </w:rPr>
      </w:pPr>
    </w:p>
    <w:p w:rsidR="00671A64" w:rsidRPr="00671A64" w:rsidRDefault="00671A64" w:rsidP="00671A64">
      <w:pPr>
        <w:spacing w:after="0" w:line="240" w:lineRule="auto"/>
        <w:jc w:val="both"/>
        <w:rPr>
          <w:rFonts w:ascii="Arial" w:eastAsia="Calibri" w:hAnsi="Arial" w:cs="Arial"/>
          <w:b/>
          <w:noProof/>
          <w:sz w:val="24"/>
          <w:szCs w:val="24"/>
        </w:rPr>
      </w:pPr>
      <w:r w:rsidRPr="00671A64">
        <w:rPr>
          <w:rFonts w:ascii="Arial" w:eastAsia="Calibri" w:hAnsi="Arial" w:cs="Arial"/>
          <w:b/>
          <w:noProof/>
          <w:sz w:val="24"/>
          <w:szCs w:val="24"/>
        </w:rPr>
        <w:t xml:space="preserve">2.10.1 - REDEFINIÇÃO DAS FUNÇÕES DO PROFESSOR ORIENTADOR </w:t>
      </w:r>
    </w:p>
    <w:p w:rsidR="00671A64" w:rsidRDefault="00671A64" w:rsidP="001B16C5">
      <w:pPr>
        <w:spacing w:after="0" w:line="240" w:lineRule="auto"/>
        <w:ind w:firstLine="709"/>
        <w:jc w:val="both"/>
        <w:rPr>
          <w:rFonts w:ascii="Arial" w:eastAsia="Calibri" w:hAnsi="Arial" w:cs="Arial"/>
          <w:noProof/>
          <w:sz w:val="24"/>
          <w:szCs w:val="24"/>
        </w:rPr>
      </w:pPr>
    </w:p>
    <w:p w:rsidR="00671A64" w:rsidRDefault="00671A64" w:rsidP="001B16C5">
      <w:pPr>
        <w:spacing w:after="0" w:line="240" w:lineRule="auto"/>
        <w:ind w:firstLine="709"/>
        <w:jc w:val="both"/>
        <w:rPr>
          <w:rFonts w:ascii="Arial" w:eastAsia="Calibri" w:hAnsi="Arial" w:cs="Arial"/>
          <w:noProof/>
          <w:sz w:val="24"/>
          <w:szCs w:val="24"/>
        </w:rPr>
      </w:pPr>
      <w:r w:rsidRPr="00671A64">
        <w:rPr>
          <w:rFonts w:ascii="Arial" w:eastAsia="Calibri" w:hAnsi="Arial" w:cs="Arial"/>
          <w:noProof/>
          <w:sz w:val="24"/>
          <w:szCs w:val="24"/>
        </w:rPr>
        <w:t xml:space="preserve">I - Mediador e motivador dos alunos cooperados; </w:t>
      </w:r>
    </w:p>
    <w:p w:rsidR="00671A64" w:rsidRDefault="00671A64" w:rsidP="001B16C5">
      <w:pPr>
        <w:spacing w:after="0" w:line="240" w:lineRule="auto"/>
        <w:ind w:firstLine="709"/>
        <w:jc w:val="both"/>
        <w:rPr>
          <w:rFonts w:ascii="Arial" w:eastAsia="Calibri" w:hAnsi="Arial" w:cs="Arial"/>
          <w:noProof/>
          <w:sz w:val="24"/>
          <w:szCs w:val="24"/>
        </w:rPr>
      </w:pPr>
      <w:r w:rsidRPr="00671A64">
        <w:rPr>
          <w:rFonts w:ascii="Arial" w:eastAsia="Calibri" w:hAnsi="Arial" w:cs="Arial"/>
          <w:noProof/>
          <w:sz w:val="24"/>
          <w:szCs w:val="24"/>
        </w:rPr>
        <w:t xml:space="preserve">II - Orientador das atividades da cooperativa através da participação dos alunos nos projetos (trabalhar junto com os professores dos projetos); </w:t>
      </w:r>
    </w:p>
    <w:p w:rsidR="00671A64" w:rsidRDefault="00671A64" w:rsidP="001B16C5">
      <w:pPr>
        <w:spacing w:after="0" w:line="240" w:lineRule="auto"/>
        <w:ind w:firstLine="709"/>
        <w:jc w:val="both"/>
        <w:rPr>
          <w:rFonts w:ascii="Arial" w:eastAsia="Calibri" w:hAnsi="Arial" w:cs="Arial"/>
          <w:noProof/>
          <w:sz w:val="24"/>
          <w:szCs w:val="24"/>
        </w:rPr>
      </w:pPr>
      <w:r w:rsidRPr="00671A64">
        <w:rPr>
          <w:rFonts w:ascii="Arial" w:eastAsia="Calibri" w:hAnsi="Arial" w:cs="Arial"/>
          <w:noProof/>
          <w:sz w:val="24"/>
          <w:szCs w:val="24"/>
        </w:rPr>
        <w:t xml:space="preserve">III - Ser o elo de ligação entre direção, cooperativa e escola como um todo; </w:t>
      </w:r>
    </w:p>
    <w:p w:rsidR="00671A64" w:rsidRDefault="00671A64" w:rsidP="001B16C5">
      <w:pPr>
        <w:spacing w:after="0" w:line="240" w:lineRule="auto"/>
        <w:ind w:firstLine="709"/>
        <w:jc w:val="both"/>
        <w:rPr>
          <w:rFonts w:ascii="Arial" w:eastAsia="Calibri" w:hAnsi="Arial" w:cs="Arial"/>
          <w:noProof/>
          <w:sz w:val="24"/>
          <w:szCs w:val="24"/>
        </w:rPr>
      </w:pPr>
      <w:r w:rsidRPr="00671A64">
        <w:rPr>
          <w:rFonts w:ascii="Arial" w:eastAsia="Calibri" w:hAnsi="Arial" w:cs="Arial"/>
          <w:noProof/>
          <w:sz w:val="24"/>
          <w:szCs w:val="24"/>
        </w:rPr>
        <w:t xml:space="preserve">IV - Responsabilizar-se pela escala de alunos da cooperativa: atividades a serem desenvolvidas em integração com outras disciplinas; </w:t>
      </w:r>
    </w:p>
    <w:p w:rsidR="00671A64" w:rsidRDefault="00671A64" w:rsidP="001B16C5">
      <w:pPr>
        <w:spacing w:after="0" w:line="240" w:lineRule="auto"/>
        <w:ind w:firstLine="709"/>
        <w:jc w:val="both"/>
        <w:rPr>
          <w:rFonts w:ascii="Arial" w:eastAsia="Calibri" w:hAnsi="Arial" w:cs="Arial"/>
          <w:noProof/>
          <w:sz w:val="24"/>
          <w:szCs w:val="24"/>
        </w:rPr>
      </w:pPr>
      <w:r w:rsidRPr="00671A64">
        <w:rPr>
          <w:rFonts w:ascii="Arial" w:eastAsia="Calibri" w:hAnsi="Arial" w:cs="Arial"/>
          <w:noProof/>
          <w:sz w:val="24"/>
          <w:szCs w:val="24"/>
        </w:rPr>
        <w:t xml:space="preserve">V - Responsável pela integração entre os membros dos diversos órgãos sociais da cooperativa, fazendo-os caminhar com os mesmos objetivos; </w:t>
      </w:r>
    </w:p>
    <w:p w:rsidR="00671A64" w:rsidRDefault="00671A64" w:rsidP="001B16C5">
      <w:pPr>
        <w:spacing w:after="0" w:line="240" w:lineRule="auto"/>
        <w:ind w:firstLine="709"/>
        <w:jc w:val="both"/>
        <w:rPr>
          <w:rFonts w:ascii="Arial" w:eastAsia="Calibri" w:hAnsi="Arial" w:cs="Arial"/>
          <w:noProof/>
          <w:sz w:val="24"/>
          <w:szCs w:val="24"/>
        </w:rPr>
      </w:pPr>
      <w:r w:rsidRPr="00671A64">
        <w:rPr>
          <w:rFonts w:ascii="Arial" w:eastAsia="Calibri" w:hAnsi="Arial" w:cs="Arial"/>
          <w:noProof/>
          <w:sz w:val="24"/>
          <w:szCs w:val="24"/>
        </w:rPr>
        <w:t xml:space="preserve">VI - Participar das reuniões e orientar os conselhos e cooperados com relação a direitos e deveres; </w:t>
      </w:r>
    </w:p>
    <w:p w:rsidR="00671A64" w:rsidRDefault="00671A64" w:rsidP="001B16C5">
      <w:pPr>
        <w:spacing w:after="0" w:line="240" w:lineRule="auto"/>
        <w:ind w:firstLine="709"/>
        <w:jc w:val="both"/>
        <w:rPr>
          <w:rFonts w:ascii="Arial" w:eastAsia="Calibri" w:hAnsi="Arial" w:cs="Arial"/>
          <w:noProof/>
          <w:sz w:val="24"/>
          <w:szCs w:val="24"/>
        </w:rPr>
      </w:pPr>
      <w:r w:rsidRPr="00671A64">
        <w:rPr>
          <w:rFonts w:ascii="Arial" w:eastAsia="Calibri" w:hAnsi="Arial" w:cs="Arial"/>
          <w:noProof/>
          <w:sz w:val="24"/>
          <w:szCs w:val="24"/>
        </w:rPr>
        <w:t xml:space="preserve">VII - Desenvolver trabalho integrado constante com os coordenadores de área; </w:t>
      </w:r>
    </w:p>
    <w:p w:rsidR="00671A64" w:rsidRDefault="00671A64" w:rsidP="001B16C5">
      <w:pPr>
        <w:spacing w:after="0" w:line="240" w:lineRule="auto"/>
        <w:ind w:firstLine="709"/>
        <w:jc w:val="both"/>
        <w:rPr>
          <w:rFonts w:ascii="Arial" w:eastAsia="Calibri" w:hAnsi="Arial" w:cs="Arial"/>
          <w:noProof/>
          <w:sz w:val="24"/>
          <w:szCs w:val="24"/>
        </w:rPr>
      </w:pPr>
      <w:r w:rsidRPr="00671A64">
        <w:rPr>
          <w:rFonts w:ascii="Arial" w:eastAsia="Calibri" w:hAnsi="Arial" w:cs="Arial"/>
          <w:noProof/>
          <w:sz w:val="24"/>
          <w:szCs w:val="24"/>
        </w:rPr>
        <w:t xml:space="preserve">VIII - Apresentar relatório técnico-financeiro à coordenação central (além dos processos administrativos de rotina). </w:t>
      </w:r>
    </w:p>
    <w:p w:rsidR="00671A64" w:rsidRDefault="00671A64" w:rsidP="001B16C5">
      <w:pPr>
        <w:spacing w:after="0" w:line="240" w:lineRule="auto"/>
        <w:ind w:firstLine="709"/>
        <w:jc w:val="both"/>
        <w:rPr>
          <w:rFonts w:ascii="Arial" w:eastAsia="Calibri" w:hAnsi="Arial" w:cs="Arial"/>
          <w:noProof/>
          <w:sz w:val="24"/>
          <w:szCs w:val="24"/>
        </w:rPr>
      </w:pPr>
    </w:p>
    <w:p w:rsidR="00671A64" w:rsidRPr="00671A64" w:rsidRDefault="00671A64" w:rsidP="00671A64">
      <w:pPr>
        <w:spacing w:after="0" w:line="240" w:lineRule="auto"/>
        <w:jc w:val="both"/>
        <w:rPr>
          <w:rFonts w:ascii="Arial" w:eastAsia="Calibri" w:hAnsi="Arial" w:cs="Arial"/>
          <w:b/>
          <w:noProof/>
          <w:sz w:val="24"/>
          <w:szCs w:val="24"/>
        </w:rPr>
      </w:pPr>
      <w:r w:rsidRPr="00671A64">
        <w:rPr>
          <w:rFonts w:ascii="Arial" w:eastAsia="Calibri" w:hAnsi="Arial" w:cs="Arial"/>
          <w:b/>
          <w:noProof/>
          <w:sz w:val="24"/>
          <w:szCs w:val="24"/>
        </w:rPr>
        <w:t>2.10.2 - REDEFINIÇÃO DAS FUNÇÕES DO PROFESSOR RIECE</w:t>
      </w:r>
    </w:p>
    <w:p w:rsidR="00C26C64" w:rsidRDefault="00C26C64" w:rsidP="00C26C64">
      <w:pPr>
        <w:spacing w:after="0" w:line="240" w:lineRule="auto"/>
        <w:jc w:val="center"/>
        <w:rPr>
          <w:rFonts w:ascii="Arial" w:eastAsia="Calibri" w:hAnsi="Arial" w:cs="Arial"/>
          <w:noProof/>
          <w:sz w:val="24"/>
          <w:szCs w:val="24"/>
        </w:rPr>
      </w:pPr>
    </w:p>
    <w:p w:rsidR="00671A64" w:rsidRDefault="00671A64" w:rsidP="00671A64">
      <w:pPr>
        <w:spacing w:after="0" w:line="240" w:lineRule="auto"/>
        <w:jc w:val="both"/>
        <w:rPr>
          <w:rFonts w:ascii="Arial" w:eastAsia="Calibri" w:hAnsi="Arial" w:cs="Arial"/>
          <w:noProof/>
          <w:sz w:val="24"/>
          <w:szCs w:val="24"/>
        </w:rPr>
      </w:pPr>
      <w:r>
        <w:rPr>
          <w:rFonts w:ascii="Arial" w:eastAsia="Calibri" w:hAnsi="Arial" w:cs="Arial"/>
          <w:noProof/>
          <w:sz w:val="24"/>
          <w:szCs w:val="24"/>
        </w:rPr>
        <w:tab/>
        <w:t xml:space="preserve">I </w:t>
      </w:r>
      <w:r w:rsidRPr="00671A64">
        <w:rPr>
          <w:rFonts w:ascii="Arial" w:eastAsia="Calibri" w:hAnsi="Arial" w:cs="Arial"/>
          <w:noProof/>
          <w:sz w:val="24"/>
          <w:szCs w:val="24"/>
        </w:rPr>
        <w:t xml:space="preserve">- Metodológicas </w:t>
      </w:r>
    </w:p>
    <w:p w:rsidR="00671A64" w:rsidRDefault="00671A64" w:rsidP="00671A64">
      <w:pPr>
        <w:spacing w:after="0" w:line="240" w:lineRule="auto"/>
        <w:ind w:firstLine="709"/>
        <w:jc w:val="both"/>
        <w:rPr>
          <w:rFonts w:ascii="Arial" w:eastAsia="Calibri" w:hAnsi="Arial" w:cs="Arial"/>
          <w:noProof/>
          <w:sz w:val="24"/>
          <w:szCs w:val="24"/>
        </w:rPr>
      </w:pPr>
      <w:r w:rsidRPr="00671A64">
        <w:rPr>
          <w:rFonts w:ascii="Arial" w:eastAsia="Calibri" w:hAnsi="Arial" w:cs="Arial"/>
          <w:noProof/>
          <w:sz w:val="24"/>
          <w:szCs w:val="24"/>
        </w:rPr>
        <w:t xml:space="preserve">a) Apoiar o professor orientador </w:t>
      </w:r>
    </w:p>
    <w:p w:rsidR="00671A64" w:rsidRDefault="00671A64" w:rsidP="00671A64">
      <w:pPr>
        <w:spacing w:after="0" w:line="240" w:lineRule="auto"/>
        <w:ind w:firstLine="709"/>
        <w:jc w:val="both"/>
        <w:rPr>
          <w:rFonts w:ascii="Arial" w:eastAsia="Calibri" w:hAnsi="Arial" w:cs="Arial"/>
          <w:noProof/>
          <w:sz w:val="24"/>
          <w:szCs w:val="24"/>
        </w:rPr>
      </w:pPr>
      <w:r w:rsidRPr="00671A64">
        <w:rPr>
          <w:rFonts w:ascii="Arial" w:eastAsia="Calibri" w:hAnsi="Arial" w:cs="Arial"/>
          <w:noProof/>
          <w:sz w:val="24"/>
          <w:szCs w:val="24"/>
        </w:rPr>
        <w:t xml:space="preserve">•   orientar sobre o papel e atuação do cooperado; </w:t>
      </w:r>
    </w:p>
    <w:p w:rsidR="00671A64" w:rsidRDefault="00671A64" w:rsidP="00671A64">
      <w:pPr>
        <w:spacing w:after="0" w:line="240" w:lineRule="auto"/>
        <w:ind w:firstLine="709"/>
        <w:jc w:val="both"/>
        <w:rPr>
          <w:rFonts w:ascii="Arial" w:eastAsia="Calibri" w:hAnsi="Arial" w:cs="Arial"/>
          <w:noProof/>
          <w:sz w:val="24"/>
          <w:szCs w:val="24"/>
        </w:rPr>
      </w:pPr>
      <w:r w:rsidRPr="00671A64">
        <w:rPr>
          <w:rFonts w:ascii="Arial" w:eastAsia="Calibri" w:hAnsi="Arial" w:cs="Arial"/>
          <w:noProof/>
          <w:sz w:val="24"/>
          <w:szCs w:val="24"/>
        </w:rPr>
        <w:t xml:space="preserve">•   motivar e catalisar a participação do cooperado nas ações da cooperativa; </w:t>
      </w:r>
    </w:p>
    <w:p w:rsidR="00671A64" w:rsidRDefault="00671A64" w:rsidP="00671A64">
      <w:pPr>
        <w:spacing w:after="0" w:line="240" w:lineRule="auto"/>
        <w:ind w:firstLine="709"/>
        <w:jc w:val="both"/>
        <w:rPr>
          <w:rFonts w:ascii="Arial" w:eastAsia="Calibri" w:hAnsi="Arial" w:cs="Arial"/>
          <w:noProof/>
          <w:sz w:val="24"/>
          <w:szCs w:val="24"/>
        </w:rPr>
      </w:pPr>
      <w:r w:rsidRPr="00671A64">
        <w:rPr>
          <w:rFonts w:ascii="Arial" w:eastAsia="Calibri" w:hAnsi="Arial" w:cs="Arial"/>
          <w:noProof/>
          <w:sz w:val="24"/>
          <w:szCs w:val="24"/>
        </w:rPr>
        <w:t xml:space="preserve">•   promover a integração entre cooperativa, direção e órgão central. </w:t>
      </w:r>
    </w:p>
    <w:p w:rsidR="00671A64" w:rsidRDefault="00671A64" w:rsidP="00671A64">
      <w:pPr>
        <w:spacing w:after="0" w:line="240" w:lineRule="auto"/>
        <w:ind w:firstLine="709"/>
        <w:jc w:val="both"/>
        <w:rPr>
          <w:rFonts w:ascii="Arial" w:eastAsia="Calibri" w:hAnsi="Arial" w:cs="Arial"/>
          <w:noProof/>
          <w:sz w:val="24"/>
          <w:szCs w:val="24"/>
        </w:rPr>
      </w:pPr>
      <w:r w:rsidRPr="00671A64">
        <w:rPr>
          <w:rFonts w:ascii="Arial" w:eastAsia="Calibri" w:hAnsi="Arial" w:cs="Arial"/>
          <w:noProof/>
          <w:sz w:val="24"/>
          <w:szCs w:val="24"/>
        </w:rPr>
        <w:t xml:space="preserve">b) Responsabilizar-se pela integração entre a cooperativa e demais segmentos da unidade escolar. </w:t>
      </w:r>
    </w:p>
    <w:p w:rsidR="00671A64" w:rsidRDefault="00671A64" w:rsidP="00671A64">
      <w:pPr>
        <w:spacing w:after="0" w:line="240" w:lineRule="auto"/>
        <w:ind w:firstLine="709"/>
        <w:jc w:val="both"/>
        <w:rPr>
          <w:rFonts w:ascii="Arial" w:eastAsia="Calibri" w:hAnsi="Arial" w:cs="Arial"/>
          <w:noProof/>
          <w:sz w:val="24"/>
          <w:szCs w:val="24"/>
        </w:rPr>
      </w:pPr>
      <w:r w:rsidRPr="00671A64">
        <w:rPr>
          <w:rFonts w:ascii="Arial" w:eastAsia="Calibri" w:hAnsi="Arial" w:cs="Arial"/>
          <w:noProof/>
          <w:sz w:val="24"/>
          <w:szCs w:val="24"/>
        </w:rPr>
        <w:t xml:space="preserve">c) Motivar e catalisar a integração de todas as disciplinas da cooperativa-escola juntamente com os  professores  coordenadores  de área, respondendo aos anseios do mercado de trabalho. </w:t>
      </w:r>
    </w:p>
    <w:p w:rsidR="00671A64" w:rsidRDefault="00671A64" w:rsidP="00671A64">
      <w:pPr>
        <w:spacing w:after="0" w:line="240" w:lineRule="auto"/>
        <w:ind w:firstLine="709"/>
        <w:jc w:val="both"/>
        <w:rPr>
          <w:rFonts w:ascii="Arial" w:eastAsia="Calibri" w:hAnsi="Arial" w:cs="Arial"/>
          <w:noProof/>
          <w:sz w:val="24"/>
          <w:szCs w:val="24"/>
        </w:rPr>
      </w:pPr>
      <w:r w:rsidRPr="00671A64">
        <w:rPr>
          <w:rFonts w:ascii="Arial" w:eastAsia="Calibri" w:hAnsi="Arial" w:cs="Arial"/>
          <w:noProof/>
          <w:sz w:val="24"/>
          <w:szCs w:val="24"/>
        </w:rPr>
        <w:t xml:space="preserve">d) Divulgar e informar a comunidade sobre o andamento da cooperativa-escola. </w:t>
      </w:r>
    </w:p>
    <w:p w:rsidR="00671A64" w:rsidRDefault="00671A64" w:rsidP="00671A64">
      <w:pPr>
        <w:spacing w:after="0" w:line="240" w:lineRule="auto"/>
        <w:ind w:firstLine="709"/>
        <w:jc w:val="both"/>
        <w:rPr>
          <w:rFonts w:ascii="Arial" w:eastAsia="Calibri" w:hAnsi="Arial" w:cs="Arial"/>
          <w:noProof/>
          <w:sz w:val="24"/>
          <w:szCs w:val="24"/>
        </w:rPr>
      </w:pPr>
      <w:r w:rsidRPr="00671A64">
        <w:rPr>
          <w:rFonts w:ascii="Arial" w:eastAsia="Calibri" w:hAnsi="Arial" w:cs="Arial"/>
          <w:noProof/>
          <w:sz w:val="24"/>
          <w:szCs w:val="24"/>
        </w:rPr>
        <w:t xml:space="preserve">e) Programar e executar eventos da cooperativa-escola </w:t>
      </w:r>
    </w:p>
    <w:p w:rsidR="00671A64" w:rsidRDefault="00671A64" w:rsidP="00671A64">
      <w:pPr>
        <w:spacing w:after="0" w:line="240" w:lineRule="auto"/>
        <w:ind w:firstLine="709"/>
        <w:jc w:val="both"/>
        <w:rPr>
          <w:rFonts w:ascii="Arial" w:eastAsia="Calibri" w:hAnsi="Arial" w:cs="Arial"/>
          <w:noProof/>
          <w:sz w:val="24"/>
          <w:szCs w:val="24"/>
        </w:rPr>
      </w:pPr>
      <w:r w:rsidRPr="00671A64">
        <w:rPr>
          <w:rFonts w:ascii="Arial" w:eastAsia="Calibri" w:hAnsi="Arial" w:cs="Arial"/>
          <w:noProof/>
          <w:sz w:val="24"/>
          <w:szCs w:val="24"/>
        </w:rPr>
        <w:t xml:space="preserve">•   cursos </w:t>
      </w:r>
    </w:p>
    <w:p w:rsidR="00671A64" w:rsidRDefault="00671A64" w:rsidP="00671A64">
      <w:pPr>
        <w:spacing w:after="0" w:line="240" w:lineRule="auto"/>
        <w:ind w:firstLine="709"/>
        <w:jc w:val="both"/>
        <w:rPr>
          <w:rFonts w:ascii="Arial" w:eastAsia="Calibri" w:hAnsi="Arial" w:cs="Arial"/>
          <w:noProof/>
          <w:sz w:val="24"/>
          <w:szCs w:val="24"/>
        </w:rPr>
      </w:pPr>
      <w:r w:rsidRPr="00671A64">
        <w:rPr>
          <w:rFonts w:ascii="Arial" w:eastAsia="Calibri" w:hAnsi="Arial" w:cs="Arial"/>
          <w:noProof/>
          <w:sz w:val="24"/>
          <w:szCs w:val="24"/>
        </w:rPr>
        <w:t xml:space="preserve">•   dias de campo </w:t>
      </w:r>
    </w:p>
    <w:p w:rsidR="00671A64" w:rsidRDefault="00671A64" w:rsidP="00671A64">
      <w:pPr>
        <w:spacing w:after="0" w:line="240" w:lineRule="auto"/>
        <w:ind w:firstLine="709"/>
        <w:jc w:val="both"/>
        <w:rPr>
          <w:rFonts w:ascii="Arial" w:eastAsia="Calibri" w:hAnsi="Arial" w:cs="Arial"/>
          <w:noProof/>
          <w:sz w:val="24"/>
          <w:szCs w:val="24"/>
        </w:rPr>
      </w:pPr>
      <w:r w:rsidRPr="00671A64">
        <w:rPr>
          <w:rFonts w:ascii="Arial" w:eastAsia="Calibri" w:hAnsi="Arial" w:cs="Arial"/>
          <w:noProof/>
          <w:sz w:val="24"/>
          <w:szCs w:val="24"/>
        </w:rPr>
        <w:t xml:space="preserve">•   palestras </w:t>
      </w:r>
    </w:p>
    <w:p w:rsidR="00671A64" w:rsidRDefault="00671A64" w:rsidP="00671A64">
      <w:pPr>
        <w:spacing w:after="0" w:line="240" w:lineRule="auto"/>
        <w:ind w:firstLine="709"/>
        <w:jc w:val="both"/>
        <w:rPr>
          <w:rFonts w:ascii="Arial" w:eastAsia="Calibri" w:hAnsi="Arial" w:cs="Arial"/>
          <w:noProof/>
          <w:sz w:val="24"/>
          <w:szCs w:val="24"/>
        </w:rPr>
      </w:pPr>
      <w:r w:rsidRPr="00671A64">
        <w:rPr>
          <w:rFonts w:ascii="Arial" w:eastAsia="Calibri" w:hAnsi="Arial" w:cs="Arial"/>
          <w:noProof/>
          <w:sz w:val="24"/>
          <w:szCs w:val="24"/>
        </w:rPr>
        <w:t xml:space="preserve">•   visitas técnicas </w:t>
      </w:r>
    </w:p>
    <w:p w:rsidR="00671A64" w:rsidRDefault="00671A64" w:rsidP="00671A64">
      <w:pPr>
        <w:spacing w:after="0" w:line="240" w:lineRule="auto"/>
        <w:ind w:firstLine="709"/>
        <w:jc w:val="both"/>
        <w:rPr>
          <w:rFonts w:ascii="Arial" w:eastAsia="Calibri" w:hAnsi="Arial" w:cs="Arial"/>
          <w:noProof/>
          <w:sz w:val="24"/>
          <w:szCs w:val="24"/>
        </w:rPr>
      </w:pPr>
      <w:r w:rsidRPr="00671A64">
        <w:rPr>
          <w:rFonts w:ascii="Arial" w:eastAsia="Calibri" w:hAnsi="Arial" w:cs="Arial"/>
          <w:noProof/>
          <w:sz w:val="24"/>
          <w:szCs w:val="24"/>
        </w:rPr>
        <w:t xml:space="preserve">•   extensão </w:t>
      </w:r>
    </w:p>
    <w:p w:rsidR="00671A64" w:rsidRDefault="00671A64" w:rsidP="00671A64">
      <w:pPr>
        <w:spacing w:after="0" w:line="240" w:lineRule="auto"/>
        <w:ind w:firstLine="709"/>
        <w:jc w:val="both"/>
        <w:rPr>
          <w:rFonts w:ascii="Arial" w:eastAsia="Calibri" w:hAnsi="Arial" w:cs="Arial"/>
          <w:noProof/>
          <w:sz w:val="24"/>
          <w:szCs w:val="24"/>
        </w:rPr>
      </w:pPr>
      <w:r w:rsidRPr="00671A64">
        <w:rPr>
          <w:rFonts w:ascii="Arial" w:eastAsia="Calibri" w:hAnsi="Arial" w:cs="Arial"/>
          <w:noProof/>
          <w:sz w:val="24"/>
          <w:szCs w:val="24"/>
        </w:rPr>
        <w:t>•   festas, etc.</w:t>
      </w:r>
    </w:p>
    <w:p w:rsidR="00671A64" w:rsidRDefault="00671A64" w:rsidP="00671A64">
      <w:pPr>
        <w:spacing w:after="0" w:line="240" w:lineRule="auto"/>
        <w:ind w:firstLine="709"/>
        <w:jc w:val="both"/>
        <w:rPr>
          <w:rFonts w:ascii="Arial" w:eastAsia="Calibri" w:hAnsi="Arial" w:cs="Arial"/>
          <w:noProof/>
          <w:sz w:val="24"/>
          <w:szCs w:val="24"/>
        </w:rPr>
      </w:pPr>
    </w:p>
    <w:p w:rsidR="00AC57AE" w:rsidRDefault="00AC57AE" w:rsidP="00AC57AE">
      <w:pPr>
        <w:spacing w:after="0" w:line="240" w:lineRule="auto"/>
        <w:ind w:firstLine="709"/>
        <w:jc w:val="both"/>
        <w:rPr>
          <w:rFonts w:ascii="Arial" w:eastAsia="Calibri" w:hAnsi="Arial" w:cs="Arial"/>
          <w:noProof/>
          <w:sz w:val="24"/>
          <w:szCs w:val="24"/>
        </w:rPr>
      </w:pPr>
      <w:r>
        <w:rPr>
          <w:rFonts w:ascii="Arial" w:eastAsia="Calibri" w:hAnsi="Arial" w:cs="Arial"/>
          <w:noProof/>
          <w:sz w:val="24"/>
          <w:szCs w:val="24"/>
        </w:rPr>
        <w:t xml:space="preserve">II </w:t>
      </w:r>
      <w:r w:rsidRPr="00AC57AE">
        <w:rPr>
          <w:rFonts w:ascii="Arial" w:eastAsia="Calibri" w:hAnsi="Arial" w:cs="Arial"/>
          <w:noProof/>
          <w:sz w:val="24"/>
          <w:szCs w:val="24"/>
        </w:rPr>
        <w:t xml:space="preserve">- Relações externas </w:t>
      </w:r>
    </w:p>
    <w:p w:rsidR="00AC57AE" w:rsidRDefault="00AC57AE" w:rsidP="00AC57AE">
      <w:pPr>
        <w:spacing w:after="0" w:line="240" w:lineRule="auto"/>
        <w:ind w:firstLine="709"/>
        <w:jc w:val="both"/>
        <w:rPr>
          <w:rFonts w:ascii="Arial" w:eastAsia="Calibri" w:hAnsi="Arial" w:cs="Arial"/>
          <w:noProof/>
          <w:sz w:val="24"/>
          <w:szCs w:val="24"/>
        </w:rPr>
      </w:pPr>
      <w:r w:rsidRPr="00AC57AE">
        <w:rPr>
          <w:rFonts w:ascii="Arial" w:eastAsia="Calibri" w:hAnsi="Arial" w:cs="Arial"/>
          <w:noProof/>
          <w:sz w:val="24"/>
          <w:szCs w:val="24"/>
        </w:rPr>
        <w:t xml:space="preserve">a) Responsabilizar-se pelas relações com empresas privadas, públicas e órgãos comunitários, buscando: </w:t>
      </w:r>
    </w:p>
    <w:p w:rsidR="00AC57AE" w:rsidRDefault="00AC57AE" w:rsidP="00AC57AE">
      <w:pPr>
        <w:spacing w:after="0" w:line="240" w:lineRule="auto"/>
        <w:ind w:firstLine="709"/>
        <w:jc w:val="both"/>
        <w:rPr>
          <w:rFonts w:ascii="Arial" w:eastAsia="Calibri" w:hAnsi="Arial" w:cs="Arial"/>
          <w:noProof/>
          <w:sz w:val="24"/>
          <w:szCs w:val="24"/>
        </w:rPr>
      </w:pPr>
      <w:r w:rsidRPr="00AC57AE">
        <w:rPr>
          <w:rFonts w:ascii="Arial" w:eastAsia="Calibri" w:hAnsi="Arial" w:cs="Arial"/>
          <w:noProof/>
          <w:sz w:val="24"/>
          <w:szCs w:val="24"/>
        </w:rPr>
        <w:t xml:space="preserve">•   parcerias </w:t>
      </w:r>
    </w:p>
    <w:p w:rsidR="00AC57AE" w:rsidRDefault="00AC57AE" w:rsidP="00AC57AE">
      <w:pPr>
        <w:spacing w:after="0" w:line="240" w:lineRule="auto"/>
        <w:ind w:firstLine="709"/>
        <w:jc w:val="both"/>
        <w:rPr>
          <w:rFonts w:ascii="Arial" w:eastAsia="Calibri" w:hAnsi="Arial" w:cs="Arial"/>
          <w:noProof/>
          <w:sz w:val="24"/>
          <w:szCs w:val="24"/>
        </w:rPr>
      </w:pPr>
      <w:r w:rsidRPr="00AC57AE">
        <w:rPr>
          <w:rFonts w:ascii="Arial" w:eastAsia="Calibri" w:hAnsi="Arial" w:cs="Arial"/>
          <w:noProof/>
          <w:sz w:val="24"/>
          <w:szCs w:val="24"/>
        </w:rPr>
        <w:t xml:space="preserve">•   convênios </w:t>
      </w:r>
    </w:p>
    <w:p w:rsidR="00AC57AE" w:rsidRDefault="00AC57AE" w:rsidP="00AC57AE">
      <w:pPr>
        <w:spacing w:after="0" w:line="240" w:lineRule="auto"/>
        <w:ind w:firstLine="709"/>
        <w:jc w:val="both"/>
        <w:rPr>
          <w:rFonts w:ascii="Arial" w:eastAsia="Calibri" w:hAnsi="Arial" w:cs="Arial"/>
          <w:noProof/>
          <w:sz w:val="24"/>
          <w:szCs w:val="24"/>
        </w:rPr>
      </w:pPr>
      <w:r w:rsidRPr="00AC57AE">
        <w:rPr>
          <w:rFonts w:ascii="Arial" w:eastAsia="Calibri" w:hAnsi="Arial" w:cs="Arial"/>
          <w:noProof/>
          <w:sz w:val="24"/>
          <w:szCs w:val="24"/>
        </w:rPr>
        <w:t xml:space="preserve">•   estágios </w:t>
      </w:r>
    </w:p>
    <w:p w:rsidR="00AC57AE" w:rsidRDefault="00AC57AE" w:rsidP="00AC57AE">
      <w:pPr>
        <w:spacing w:after="0" w:line="240" w:lineRule="auto"/>
        <w:ind w:firstLine="709"/>
        <w:jc w:val="both"/>
        <w:rPr>
          <w:rFonts w:ascii="Arial" w:eastAsia="Calibri" w:hAnsi="Arial" w:cs="Arial"/>
          <w:noProof/>
          <w:sz w:val="24"/>
          <w:szCs w:val="24"/>
        </w:rPr>
      </w:pPr>
      <w:r w:rsidRPr="00AC57AE">
        <w:rPr>
          <w:rFonts w:ascii="Arial" w:eastAsia="Calibri" w:hAnsi="Arial" w:cs="Arial"/>
          <w:noProof/>
          <w:sz w:val="24"/>
          <w:szCs w:val="24"/>
        </w:rPr>
        <w:t xml:space="preserve">•   cooperação técnica e financeira </w:t>
      </w:r>
    </w:p>
    <w:p w:rsidR="00AC57AE" w:rsidRDefault="00AC57AE" w:rsidP="00AC57AE">
      <w:pPr>
        <w:spacing w:after="0" w:line="240" w:lineRule="auto"/>
        <w:ind w:firstLine="709"/>
        <w:jc w:val="both"/>
        <w:rPr>
          <w:rFonts w:ascii="Arial" w:eastAsia="Calibri" w:hAnsi="Arial" w:cs="Arial"/>
          <w:noProof/>
          <w:sz w:val="24"/>
          <w:szCs w:val="24"/>
        </w:rPr>
      </w:pPr>
      <w:r w:rsidRPr="00AC57AE">
        <w:rPr>
          <w:rFonts w:ascii="Arial" w:eastAsia="Calibri" w:hAnsi="Arial" w:cs="Arial"/>
          <w:noProof/>
          <w:sz w:val="24"/>
          <w:szCs w:val="24"/>
        </w:rPr>
        <w:t xml:space="preserve">•   cursos </w:t>
      </w:r>
    </w:p>
    <w:p w:rsidR="00AC57AE" w:rsidRDefault="00AC57AE" w:rsidP="00AC57AE">
      <w:pPr>
        <w:spacing w:after="0" w:line="240" w:lineRule="auto"/>
        <w:ind w:firstLine="709"/>
        <w:jc w:val="both"/>
        <w:rPr>
          <w:rFonts w:ascii="Arial" w:eastAsia="Calibri" w:hAnsi="Arial" w:cs="Arial"/>
          <w:noProof/>
          <w:sz w:val="24"/>
          <w:szCs w:val="24"/>
        </w:rPr>
      </w:pPr>
      <w:r w:rsidRPr="00AC57AE">
        <w:rPr>
          <w:rFonts w:ascii="Arial" w:eastAsia="Calibri" w:hAnsi="Arial" w:cs="Arial"/>
          <w:noProof/>
          <w:sz w:val="24"/>
          <w:szCs w:val="24"/>
        </w:rPr>
        <w:t xml:space="preserve">•   palestras </w:t>
      </w:r>
    </w:p>
    <w:p w:rsidR="00AC57AE" w:rsidRDefault="00AC57AE" w:rsidP="00AC57AE">
      <w:pPr>
        <w:spacing w:after="0" w:line="240" w:lineRule="auto"/>
        <w:ind w:firstLine="709"/>
        <w:jc w:val="both"/>
        <w:rPr>
          <w:rFonts w:ascii="Arial" w:eastAsia="Calibri" w:hAnsi="Arial" w:cs="Arial"/>
          <w:noProof/>
          <w:sz w:val="24"/>
          <w:szCs w:val="24"/>
        </w:rPr>
      </w:pPr>
      <w:r w:rsidRPr="00AC57AE">
        <w:rPr>
          <w:rFonts w:ascii="Arial" w:eastAsia="Calibri" w:hAnsi="Arial" w:cs="Arial"/>
          <w:noProof/>
          <w:sz w:val="24"/>
          <w:szCs w:val="24"/>
        </w:rPr>
        <w:t xml:space="preserve">•   visitas técnicas, etc. </w:t>
      </w:r>
    </w:p>
    <w:p w:rsidR="00AC57AE" w:rsidRDefault="00AC57AE" w:rsidP="00AC57AE">
      <w:pPr>
        <w:spacing w:after="0" w:line="240" w:lineRule="auto"/>
        <w:ind w:firstLine="709"/>
        <w:jc w:val="both"/>
        <w:rPr>
          <w:rFonts w:ascii="Arial" w:eastAsia="Calibri" w:hAnsi="Arial" w:cs="Arial"/>
          <w:noProof/>
          <w:sz w:val="24"/>
          <w:szCs w:val="24"/>
        </w:rPr>
      </w:pPr>
      <w:r w:rsidRPr="00AC57AE">
        <w:rPr>
          <w:rFonts w:ascii="Arial" w:eastAsia="Calibri" w:hAnsi="Arial" w:cs="Arial"/>
          <w:noProof/>
          <w:sz w:val="24"/>
          <w:szCs w:val="24"/>
        </w:rPr>
        <w:t xml:space="preserve">b) Buscar junto ao mercado colocação para os recém-formados. </w:t>
      </w:r>
    </w:p>
    <w:p w:rsidR="00AC57AE" w:rsidRDefault="00AC57AE" w:rsidP="00AC57AE">
      <w:pPr>
        <w:spacing w:after="0" w:line="240" w:lineRule="auto"/>
        <w:ind w:firstLine="709"/>
        <w:jc w:val="both"/>
        <w:rPr>
          <w:rFonts w:ascii="Arial" w:eastAsia="Calibri" w:hAnsi="Arial" w:cs="Arial"/>
          <w:noProof/>
          <w:sz w:val="24"/>
          <w:szCs w:val="24"/>
        </w:rPr>
      </w:pPr>
      <w:r w:rsidRPr="00AC57AE">
        <w:rPr>
          <w:rFonts w:ascii="Arial" w:eastAsia="Calibri" w:hAnsi="Arial" w:cs="Arial"/>
          <w:noProof/>
          <w:sz w:val="24"/>
          <w:szCs w:val="24"/>
        </w:rPr>
        <w:t xml:space="preserve">c) Promover anualmente o encontro de egressos. </w:t>
      </w:r>
    </w:p>
    <w:p w:rsidR="00AC57AE" w:rsidRDefault="00AC57AE" w:rsidP="00AC57AE">
      <w:pPr>
        <w:spacing w:after="0" w:line="240" w:lineRule="auto"/>
        <w:ind w:firstLine="709"/>
        <w:jc w:val="both"/>
        <w:rPr>
          <w:rFonts w:ascii="Arial" w:eastAsia="Calibri" w:hAnsi="Arial" w:cs="Arial"/>
          <w:noProof/>
          <w:sz w:val="24"/>
          <w:szCs w:val="24"/>
        </w:rPr>
      </w:pPr>
      <w:r w:rsidRPr="00AC57AE">
        <w:rPr>
          <w:rFonts w:ascii="Arial" w:eastAsia="Calibri" w:hAnsi="Arial" w:cs="Arial"/>
          <w:noProof/>
          <w:sz w:val="24"/>
          <w:szCs w:val="24"/>
        </w:rPr>
        <w:t xml:space="preserve">d) Relação com os órgãos de apoio. </w:t>
      </w:r>
    </w:p>
    <w:p w:rsidR="00AC57AE" w:rsidRDefault="00AC57AE" w:rsidP="00AC57AE">
      <w:pPr>
        <w:spacing w:after="0" w:line="240" w:lineRule="auto"/>
        <w:ind w:firstLine="709"/>
        <w:jc w:val="both"/>
        <w:rPr>
          <w:rFonts w:ascii="Arial" w:eastAsia="Calibri" w:hAnsi="Arial" w:cs="Arial"/>
          <w:noProof/>
          <w:sz w:val="24"/>
          <w:szCs w:val="24"/>
        </w:rPr>
      </w:pPr>
      <w:r w:rsidRPr="00AC57AE">
        <w:rPr>
          <w:rFonts w:ascii="Arial" w:eastAsia="Calibri" w:hAnsi="Arial" w:cs="Arial"/>
          <w:noProof/>
          <w:sz w:val="24"/>
          <w:szCs w:val="24"/>
        </w:rPr>
        <w:t xml:space="preserve">e) Relação com as escolas nucleadas. </w:t>
      </w:r>
    </w:p>
    <w:p w:rsidR="00671A64" w:rsidRDefault="00AC57AE" w:rsidP="00AC57AE">
      <w:pPr>
        <w:spacing w:after="0" w:line="240" w:lineRule="auto"/>
        <w:ind w:firstLine="709"/>
        <w:jc w:val="both"/>
        <w:rPr>
          <w:rFonts w:ascii="Arial" w:eastAsia="Calibri" w:hAnsi="Arial" w:cs="Arial"/>
          <w:noProof/>
          <w:sz w:val="24"/>
          <w:szCs w:val="24"/>
        </w:rPr>
      </w:pPr>
      <w:r w:rsidRPr="00AC57AE">
        <w:rPr>
          <w:rFonts w:ascii="Arial" w:eastAsia="Calibri" w:hAnsi="Arial" w:cs="Arial"/>
          <w:noProof/>
          <w:sz w:val="24"/>
          <w:szCs w:val="24"/>
        </w:rPr>
        <w:t>f)  Relatórios para a coordenação do projeto.</w:t>
      </w:r>
    </w:p>
    <w:p w:rsidR="00AC57AE" w:rsidRDefault="00AC57AE" w:rsidP="00AC57AE">
      <w:pPr>
        <w:spacing w:after="0" w:line="240" w:lineRule="auto"/>
        <w:ind w:firstLine="709"/>
        <w:jc w:val="both"/>
        <w:rPr>
          <w:rFonts w:ascii="Arial" w:eastAsia="Calibri" w:hAnsi="Arial" w:cs="Arial"/>
          <w:noProof/>
          <w:sz w:val="24"/>
          <w:szCs w:val="24"/>
        </w:rPr>
      </w:pPr>
    </w:p>
    <w:p w:rsidR="00AC57AE" w:rsidRDefault="00AC57AE" w:rsidP="00AC57AE">
      <w:pPr>
        <w:spacing w:after="0" w:line="240" w:lineRule="auto"/>
        <w:jc w:val="both"/>
        <w:rPr>
          <w:rFonts w:ascii="Arial" w:eastAsia="Calibri" w:hAnsi="Arial" w:cs="Arial"/>
          <w:noProof/>
          <w:sz w:val="24"/>
          <w:szCs w:val="24"/>
        </w:rPr>
      </w:pPr>
      <w:r w:rsidRPr="00AC57AE">
        <w:rPr>
          <w:rFonts w:ascii="Arial" w:eastAsia="Calibri" w:hAnsi="Arial" w:cs="Arial"/>
          <w:noProof/>
          <w:sz w:val="24"/>
          <w:szCs w:val="24"/>
        </w:rPr>
        <w:t xml:space="preserve">10.2.3  - ESTRATÉGIAS PARA 1996 </w:t>
      </w:r>
    </w:p>
    <w:p w:rsidR="00AC57AE" w:rsidRDefault="00AC57AE" w:rsidP="00AC57AE">
      <w:pPr>
        <w:spacing w:after="0" w:line="240" w:lineRule="auto"/>
        <w:jc w:val="both"/>
        <w:rPr>
          <w:rFonts w:ascii="Arial" w:eastAsia="Calibri" w:hAnsi="Arial" w:cs="Arial"/>
          <w:noProof/>
          <w:sz w:val="24"/>
          <w:szCs w:val="24"/>
        </w:rPr>
      </w:pPr>
    </w:p>
    <w:p w:rsidR="00AC57AE" w:rsidRDefault="00AC57AE" w:rsidP="00AC57AE">
      <w:pPr>
        <w:spacing w:after="0" w:line="240" w:lineRule="auto"/>
        <w:jc w:val="both"/>
        <w:rPr>
          <w:rFonts w:ascii="Arial" w:eastAsia="Calibri" w:hAnsi="Arial" w:cs="Arial"/>
          <w:noProof/>
          <w:sz w:val="24"/>
          <w:szCs w:val="24"/>
        </w:rPr>
      </w:pPr>
      <w:r w:rsidRPr="00AC57AE">
        <w:rPr>
          <w:rFonts w:ascii="Arial" w:eastAsia="Calibri" w:hAnsi="Arial" w:cs="Arial"/>
          <w:noProof/>
          <w:sz w:val="24"/>
          <w:szCs w:val="24"/>
        </w:rPr>
        <w:t xml:space="preserve">I - Discussão metodológica </w:t>
      </w:r>
    </w:p>
    <w:p w:rsidR="00AC57AE" w:rsidRDefault="00AC57AE" w:rsidP="00AC57AE">
      <w:pPr>
        <w:spacing w:after="0" w:line="240" w:lineRule="auto"/>
        <w:jc w:val="both"/>
        <w:rPr>
          <w:rFonts w:ascii="Arial" w:eastAsia="Calibri" w:hAnsi="Arial" w:cs="Arial"/>
          <w:noProof/>
          <w:sz w:val="24"/>
          <w:szCs w:val="24"/>
        </w:rPr>
      </w:pPr>
      <w:r w:rsidRPr="00AC57AE">
        <w:rPr>
          <w:rFonts w:ascii="Arial" w:eastAsia="Calibri" w:hAnsi="Arial" w:cs="Arial"/>
          <w:noProof/>
          <w:sz w:val="24"/>
          <w:szCs w:val="24"/>
        </w:rPr>
        <w:t xml:space="preserve">a) Reuniões com todo o corpo docente e a cooperativa (utilizar espaço “Assuntos Diversos” para tratar de assuntos da cooperativa); </w:t>
      </w:r>
    </w:p>
    <w:p w:rsidR="00AC57AE" w:rsidRDefault="00AC57AE" w:rsidP="00AC57AE">
      <w:pPr>
        <w:spacing w:after="0" w:line="240" w:lineRule="auto"/>
        <w:jc w:val="both"/>
        <w:rPr>
          <w:rFonts w:ascii="Arial" w:eastAsia="Calibri" w:hAnsi="Arial" w:cs="Arial"/>
          <w:noProof/>
          <w:sz w:val="24"/>
          <w:szCs w:val="24"/>
        </w:rPr>
      </w:pPr>
      <w:r w:rsidRPr="00AC57AE">
        <w:rPr>
          <w:rFonts w:ascii="Arial" w:eastAsia="Calibri" w:hAnsi="Arial" w:cs="Arial"/>
          <w:noProof/>
          <w:sz w:val="24"/>
          <w:szCs w:val="24"/>
        </w:rPr>
        <w:t xml:space="preserve">b) Divulgação permanente de resultados e ações da cooperativa e do Projeto Cooperativa-Escola; </w:t>
      </w:r>
    </w:p>
    <w:p w:rsidR="00AC57AE" w:rsidRDefault="00AC57AE" w:rsidP="00AC57AE">
      <w:pPr>
        <w:spacing w:after="0" w:line="240" w:lineRule="auto"/>
        <w:jc w:val="both"/>
        <w:rPr>
          <w:rFonts w:ascii="Arial" w:eastAsia="Calibri" w:hAnsi="Arial" w:cs="Arial"/>
          <w:noProof/>
          <w:sz w:val="24"/>
          <w:szCs w:val="24"/>
        </w:rPr>
      </w:pPr>
      <w:r w:rsidRPr="00AC57AE">
        <w:rPr>
          <w:rFonts w:ascii="Arial" w:eastAsia="Calibri" w:hAnsi="Arial" w:cs="Arial"/>
          <w:noProof/>
          <w:sz w:val="24"/>
          <w:szCs w:val="24"/>
        </w:rPr>
        <w:t xml:space="preserve">c) Divulgação e esclarecimento dos papéis do P.O. e RIECE para a comunidade. </w:t>
      </w:r>
    </w:p>
    <w:p w:rsidR="00AC57AE" w:rsidRDefault="00AC57AE" w:rsidP="00AC57AE">
      <w:pPr>
        <w:spacing w:after="0" w:line="240" w:lineRule="auto"/>
        <w:jc w:val="both"/>
        <w:rPr>
          <w:rFonts w:ascii="Arial" w:eastAsia="Calibri" w:hAnsi="Arial" w:cs="Arial"/>
          <w:noProof/>
          <w:sz w:val="24"/>
          <w:szCs w:val="24"/>
        </w:rPr>
      </w:pPr>
    </w:p>
    <w:p w:rsidR="00AC57AE" w:rsidRDefault="00AC57AE" w:rsidP="00AC57AE">
      <w:pPr>
        <w:spacing w:after="0" w:line="240" w:lineRule="auto"/>
        <w:jc w:val="both"/>
        <w:rPr>
          <w:rFonts w:ascii="Arial" w:eastAsia="Calibri" w:hAnsi="Arial" w:cs="Arial"/>
          <w:noProof/>
          <w:sz w:val="24"/>
          <w:szCs w:val="24"/>
        </w:rPr>
      </w:pPr>
      <w:r w:rsidRPr="00AC57AE">
        <w:rPr>
          <w:rFonts w:ascii="Arial" w:eastAsia="Calibri" w:hAnsi="Arial" w:cs="Arial"/>
          <w:noProof/>
          <w:sz w:val="24"/>
          <w:szCs w:val="24"/>
        </w:rPr>
        <w:t xml:space="preserve">II - Formas de integração </w:t>
      </w:r>
    </w:p>
    <w:p w:rsidR="00AC57AE" w:rsidRDefault="00AC57AE" w:rsidP="00AC57AE">
      <w:pPr>
        <w:spacing w:after="0" w:line="240" w:lineRule="auto"/>
        <w:jc w:val="both"/>
        <w:rPr>
          <w:rFonts w:ascii="Arial" w:eastAsia="Calibri" w:hAnsi="Arial" w:cs="Arial"/>
          <w:noProof/>
          <w:sz w:val="24"/>
          <w:szCs w:val="24"/>
        </w:rPr>
      </w:pPr>
      <w:r w:rsidRPr="00AC57AE">
        <w:rPr>
          <w:rFonts w:ascii="Arial" w:eastAsia="Calibri" w:hAnsi="Arial" w:cs="Arial"/>
          <w:noProof/>
          <w:sz w:val="24"/>
          <w:szCs w:val="24"/>
        </w:rPr>
        <w:t xml:space="preserve">a) Integração cooperativa-cooperado </w:t>
      </w:r>
    </w:p>
    <w:p w:rsidR="00AC57AE" w:rsidRDefault="00AC57AE" w:rsidP="00AC57AE">
      <w:pPr>
        <w:spacing w:after="0" w:line="240" w:lineRule="auto"/>
        <w:jc w:val="both"/>
        <w:rPr>
          <w:rFonts w:ascii="Arial" w:eastAsia="Calibri" w:hAnsi="Arial" w:cs="Arial"/>
          <w:noProof/>
          <w:sz w:val="24"/>
          <w:szCs w:val="24"/>
        </w:rPr>
      </w:pPr>
      <w:r w:rsidRPr="00AC57AE">
        <w:rPr>
          <w:rFonts w:ascii="Arial" w:eastAsia="Calibri" w:hAnsi="Arial" w:cs="Arial"/>
          <w:noProof/>
          <w:sz w:val="24"/>
          <w:szCs w:val="24"/>
        </w:rPr>
        <w:t xml:space="preserve">•   Valorização do Comitê Educativo; </w:t>
      </w:r>
    </w:p>
    <w:p w:rsidR="00AC57AE" w:rsidRDefault="00AC57AE" w:rsidP="00AC57AE">
      <w:pPr>
        <w:spacing w:after="0" w:line="240" w:lineRule="auto"/>
        <w:jc w:val="both"/>
        <w:rPr>
          <w:rFonts w:ascii="Arial" w:eastAsia="Calibri" w:hAnsi="Arial" w:cs="Arial"/>
          <w:noProof/>
          <w:sz w:val="24"/>
          <w:szCs w:val="24"/>
        </w:rPr>
      </w:pPr>
      <w:r w:rsidRPr="00AC57AE">
        <w:rPr>
          <w:rFonts w:ascii="Arial" w:eastAsia="Calibri" w:hAnsi="Arial" w:cs="Arial"/>
          <w:noProof/>
          <w:sz w:val="24"/>
          <w:szCs w:val="24"/>
        </w:rPr>
        <w:t xml:space="preserve">•   Divulgação dos projetos da cooperativa; </w:t>
      </w:r>
    </w:p>
    <w:p w:rsidR="00AC57AE" w:rsidRDefault="00AC57AE" w:rsidP="00AC57AE">
      <w:pPr>
        <w:spacing w:after="0" w:line="240" w:lineRule="auto"/>
        <w:jc w:val="both"/>
        <w:rPr>
          <w:rFonts w:ascii="Arial" w:eastAsia="Calibri" w:hAnsi="Arial" w:cs="Arial"/>
          <w:noProof/>
          <w:sz w:val="24"/>
          <w:szCs w:val="24"/>
        </w:rPr>
      </w:pPr>
      <w:r w:rsidRPr="00AC57AE">
        <w:rPr>
          <w:rFonts w:ascii="Arial" w:eastAsia="Calibri" w:hAnsi="Arial" w:cs="Arial"/>
          <w:noProof/>
          <w:sz w:val="24"/>
          <w:szCs w:val="24"/>
        </w:rPr>
        <w:t xml:space="preserve">•   Melhoria do espaço físico (torná-lo agradável); </w:t>
      </w:r>
    </w:p>
    <w:p w:rsidR="00AC57AE" w:rsidRDefault="00AC57AE" w:rsidP="00AC57AE">
      <w:pPr>
        <w:spacing w:after="0" w:line="240" w:lineRule="auto"/>
        <w:jc w:val="both"/>
        <w:rPr>
          <w:rFonts w:ascii="Arial" w:eastAsia="Calibri" w:hAnsi="Arial" w:cs="Arial"/>
          <w:noProof/>
          <w:sz w:val="24"/>
          <w:szCs w:val="24"/>
        </w:rPr>
      </w:pPr>
      <w:r w:rsidRPr="00AC57AE">
        <w:rPr>
          <w:rFonts w:ascii="Arial" w:eastAsia="Calibri" w:hAnsi="Arial" w:cs="Arial"/>
          <w:noProof/>
          <w:sz w:val="24"/>
          <w:szCs w:val="24"/>
        </w:rPr>
        <w:t xml:space="preserve">•   Realização de campeonatos, visitas, filmes, etc. </w:t>
      </w:r>
    </w:p>
    <w:p w:rsidR="00AC57AE" w:rsidRDefault="00AC57AE" w:rsidP="00AC57AE">
      <w:pPr>
        <w:spacing w:after="0" w:line="240" w:lineRule="auto"/>
        <w:jc w:val="both"/>
        <w:rPr>
          <w:rFonts w:ascii="Arial" w:eastAsia="Calibri" w:hAnsi="Arial" w:cs="Arial"/>
          <w:noProof/>
          <w:sz w:val="24"/>
          <w:szCs w:val="24"/>
        </w:rPr>
      </w:pPr>
      <w:r w:rsidRPr="00AC57AE">
        <w:rPr>
          <w:rFonts w:ascii="Arial" w:eastAsia="Calibri" w:hAnsi="Arial" w:cs="Arial"/>
          <w:noProof/>
          <w:sz w:val="24"/>
          <w:szCs w:val="24"/>
        </w:rPr>
        <w:t xml:space="preserve">b) Integração cooperativa-comunidade escolar </w:t>
      </w:r>
    </w:p>
    <w:p w:rsidR="00AC57AE" w:rsidRDefault="00AC57AE" w:rsidP="00AC57AE">
      <w:pPr>
        <w:spacing w:after="0" w:line="240" w:lineRule="auto"/>
        <w:jc w:val="both"/>
        <w:rPr>
          <w:rFonts w:ascii="Arial" w:eastAsia="Calibri" w:hAnsi="Arial" w:cs="Arial"/>
          <w:noProof/>
          <w:sz w:val="24"/>
          <w:szCs w:val="24"/>
        </w:rPr>
      </w:pPr>
      <w:r w:rsidRPr="00AC57AE">
        <w:rPr>
          <w:rFonts w:ascii="Arial" w:eastAsia="Calibri" w:hAnsi="Arial" w:cs="Arial"/>
          <w:noProof/>
          <w:sz w:val="24"/>
          <w:szCs w:val="24"/>
        </w:rPr>
        <w:t xml:space="preserve">•   Produção de relatórios de todos os projetos; </w:t>
      </w:r>
    </w:p>
    <w:p w:rsidR="00AC57AE" w:rsidRDefault="00AC57AE" w:rsidP="00AC57AE">
      <w:pPr>
        <w:spacing w:after="0" w:line="240" w:lineRule="auto"/>
        <w:jc w:val="both"/>
        <w:rPr>
          <w:rFonts w:ascii="Arial" w:eastAsia="Calibri" w:hAnsi="Arial" w:cs="Arial"/>
          <w:noProof/>
          <w:sz w:val="24"/>
          <w:szCs w:val="24"/>
        </w:rPr>
      </w:pPr>
      <w:r w:rsidRPr="00AC57AE">
        <w:rPr>
          <w:rFonts w:ascii="Arial" w:eastAsia="Calibri" w:hAnsi="Arial" w:cs="Arial"/>
          <w:noProof/>
          <w:sz w:val="24"/>
          <w:szCs w:val="24"/>
        </w:rPr>
        <w:t xml:space="preserve">•   Realização de atividades conjuntas; </w:t>
      </w:r>
    </w:p>
    <w:p w:rsidR="00AC57AE" w:rsidRDefault="00AC57AE" w:rsidP="00AC57AE">
      <w:pPr>
        <w:spacing w:after="0" w:line="240" w:lineRule="auto"/>
        <w:jc w:val="both"/>
        <w:rPr>
          <w:rFonts w:ascii="Arial" w:eastAsia="Calibri" w:hAnsi="Arial" w:cs="Arial"/>
          <w:noProof/>
          <w:sz w:val="24"/>
          <w:szCs w:val="24"/>
        </w:rPr>
      </w:pPr>
      <w:r w:rsidRPr="00AC57AE">
        <w:rPr>
          <w:rFonts w:ascii="Arial" w:eastAsia="Calibri" w:hAnsi="Arial" w:cs="Arial"/>
          <w:noProof/>
          <w:sz w:val="24"/>
          <w:szCs w:val="24"/>
        </w:rPr>
        <w:t xml:space="preserve">•   Participação do representante da cooperativa em reuniões técnicas e outras. </w:t>
      </w:r>
    </w:p>
    <w:p w:rsidR="00AC57AE" w:rsidRDefault="00AC57AE" w:rsidP="00AC57AE">
      <w:pPr>
        <w:spacing w:after="0" w:line="240" w:lineRule="auto"/>
        <w:jc w:val="both"/>
        <w:rPr>
          <w:rFonts w:ascii="Arial" w:eastAsia="Calibri" w:hAnsi="Arial" w:cs="Arial"/>
          <w:noProof/>
          <w:sz w:val="24"/>
          <w:szCs w:val="24"/>
        </w:rPr>
      </w:pPr>
      <w:r w:rsidRPr="00AC57AE">
        <w:rPr>
          <w:rFonts w:ascii="Arial" w:eastAsia="Calibri" w:hAnsi="Arial" w:cs="Arial"/>
          <w:noProof/>
          <w:sz w:val="24"/>
          <w:szCs w:val="24"/>
        </w:rPr>
        <w:t xml:space="preserve">c) Integração cooperativa-direção da escola </w:t>
      </w:r>
    </w:p>
    <w:p w:rsidR="00AC57AE" w:rsidRDefault="00AC57AE" w:rsidP="00AC57AE">
      <w:pPr>
        <w:spacing w:after="0" w:line="240" w:lineRule="auto"/>
        <w:jc w:val="both"/>
        <w:rPr>
          <w:rFonts w:ascii="Arial" w:eastAsia="Calibri" w:hAnsi="Arial" w:cs="Arial"/>
          <w:noProof/>
          <w:sz w:val="24"/>
          <w:szCs w:val="24"/>
        </w:rPr>
      </w:pPr>
      <w:r w:rsidRPr="00AC57AE">
        <w:rPr>
          <w:rFonts w:ascii="Arial" w:eastAsia="Calibri" w:hAnsi="Arial" w:cs="Arial"/>
          <w:noProof/>
          <w:sz w:val="24"/>
          <w:szCs w:val="24"/>
        </w:rPr>
        <w:t xml:space="preserve">d) Integração cooperativa-comunidade </w:t>
      </w:r>
    </w:p>
    <w:p w:rsidR="00AC57AE" w:rsidRDefault="00AC57AE" w:rsidP="00AC57AE">
      <w:pPr>
        <w:spacing w:after="0" w:line="240" w:lineRule="auto"/>
        <w:jc w:val="both"/>
        <w:rPr>
          <w:rFonts w:ascii="Arial" w:eastAsia="Calibri" w:hAnsi="Arial" w:cs="Arial"/>
          <w:noProof/>
          <w:sz w:val="24"/>
          <w:szCs w:val="24"/>
        </w:rPr>
      </w:pPr>
      <w:r w:rsidRPr="00AC57AE">
        <w:rPr>
          <w:rFonts w:ascii="Arial" w:eastAsia="Calibri" w:hAnsi="Arial" w:cs="Arial"/>
          <w:noProof/>
          <w:sz w:val="24"/>
          <w:szCs w:val="24"/>
        </w:rPr>
        <w:t xml:space="preserve">•   doações </w:t>
      </w:r>
    </w:p>
    <w:p w:rsidR="00AC57AE" w:rsidRDefault="00AC57AE" w:rsidP="00AC57AE">
      <w:pPr>
        <w:spacing w:after="0" w:line="240" w:lineRule="auto"/>
        <w:jc w:val="both"/>
        <w:rPr>
          <w:rFonts w:ascii="Arial" w:eastAsia="Calibri" w:hAnsi="Arial" w:cs="Arial"/>
          <w:noProof/>
          <w:sz w:val="24"/>
          <w:szCs w:val="24"/>
        </w:rPr>
      </w:pPr>
      <w:r w:rsidRPr="00AC57AE">
        <w:rPr>
          <w:rFonts w:ascii="Arial" w:eastAsia="Calibri" w:hAnsi="Arial" w:cs="Arial"/>
          <w:noProof/>
          <w:sz w:val="24"/>
          <w:szCs w:val="24"/>
        </w:rPr>
        <w:t xml:space="preserve">•   feira </w:t>
      </w:r>
    </w:p>
    <w:p w:rsidR="00AC57AE" w:rsidRDefault="00AC57AE" w:rsidP="00AC57AE">
      <w:pPr>
        <w:spacing w:after="0" w:line="240" w:lineRule="auto"/>
        <w:jc w:val="both"/>
        <w:rPr>
          <w:rFonts w:ascii="Arial" w:eastAsia="Calibri" w:hAnsi="Arial" w:cs="Arial"/>
          <w:noProof/>
          <w:sz w:val="24"/>
          <w:szCs w:val="24"/>
        </w:rPr>
      </w:pPr>
      <w:r w:rsidRPr="00AC57AE">
        <w:rPr>
          <w:rFonts w:ascii="Arial" w:eastAsia="Calibri" w:hAnsi="Arial" w:cs="Arial"/>
          <w:noProof/>
          <w:sz w:val="24"/>
          <w:szCs w:val="24"/>
        </w:rPr>
        <w:t xml:space="preserve">•   divulgação e eventos conjuntos com CATI, SENAR, Prefeituras, etc. </w:t>
      </w:r>
    </w:p>
    <w:p w:rsidR="00AC57AE" w:rsidRDefault="00AC57AE" w:rsidP="00AC57AE">
      <w:pPr>
        <w:spacing w:after="0" w:line="240" w:lineRule="auto"/>
        <w:jc w:val="both"/>
        <w:rPr>
          <w:rFonts w:ascii="Arial" w:eastAsia="Calibri" w:hAnsi="Arial" w:cs="Arial"/>
          <w:noProof/>
          <w:sz w:val="24"/>
          <w:szCs w:val="24"/>
        </w:rPr>
      </w:pPr>
    </w:p>
    <w:p w:rsidR="00AC57AE" w:rsidRDefault="00AC57AE" w:rsidP="00AC57AE">
      <w:pPr>
        <w:spacing w:after="0" w:line="240" w:lineRule="auto"/>
        <w:jc w:val="both"/>
        <w:rPr>
          <w:rFonts w:ascii="Arial" w:eastAsia="Calibri" w:hAnsi="Arial" w:cs="Arial"/>
          <w:noProof/>
          <w:sz w:val="24"/>
          <w:szCs w:val="24"/>
        </w:rPr>
      </w:pPr>
      <w:r w:rsidRPr="00AC57AE">
        <w:rPr>
          <w:rFonts w:ascii="Arial" w:eastAsia="Calibri" w:hAnsi="Arial" w:cs="Arial"/>
          <w:noProof/>
          <w:sz w:val="24"/>
          <w:szCs w:val="24"/>
        </w:rPr>
        <w:t xml:space="preserve">III - Educação cooperativista </w:t>
      </w:r>
    </w:p>
    <w:p w:rsidR="00AC57AE" w:rsidRDefault="00AC57AE" w:rsidP="00AC57AE">
      <w:pPr>
        <w:spacing w:after="0" w:line="240" w:lineRule="auto"/>
        <w:jc w:val="both"/>
        <w:rPr>
          <w:rFonts w:ascii="Arial" w:eastAsia="Calibri" w:hAnsi="Arial" w:cs="Arial"/>
          <w:noProof/>
          <w:sz w:val="24"/>
          <w:szCs w:val="24"/>
        </w:rPr>
      </w:pPr>
      <w:r w:rsidRPr="00AC57AE">
        <w:rPr>
          <w:rFonts w:ascii="Arial" w:eastAsia="Calibri" w:hAnsi="Arial" w:cs="Arial"/>
          <w:noProof/>
          <w:sz w:val="24"/>
          <w:szCs w:val="24"/>
        </w:rPr>
        <w:t xml:space="preserve">a) Realização de cursos e seminários para professores e alunos; </w:t>
      </w:r>
    </w:p>
    <w:p w:rsidR="00AC57AE" w:rsidRDefault="00AC57AE" w:rsidP="00AC57AE">
      <w:pPr>
        <w:spacing w:after="0" w:line="240" w:lineRule="auto"/>
        <w:jc w:val="both"/>
        <w:rPr>
          <w:rFonts w:ascii="Arial" w:eastAsia="Calibri" w:hAnsi="Arial" w:cs="Arial"/>
          <w:noProof/>
          <w:sz w:val="24"/>
          <w:szCs w:val="24"/>
        </w:rPr>
      </w:pPr>
      <w:r w:rsidRPr="00AC57AE">
        <w:rPr>
          <w:rFonts w:ascii="Arial" w:eastAsia="Calibri" w:hAnsi="Arial" w:cs="Arial"/>
          <w:noProof/>
          <w:sz w:val="24"/>
          <w:szCs w:val="24"/>
        </w:rPr>
        <w:t xml:space="preserve">b) Organização de escala na cooperativa; </w:t>
      </w:r>
    </w:p>
    <w:p w:rsidR="00AC57AE" w:rsidRDefault="00AC57AE" w:rsidP="00AC57AE">
      <w:pPr>
        <w:spacing w:after="0" w:line="240" w:lineRule="auto"/>
        <w:jc w:val="both"/>
        <w:rPr>
          <w:rFonts w:ascii="Arial" w:eastAsia="Calibri" w:hAnsi="Arial" w:cs="Arial"/>
          <w:noProof/>
          <w:sz w:val="24"/>
          <w:szCs w:val="24"/>
        </w:rPr>
      </w:pPr>
      <w:r w:rsidRPr="00AC57AE">
        <w:rPr>
          <w:rFonts w:ascii="Arial" w:eastAsia="Calibri" w:hAnsi="Arial" w:cs="Arial"/>
          <w:noProof/>
          <w:sz w:val="24"/>
          <w:szCs w:val="24"/>
        </w:rPr>
        <w:t xml:space="preserve">c) Adoção de práticas e ações pedagógicas que estimulem a postura cooperativista; d) Incentivo e estímulo ao trabalho em grupo e ações integradas; </w:t>
      </w:r>
    </w:p>
    <w:p w:rsidR="00AC57AE" w:rsidRDefault="00AC57AE" w:rsidP="00AC57AE">
      <w:pPr>
        <w:spacing w:after="0" w:line="240" w:lineRule="auto"/>
        <w:jc w:val="both"/>
        <w:rPr>
          <w:rFonts w:ascii="Arial" w:eastAsia="Calibri" w:hAnsi="Arial" w:cs="Arial"/>
          <w:noProof/>
          <w:sz w:val="24"/>
          <w:szCs w:val="24"/>
        </w:rPr>
      </w:pPr>
      <w:r w:rsidRPr="00AC57AE">
        <w:rPr>
          <w:rFonts w:ascii="Arial" w:eastAsia="Calibri" w:hAnsi="Arial" w:cs="Arial"/>
          <w:noProof/>
          <w:sz w:val="24"/>
          <w:szCs w:val="24"/>
        </w:rPr>
        <w:t xml:space="preserve">e) Envolvimento direto do professor de cooperativismo na cooperativa-escola; </w:t>
      </w:r>
    </w:p>
    <w:p w:rsidR="00AC57AE" w:rsidRDefault="00AC57AE" w:rsidP="00AC57AE">
      <w:pPr>
        <w:spacing w:after="0" w:line="240" w:lineRule="auto"/>
        <w:jc w:val="both"/>
        <w:rPr>
          <w:rFonts w:ascii="Arial" w:eastAsia="Calibri" w:hAnsi="Arial" w:cs="Arial"/>
          <w:noProof/>
          <w:sz w:val="24"/>
          <w:szCs w:val="24"/>
        </w:rPr>
      </w:pPr>
      <w:r w:rsidRPr="00AC57AE">
        <w:rPr>
          <w:rFonts w:ascii="Arial" w:eastAsia="Calibri" w:hAnsi="Arial" w:cs="Arial"/>
          <w:noProof/>
          <w:sz w:val="24"/>
          <w:szCs w:val="24"/>
        </w:rPr>
        <w:t>f)  Reflexão sobre a prática cooperativista nas reuniões dos órgãos sociais.</w:t>
      </w:r>
    </w:p>
    <w:p w:rsidR="00AC57AE" w:rsidRDefault="00AC57AE" w:rsidP="00AC57AE">
      <w:pPr>
        <w:spacing w:after="0" w:line="240" w:lineRule="auto"/>
        <w:jc w:val="both"/>
        <w:rPr>
          <w:rFonts w:ascii="Arial" w:eastAsia="Calibri" w:hAnsi="Arial" w:cs="Arial"/>
          <w:noProof/>
          <w:sz w:val="24"/>
          <w:szCs w:val="24"/>
        </w:rPr>
      </w:pPr>
    </w:p>
    <w:p w:rsidR="006D64D9" w:rsidRDefault="006D64D9" w:rsidP="00AC57AE">
      <w:pPr>
        <w:spacing w:after="0" w:line="240" w:lineRule="auto"/>
        <w:jc w:val="both"/>
        <w:rPr>
          <w:rFonts w:ascii="Arial" w:eastAsia="Calibri" w:hAnsi="Arial" w:cs="Arial"/>
          <w:noProof/>
          <w:sz w:val="24"/>
          <w:szCs w:val="24"/>
        </w:rPr>
      </w:pPr>
      <w:r w:rsidRPr="006D64D9">
        <w:rPr>
          <w:rFonts w:ascii="Arial" w:eastAsia="Calibri" w:hAnsi="Arial" w:cs="Arial"/>
          <w:noProof/>
          <w:sz w:val="24"/>
          <w:szCs w:val="24"/>
        </w:rPr>
        <w:t xml:space="preserve">IV  -Integração das disciplinas </w:t>
      </w:r>
    </w:p>
    <w:p w:rsidR="006D64D9" w:rsidRDefault="006D64D9" w:rsidP="00AC57AE">
      <w:pPr>
        <w:spacing w:after="0" w:line="240" w:lineRule="auto"/>
        <w:jc w:val="both"/>
        <w:rPr>
          <w:rFonts w:ascii="Arial" w:eastAsia="Calibri" w:hAnsi="Arial" w:cs="Arial"/>
          <w:noProof/>
          <w:sz w:val="24"/>
          <w:szCs w:val="24"/>
        </w:rPr>
      </w:pPr>
      <w:r w:rsidRPr="006D64D9">
        <w:rPr>
          <w:rFonts w:ascii="Arial" w:eastAsia="Calibri" w:hAnsi="Arial" w:cs="Arial"/>
          <w:noProof/>
          <w:sz w:val="24"/>
          <w:szCs w:val="24"/>
        </w:rPr>
        <w:t xml:space="preserve">a) Planejamento escolar diretamente relacionado com as ações da cooperativa; </w:t>
      </w:r>
    </w:p>
    <w:p w:rsidR="006D64D9" w:rsidRDefault="006D64D9" w:rsidP="00AC57AE">
      <w:pPr>
        <w:spacing w:after="0" w:line="240" w:lineRule="auto"/>
        <w:jc w:val="both"/>
        <w:rPr>
          <w:rFonts w:ascii="Arial" w:eastAsia="Calibri" w:hAnsi="Arial" w:cs="Arial"/>
          <w:noProof/>
          <w:sz w:val="24"/>
          <w:szCs w:val="24"/>
        </w:rPr>
      </w:pPr>
      <w:r w:rsidRPr="006D64D9">
        <w:rPr>
          <w:rFonts w:ascii="Arial" w:eastAsia="Calibri" w:hAnsi="Arial" w:cs="Arial"/>
          <w:noProof/>
          <w:sz w:val="24"/>
          <w:szCs w:val="24"/>
        </w:rPr>
        <w:t xml:space="preserve">b) Utilização de materiais da cooperativa para preparação de aulas; </w:t>
      </w:r>
    </w:p>
    <w:p w:rsidR="006D64D9" w:rsidRDefault="006D64D9" w:rsidP="00AC57AE">
      <w:pPr>
        <w:spacing w:after="0" w:line="240" w:lineRule="auto"/>
        <w:jc w:val="both"/>
        <w:rPr>
          <w:rFonts w:ascii="Arial" w:eastAsia="Calibri" w:hAnsi="Arial" w:cs="Arial"/>
          <w:noProof/>
          <w:sz w:val="24"/>
          <w:szCs w:val="24"/>
        </w:rPr>
      </w:pPr>
      <w:r w:rsidRPr="006D64D9">
        <w:rPr>
          <w:rFonts w:ascii="Arial" w:eastAsia="Calibri" w:hAnsi="Arial" w:cs="Arial"/>
          <w:noProof/>
          <w:sz w:val="24"/>
          <w:szCs w:val="24"/>
        </w:rPr>
        <w:t xml:space="preserve">c)    Busca   de   perfeita   integração   entre   professores   orientador,   RIECE   e coordenadores da área; </w:t>
      </w:r>
    </w:p>
    <w:p w:rsidR="006D64D9" w:rsidRDefault="006D64D9" w:rsidP="00AC57AE">
      <w:pPr>
        <w:spacing w:after="0" w:line="240" w:lineRule="auto"/>
        <w:jc w:val="both"/>
        <w:rPr>
          <w:rFonts w:ascii="Arial" w:eastAsia="Calibri" w:hAnsi="Arial" w:cs="Arial"/>
          <w:noProof/>
          <w:sz w:val="24"/>
          <w:szCs w:val="24"/>
        </w:rPr>
      </w:pPr>
      <w:r w:rsidRPr="006D64D9">
        <w:rPr>
          <w:rFonts w:ascii="Arial" w:eastAsia="Calibri" w:hAnsi="Arial" w:cs="Arial"/>
          <w:noProof/>
          <w:sz w:val="24"/>
          <w:szCs w:val="24"/>
        </w:rPr>
        <w:t xml:space="preserve">d)   Avaliação  do  plano  escolar  e  replanejamento  nos  aspectos  pertinentes  à cooperativa-escola; </w:t>
      </w:r>
    </w:p>
    <w:p w:rsidR="006D64D9" w:rsidRDefault="006D64D9" w:rsidP="00AC57AE">
      <w:pPr>
        <w:spacing w:after="0" w:line="240" w:lineRule="auto"/>
        <w:jc w:val="both"/>
        <w:rPr>
          <w:rFonts w:ascii="Arial" w:eastAsia="Calibri" w:hAnsi="Arial" w:cs="Arial"/>
          <w:noProof/>
          <w:sz w:val="24"/>
          <w:szCs w:val="24"/>
        </w:rPr>
      </w:pPr>
      <w:r w:rsidRPr="006D64D9">
        <w:rPr>
          <w:rFonts w:ascii="Arial" w:eastAsia="Calibri" w:hAnsi="Arial" w:cs="Arial"/>
          <w:noProof/>
          <w:sz w:val="24"/>
          <w:szCs w:val="24"/>
        </w:rPr>
        <w:t xml:space="preserve">e)  Adoção de um professor conselheiro por classe para atuação junto ao comitê educativo. </w:t>
      </w:r>
    </w:p>
    <w:p w:rsidR="006D64D9" w:rsidRDefault="006D64D9" w:rsidP="00AC57AE">
      <w:pPr>
        <w:spacing w:after="0" w:line="240" w:lineRule="auto"/>
        <w:jc w:val="both"/>
        <w:rPr>
          <w:rFonts w:ascii="Arial" w:eastAsia="Calibri" w:hAnsi="Arial" w:cs="Arial"/>
          <w:noProof/>
          <w:sz w:val="24"/>
          <w:szCs w:val="24"/>
        </w:rPr>
      </w:pPr>
    </w:p>
    <w:p w:rsidR="006D64D9" w:rsidRDefault="006D64D9" w:rsidP="00AC57AE">
      <w:pPr>
        <w:spacing w:after="0" w:line="240" w:lineRule="auto"/>
        <w:jc w:val="both"/>
        <w:rPr>
          <w:rFonts w:ascii="Arial" w:eastAsia="Calibri" w:hAnsi="Arial" w:cs="Arial"/>
          <w:noProof/>
          <w:sz w:val="24"/>
          <w:szCs w:val="24"/>
        </w:rPr>
      </w:pPr>
      <w:r w:rsidRPr="006D64D9">
        <w:rPr>
          <w:rFonts w:ascii="Arial" w:eastAsia="Calibri" w:hAnsi="Arial" w:cs="Arial"/>
          <w:noProof/>
          <w:sz w:val="24"/>
          <w:szCs w:val="24"/>
        </w:rPr>
        <w:t xml:space="preserve">V - Integração dos alunos novos </w:t>
      </w:r>
    </w:p>
    <w:p w:rsidR="006D64D9" w:rsidRDefault="006D64D9" w:rsidP="00AC57AE">
      <w:pPr>
        <w:spacing w:after="0" w:line="240" w:lineRule="auto"/>
        <w:jc w:val="both"/>
        <w:rPr>
          <w:rFonts w:ascii="Arial" w:eastAsia="Calibri" w:hAnsi="Arial" w:cs="Arial"/>
          <w:noProof/>
          <w:sz w:val="24"/>
          <w:szCs w:val="24"/>
        </w:rPr>
      </w:pPr>
      <w:r w:rsidRPr="006D64D9">
        <w:rPr>
          <w:rFonts w:ascii="Arial" w:eastAsia="Calibri" w:hAnsi="Arial" w:cs="Arial"/>
          <w:noProof/>
          <w:sz w:val="24"/>
          <w:szCs w:val="24"/>
        </w:rPr>
        <w:t xml:space="preserve">a) Recepção dos alunos novos (semana de convívio e integração com atividades culturais, lazer, esporte, apresentação da cooperativa-escola, seus  objetivos  e funcionamento); </w:t>
      </w:r>
    </w:p>
    <w:p w:rsidR="006D64D9" w:rsidRDefault="006D64D9" w:rsidP="00AC57AE">
      <w:pPr>
        <w:spacing w:after="0" w:line="240" w:lineRule="auto"/>
        <w:jc w:val="both"/>
        <w:rPr>
          <w:rFonts w:ascii="Arial" w:eastAsia="Calibri" w:hAnsi="Arial" w:cs="Arial"/>
          <w:noProof/>
          <w:sz w:val="24"/>
          <w:szCs w:val="24"/>
        </w:rPr>
      </w:pPr>
      <w:r w:rsidRPr="006D64D9">
        <w:rPr>
          <w:rFonts w:ascii="Arial" w:eastAsia="Calibri" w:hAnsi="Arial" w:cs="Arial"/>
          <w:noProof/>
          <w:sz w:val="24"/>
          <w:szCs w:val="24"/>
        </w:rPr>
        <w:t xml:space="preserve">b) Abordagens informais pelos dirigentes para conscientização; </w:t>
      </w:r>
    </w:p>
    <w:p w:rsidR="006D64D9" w:rsidRDefault="006D64D9" w:rsidP="00AC57AE">
      <w:pPr>
        <w:spacing w:after="0" w:line="240" w:lineRule="auto"/>
        <w:jc w:val="both"/>
        <w:rPr>
          <w:rFonts w:ascii="Arial" w:eastAsia="Calibri" w:hAnsi="Arial" w:cs="Arial"/>
          <w:noProof/>
          <w:sz w:val="24"/>
          <w:szCs w:val="24"/>
        </w:rPr>
      </w:pPr>
      <w:r w:rsidRPr="006D64D9">
        <w:rPr>
          <w:rFonts w:ascii="Arial" w:eastAsia="Calibri" w:hAnsi="Arial" w:cs="Arial"/>
          <w:noProof/>
          <w:sz w:val="24"/>
          <w:szCs w:val="24"/>
        </w:rPr>
        <w:t xml:space="preserve">c)   Realização   das   atividades   dentro   da   cooperativa   (escala,   feira,   aula   de cooperativismo, etc); </w:t>
      </w:r>
    </w:p>
    <w:p w:rsidR="006D64D9" w:rsidRDefault="006D64D9" w:rsidP="00AC57AE">
      <w:pPr>
        <w:spacing w:after="0" w:line="240" w:lineRule="auto"/>
        <w:jc w:val="both"/>
        <w:rPr>
          <w:rFonts w:ascii="Arial" w:eastAsia="Calibri" w:hAnsi="Arial" w:cs="Arial"/>
          <w:noProof/>
          <w:sz w:val="24"/>
          <w:szCs w:val="24"/>
        </w:rPr>
      </w:pPr>
      <w:r w:rsidRPr="006D64D9">
        <w:rPr>
          <w:rFonts w:ascii="Arial" w:eastAsia="Calibri" w:hAnsi="Arial" w:cs="Arial"/>
          <w:noProof/>
          <w:sz w:val="24"/>
          <w:szCs w:val="24"/>
        </w:rPr>
        <w:t xml:space="preserve">d) Engajamento dos alunos novos nas atividades da cooperativa; </w:t>
      </w:r>
    </w:p>
    <w:p w:rsidR="006D64D9" w:rsidRDefault="006D64D9" w:rsidP="00AC57AE">
      <w:pPr>
        <w:spacing w:after="0" w:line="240" w:lineRule="auto"/>
        <w:jc w:val="both"/>
        <w:rPr>
          <w:rFonts w:ascii="Arial" w:eastAsia="Calibri" w:hAnsi="Arial" w:cs="Arial"/>
          <w:noProof/>
          <w:sz w:val="24"/>
          <w:szCs w:val="24"/>
        </w:rPr>
      </w:pPr>
      <w:r w:rsidRPr="006D64D9">
        <w:rPr>
          <w:rFonts w:ascii="Arial" w:eastAsia="Calibri" w:hAnsi="Arial" w:cs="Arial"/>
          <w:noProof/>
          <w:sz w:val="24"/>
          <w:szCs w:val="24"/>
        </w:rPr>
        <w:t xml:space="preserve">e)    Escolha   dos   representantes   do   comitê   educativo   após   as   ações   de esclarecimento. </w:t>
      </w:r>
    </w:p>
    <w:p w:rsidR="006D64D9" w:rsidRDefault="006D64D9" w:rsidP="00AC57AE">
      <w:pPr>
        <w:spacing w:after="0" w:line="240" w:lineRule="auto"/>
        <w:jc w:val="both"/>
        <w:rPr>
          <w:rFonts w:ascii="Arial" w:eastAsia="Calibri" w:hAnsi="Arial" w:cs="Arial"/>
          <w:noProof/>
          <w:sz w:val="24"/>
          <w:szCs w:val="24"/>
        </w:rPr>
      </w:pPr>
    </w:p>
    <w:p w:rsidR="006D64D9" w:rsidRDefault="006D64D9" w:rsidP="00AC57AE">
      <w:pPr>
        <w:spacing w:after="0" w:line="240" w:lineRule="auto"/>
        <w:jc w:val="both"/>
        <w:rPr>
          <w:rFonts w:ascii="Arial" w:eastAsia="Calibri" w:hAnsi="Arial" w:cs="Arial"/>
          <w:noProof/>
          <w:sz w:val="24"/>
          <w:szCs w:val="24"/>
        </w:rPr>
      </w:pPr>
      <w:r w:rsidRPr="006D64D9">
        <w:rPr>
          <w:rFonts w:ascii="Arial" w:eastAsia="Calibri" w:hAnsi="Arial" w:cs="Arial"/>
          <w:noProof/>
          <w:sz w:val="24"/>
          <w:szCs w:val="24"/>
        </w:rPr>
        <w:t xml:space="preserve">VI - Instrumentos de continuidade </w:t>
      </w:r>
    </w:p>
    <w:p w:rsidR="006D64D9" w:rsidRDefault="006D64D9" w:rsidP="00AC57AE">
      <w:pPr>
        <w:spacing w:after="0" w:line="240" w:lineRule="auto"/>
        <w:jc w:val="both"/>
        <w:rPr>
          <w:rFonts w:ascii="Arial" w:eastAsia="Calibri" w:hAnsi="Arial" w:cs="Arial"/>
          <w:noProof/>
          <w:sz w:val="24"/>
          <w:szCs w:val="24"/>
        </w:rPr>
      </w:pPr>
      <w:r w:rsidRPr="006D64D9">
        <w:rPr>
          <w:rFonts w:ascii="Arial" w:eastAsia="Calibri" w:hAnsi="Arial" w:cs="Arial"/>
          <w:noProof/>
          <w:sz w:val="24"/>
          <w:szCs w:val="24"/>
        </w:rPr>
        <w:t xml:space="preserve">a) Pôr em prática o que definimos hoje; </w:t>
      </w:r>
    </w:p>
    <w:p w:rsidR="006D64D9" w:rsidRDefault="006D64D9" w:rsidP="00AC57AE">
      <w:pPr>
        <w:spacing w:after="0" w:line="240" w:lineRule="auto"/>
        <w:jc w:val="both"/>
        <w:rPr>
          <w:rFonts w:ascii="Arial" w:eastAsia="Calibri" w:hAnsi="Arial" w:cs="Arial"/>
          <w:noProof/>
          <w:sz w:val="24"/>
          <w:szCs w:val="24"/>
        </w:rPr>
      </w:pPr>
      <w:r w:rsidRPr="006D64D9">
        <w:rPr>
          <w:rFonts w:ascii="Arial" w:eastAsia="Calibri" w:hAnsi="Arial" w:cs="Arial"/>
          <w:noProof/>
          <w:sz w:val="24"/>
          <w:szCs w:val="24"/>
        </w:rPr>
        <w:t xml:space="preserve">b) Planejamento e diretrizes bem definidas por parte da cooperativa; </w:t>
      </w:r>
    </w:p>
    <w:p w:rsidR="006D64D9" w:rsidRDefault="006D64D9" w:rsidP="00AC57AE">
      <w:pPr>
        <w:spacing w:after="0" w:line="240" w:lineRule="auto"/>
        <w:jc w:val="both"/>
        <w:rPr>
          <w:rFonts w:ascii="Arial" w:eastAsia="Calibri" w:hAnsi="Arial" w:cs="Arial"/>
          <w:noProof/>
          <w:sz w:val="24"/>
          <w:szCs w:val="24"/>
        </w:rPr>
      </w:pPr>
      <w:r w:rsidRPr="006D64D9">
        <w:rPr>
          <w:rFonts w:ascii="Arial" w:eastAsia="Calibri" w:hAnsi="Arial" w:cs="Arial"/>
          <w:noProof/>
          <w:sz w:val="24"/>
          <w:szCs w:val="24"/>
        </w:rPr>
        <w:t xml:space="preserve">c) Constantes reavaliações; </w:t>
      </w:r>
    </w:p>
    <w:p w:rsidR="006D64D9" w:rsidRDefault="006D64D9" w:rsidP="00AC57AE">
      <w:pPr>
        <w:spacing w:after="0" w:line="240" w:lineRule="auto"/>
        <w:jc w:val="both"/>
        <w:rPr>
          <w:rFonts w:ascii="Arial" w:eastAsia="Calibri" w:hAnsi="Arial" w:cs="Arial"/>
          <w:noProof/>
          <w:sz w:val="24"/>
          <w:szCs w:val="24"/>
        </w:rPr>
      </w:pPr>
      <w:r w:rsidRPr="006D64D9">
        <w:rPr>
          <w:rFonts w:ascii="Arial" w:eastAsia="Calibri" w:hAnsi="Arial" w:cs="Arial"/>
          <w:noProof/>
          <w:sz w:val="24"/>
          <w:szCs w:val="24"/>
        </w:rPr>
        <w:t>d</w:t>
      </w:r>
      <w:r>
        <w:rPr>
          <w:rFonts w:ascii="Arial" w:eastAsia="Calibri" w:hAnsi="Arial" w:cs="Arial"/>
          <w:noProof/>
          <w:sz w:val="24"/>
          <w:szCs w:val="24"/>
        </w:rPr>
        <w:t>)</w:t>
      </w:r>
      <w:r w:rsidRPr="006D64D9">
        <w:rPr>
          <w:rFonts w:ascii="Arial" w:eastAsia="Calibri" w:hAnsi="Arial" w:cs="Arial"/>
          <w:noProof/>
          <w:sz w:val="24"/>
          <w:szCs w:val="24"/>
        </w:rPr>
        <w:t xml:space="preserve"> Equipe escolar envolvida; </w:t>
      </w:r>
    </w:p>
    <w:p w:rsidR="00AC57AE" w:rsidRDefault="006D64D9" w:rsidP="00AC57AE">
      <w:pPr>
        <w:spacing w:after="0" w:line="240" w:lineRule="auto"/>
        <w:jc w:val="both"/>
        <w:rPr>
          <w:rFonts w:ascii="Arial" w:eastAsia="Calibri" w:hAnsi="Arial" w:cs="Arial"/>
          <w:noProof/>
          <w:sz w:val="24"/>
          <w:szCs w:val="24"/>
        </w:rPr>
      </w:pPr>
      <w:r>
        <w:rPr>
          <w:rFonts w:ascii="Arial" w:eastAsia="Calibri" w:hAnsi="Arial" w:cs="Arial"/>
          <w:noProof/>
          <w:sz w:val="24"/>
          <w:szCs w:val="24"/>
        </w:rPr>
        <w:t>e)</w:t>
      </w:r>
      <w:r w:rsidRPr="006D64D9">
        <w:rPr>
          <w:rFonts w:ascii="Arial" w:eastAsia="Calibri" w:hAnsi="Arial" w:cs="Arial"/>
          <w:noProof/>
          <w:sz w:val="24"/>
          <w:szCs w:val="24"/>
        </w:rPr>
        <w:t xml:space="preserve"> Membros dos conselhos da gestão anterior instruindo e orientando os atuais.</w:t>
      </w:r>
    </w:p>
    <w:p w:rsidR="006D64D9" w:rsidRDefault="006D64D9" w:rsidP="00AC57AE">
      <w:pPr>
        <w:spacing w:after="0" w:line="240" w:lineRule="auto"/>
        <w:jc w:val="both"/>
        <w:rPr>
          <w:rFonts w:ascii="Arial" w:eastAsia="Calibri" w:hAnsi="Arial" w:cs="Arial"/>
          <w:noProof/>
          <w:sz w:val="24"/>
          <w:szCs w:val="24"/>
        </w:rPr>
      </w:pPr>
    </w:p>
    <w:p w:rsidR="00D8605E" w:rsidRPr="00D8605E" w:rsidRDefault="00D8605E" w:rsidP="00AC57AE">
      <w:pPr>
        <w:spacing w:after="0" w:line="240" w:lineRule="auto"/>
        <w:jc w:val="both"/>
        <w:rPr>
          <w:rFonts w:ascii="Arial" w:eastAsia="Calibri" w:hAnsi="Arial" w:cs="Arial"/>
          <w:b/>
          <w:noProof/>
          <w:sz w:val="24"/>
          <w:szCs w:val="24"/>
        </w:rPr>
      </w:pPr>
      <w:r w:rsidRPr="00D8605E">
        <w:rPr>
          <w:rFonts w:ascii="Arial" w:eastAsia="Calibri" w:hAnsi="Arial" w:cs="Arial"/>
          <w:b/>
          <w:noProof/>
          <w:sz w:val="24"/>
          <w:szCs w:val="24"/>
        </w:rPr>
        <w:t xml:space="preserve">Capítulo 3 </w:t>
      </w:r>
    </w:p>
    <w:p w:rsidR="00D8605E" w:rsidRPr="00D8605E" w:rsidRDefault="00D8605E" w:rsidP="00AC57AE">
      <w:pPr>
        <w:spacing w:after="0" w:line="240" w:lineRule="auto"/>
        <w:jc w:val="both"/>
        <w:rPr>
          <w:rFonts w:ascii="Arial" w:eastAsia="Calibri" w:hAnsi="Arial" w:cs="Arial"/>
          <w:b/>
          <w:noProof/>
          <w:sz w:val="24"/>
          <w:szCs w:val="24"/>
        </w:rPr>
      </w:pPr>
    </w:p>
    <w:p w:rsidR="00D8605E" w:rsidRDefault="00D8605E" w:rsidP="00AC57AE">
      <w:pPr>
        <w:spacing w:after="0" w:line="240" w:lineRule="auto"/>
        <w:jc w:val="both"/>
        <w:rPr>
          <w:rFonts w:ascii="Arial" w:eastAsia="Calibri" w:hAnsi="Arial" w:cs="Arial"/>
          <w:noProof/>
          <w:sz w:val="24"/>
          <w:szCs w:val="24"/>
        </w:rPr>
      </w:pPr>
      <w:r w:rsidRPr="00D8605E">
        <w:rPr>
          <w:rFonts w:ascii="Arial" w:eastAsia="Calibri" w:hAnsi="Arial" w:cs="Arial"/>
          <w:b/>
          <w:noProof/>
          <w:sz w:val="24"/>
          <w:szCs w:val="24"/>
        </w:rPr>
        <w:t>CONCLUSÃO DO PROJETO PILOTO</w:t>
      </w:r>
      <w:r w:rsidRPr="00D8605E">
        <w:rPr>
          <w:rFonts w:ascii="Arial" w:eastAsia="Calibri" w:hAnsi="Arial" w:cs="Arial"/>
          <w:noProof/>
          <w:sz w:val="24"/>
          <w:szCs w:val="24"/>
        </w:rPr>
        <w:t xml:space="preserve"> </w:t>
      </w:r>
    </w:p>
    <w:p w:rsidR="00D8605E" w:rsidRDefault="00D8605E" w:rsidP="00AC57AE">
      <w:pPr>
        <w:spacing w:after="0" w:line="240" w:lineRule="auto"/>
        <w:jc w:val="both"/>
        <w:rPr>
          <w:rFonts w:ascii="Arial" w:eastAsia="Calibri" w:hAnsi="Arial" w:cs="Arial"/>
          <w:noProof/>
          <w:sz w:val="24"/>
          <w:szCs w:val="24"/>
        </w:rPr>
      </w:pPr>
    </w:p>
    <w:p w:rsidR="00D8605E" w:rsidRDefault="00D8605E" w:rsidP="00D8605E">
      <w:pPr>
        <w:spacing w:after="0" w:line="240" w:lineRule="auto"/>
        <w:ind w:firstLine="709"/>
        <w:jc w:val="both"/>
        <w:rPr>
          <w:rFonts w:ascii="Arial" w:eastAsia="Calibri" w:hAnsi="Arial" w:cs="Arial"/>
          <w:noProof/>
          <w:sz w:val="24"/>
          <w:szCs w:val="24"/>
        </w:rPr>
      </w:pPr>
      <w:r w:rsidRPr="00D8605E">
        <w:rPr>
          <w:rFonts w:ascii="Arial" w:eastAsia="Calibri" w:hAnsi="Arial" w:cs="Arial"/>
          <w:noProof/>
          <w:sz w:val="24"/>
          <w:szCs w:val="24"/>
        </w:rPr>
        <w:t xml:space="preserve">As escolas selecionadas para o início do projeto piloto preencheram um perfil comum, porém possuíam diferenças marcantes entre si, onde o regionalismo teve um peso importante. Um exemplo disso é a vocação agrícola que determina os tipos de projetos agropecuários ali desenvolvidos; outro aspecto é a proximidade ou afastamento de centros urbanos ou de pólos economicamente importantes, com conseqüências na sociabilidade de todos  aqueles  que se relacionam com a cooperativa (alunos, professores, diretores, funcionários e comunidade). </w:t>
      </w:r>
    </w:p>
    <w:p w:rsidR="00D8605E" w:rsidRDefault="00D8605E" w:rsidP="00D8605E">
      <w:pPr>
        <w:spacing w:after="0" w:line="240" w:lineRule="auto"/>
        <w:ind w:firstLine="709"/>
        <w:jc w:val="both"/>
        <w:rPr>
          <w:rFonts w:ascii="Arial" w:eastAsia="Calibri" w:hAnsi="Arial" w:cs="Arial"/>
          <w:noProof/>
          <w:sz w:val="24"/>
          <w:szCs w:val="24"/>
        </w:rPr>
      </w:pPr>
    </w:p>
    <w:p w:rsidR="00D8605E" w:rsidRDefault="00D8605E" w:rsidP="00D8605E">
      <w:pPr>
        <w:spacing w:after="0" w:line="240" w:lineRule="auto"/>
        <w:ind w:firstLine="709"/>
        <w:jc w:val="both"/>
        <w:rPr>
          <w:rFonts w:ascii="Arial" w:eastAsia="Calibri" w:hAnsi="Arial" w:cs="Arial"/>
          <w:noProof/>
          <w:sz w:val="24"/>
          <w:szCs w:val="24"/>
        </w:rPr>
      </w:pPr>
      <w:r w:rsidRPr="00D8605E">
        <w:rPr>
          <w:rFonts w:ascii="Arial" w:eastAsia="Calibri" w:hAnsi="Arial" w:cs="Arial"/>
          <w:noProof/>
          <w:sz w:val="24"/>
          <w:szCs w:val="24"/>
        </w:rPr>
        <w:t xml:space="preserve">O ICA transmitiu as mesmas informações para todos. As lideranças de cada escola passaram peio mesmo treinamento, estando neste contexto os  Conselhos, o Comitê e os professores orientador e RIECE. As ações foram sistematicamente repetidas em todas elas. Entretanto, tínhamos consciência de que tudo isso não evitaria que elas se desenvolvessem de forma diversa, como constatávamos a cada visita técnica que era realizada. </w:t>
      </w:r>
    </w:p>
    <w:p w:rsidR="00D8605E" w:rsidRDefault="00D8605E" w:rsidP="00D8605E">
      <w:pPr>
        <w:spacing w:after="0" w:line="240" w:lineRule="auto"/>
        <w:ind w:firstLine="709"/>
        <w:jc w:val="both"/>
        <w:rPr>
          <w:rFonts w:ascii="Arial" w:eastAsia="Calibri" w:hAnsi="Arial" w:cs="Arial"/>
          <w:noProof/>
          <w:sz w:val="24"/>
          <w:szCs w:val="24"/>
        </w:rPr>
      </w:pPr>
    </w:p>
    <w:p w:rsidR="00D8605E" w:rsidRDefault="00D8605E" w:rsidP="00D8605E">
      <w:pPr>
        <w:spacing w:after="0" w:line="240" w:lineRule="auto"/>
        <w:ind w:firstLine="709"/>
        <w:jc w:val="both"/>
        <w:rPr>
          <w:rFonts w:ascii="Arial" w:eastAsia="Calibri" w:hAnsi="Arial" w:cs="Arial"/>
          <w:noProof/>
          <w:sz w:val="24"/>
          <w:szCs w:val="24"/>
        </w:rPr>
      </w:pPr>
    </w:p>
    <w:p w:rsidR="00D8605E" w:rsidRDefault="00D8605E" w:rsidP="00D8605E">
      <w:pPr>
        <w:spacing w:after="0" w:line="240" w:lineRule="auto"/>
        <w:ind w:firstLine="709"/>
        <w:jc w:val="both"/>
        <w:rPr>
          <w:rFonts w:ascii="Arial" w:eastAsia="Calibri" w:hAnsi="Arial" w:cs="Arial"/>
          <w:noProof/>
          <w:sz w:val="24"/>
          <w:szCs w:val="24"/>
        </w:rPr>
      </w:pPr>
      <w:r w:rsidRPr="00D8605E">
        <w:rPr>
          <w:rFonts w:ascii="Arial" w:eastAsia="Calibri" w:hAnsi="Arial" w:cs="Arial"/>
          <w:noProof/>
          <w:sz w:val="24"/>
          <w:szCs w:val="24"/>
        </w:rPr>
        <w:t xml:space="preserve">Uma  característica  do  projeto  era  justamente  a  constante  avaliação  dos resultados, embora com alguma dificuldade para identificar o grau de desenvolvimento em que cada cooperativa se encontrava, em relação a alguns fatores importantes na sua organização e funcionamento. Esse esforço resultou num conjunto de itens  que possibilitou medir os resultados o mais objetivamente possível. </w:t>
      </w:r>
    </w:p>
    <w:p w:rsidR="00D8605E" w:rsidRDefault="00D8605E" w:rsidP="00D8605E">
      <w:pPr>
        <w:spacing w:after="0" w:line="240" w:lineRule="auto"/>
        <w:ind w:firstLine="709"/>
        <w:jc w:val="both"/>
        <w:rPr>
          <w:rFonts w:ascii="Arial" w:eastAsia="Calibri" w:hAnsi="Arial" w:cs="Arial"/>
          <w:noProof/>
          <w:sz w:val="24"/>
          <w:szCs w:val="24"/>
        </w:rPr>
      </w:pPr>
    </w:p>
    <w:p w:rsidR="00D8605E" w:rsidRDefault="00D8605E" w:rsidP="00D8605E">
      <w:pPr>
        <w:spacing w:after="0" w:line="240" w:lineRule="auto"/>
        <w:ind w:firstLine="709"/>
        <w:jc w:val="both"/>
        <w:rPr>
          <w:rFonts w:ascii="Arial" w:eastAsia="Calibri" w:hAnsi="Arial" w:cs="Arial"/>
          <w:noProof/>
          <w:sz w:val="24"/>
          <w:szCs w:val="24"/>
        </w:rPr>
      </w:pPr>
      <w:r w:rsidRPr="00D8605E">
        <w:rPr>
          <w:rFonts w:ascii="Arial" w:eastAsia="Calibri" w:hAnsi="Arial" w:cs="Arial"/>
          <w:noProof/>
          <w:sz w:val="24"/>
          <w:szCs w:val="24"/>
        </w:rPr>
        <w:t xml:space="preserve">Ressaltamos que as diferenças de desenvolvimento entre as cooperativas- escola não permitiram, a partir de um determinado momento, uma atuação uniforme de nossa parte, pois suas necessidades se tornaram muito diversos. Constatamos algumas muito à frente em determinado aspecto, enquanto outras ainda estavam se organizando. Em outros casos elas defrontaram-se com problemas existentes no contexto maior da escola ou comunidade, que tornavam inócuas  ou pouco eficazes  as  intervenções  no sentido de estruturar o funcionamento da cooperativa-escola; nesses casos chegou-se à conclusão da necessidade de solucionar esses  problemas  antes  de agir. Levamos também em consideração a necessidade de dar autonomia às cooperativas, para evitar a consolidação de uma possível dependência em relação às  orientações  técnicas  do Instituto, pois consideramos importante que elas, e o conjunto das ETAEs de forma mais ampla, criem seus próprios mecanismos de capacitação e transmissão de informações técnicas  de modo a divulgar o conhecimento adquirido. Algumas  cooperativas-escola estão plenamente capacitadas para essa missão. </w:t>
      </w:r>
    </w:p>
    <w:p w:rsidR="00D8605E" w:rsidRDefault="00D8605E" w:rsidP="00D8605E">
      <w:pPr>
        <w:spacing w:after="0" w:line="240" w:lineRule="auto"/>
        <w:ind w:firstLine="709"/>
        <w:jc w:val="both"/>
        <w:rPr>
          <w:rFonts w:ascii="Arial" w:eastAsia="Calibri" w:hAnsi="Arial" w:cs="Arial"/>
          <w:noProof/>
          <w:sz w:val="24"/>
          <w:szCs w:val="24"/>
        </w:rPr>
      </w:pPr>
    </w:p>
    <w:p w:rsidR="006D64D9" w:rsidRDefault="00D8605E" w:rsidP="00D8605E">
      <w:pPr>
        <w:spacing w:after="0" w:line="240" w:lineRule="auto"/>
        <w:ind w:firstLine="709"/>
        <w:jc w:val="both"/>
        <w:rPr>
          <w:rFonts w:ascii="Arial" w:eastAsia="Calibri" w:hAnsi="Arial" w:cs="Arial"/>
          <w:noProof/>
          <w:sz w:val="24"/>
          <w:szCs w:val="24"/>
        </w:rPr>
      </w:pPr>
      <w:r w:rsidRPr="00D8605E">
        <w:rPr>
          <w:rFonts w:ascii="Arial" w:eastAsia="Calibri" w:hAnsi="Arial" w:cs="Arial"/>
          <w:noProof/>
          <w:sz w:val="24"/>
          <w:szCs w:val="24"/>
        </w:rPr>
        <w:t>Dentro  desse  contexto  e  diante  das  particularidades  das  cooperativas, consideramos  que o projeto piloto atingiu plenamente seu objetivo de implantar seis cooperativas-escola e resultou em material e conhecimento suficientes tendo em vista a possibilidade do Instituto de Cooperativismo e Associativismo continuar o trabalho de implantação de cooperativas nas outras escolas. O ICA deu por encerrado o processo via projeto piloto, dando prosseguimento ao atendimento das cooperativas-escola de maneira</w:t>
      </w:r>
      <w:r>
        <w:rPr>
          <w:rFonts w:ascii="Arial" w:eastAsia="Calibri" w:hAnsi="Arial" w:cs="Arial"/>
          <w:noProof/>
          <w:sz w:val="24"/>
          <w:szCs w:val="24"/>
        </w:rPr>
        <w:t xml:space="preserve"> </w:t>
      </w:r>
      <w:r w:rsidRPr="00D8605E">
        <w:rPr>
          <w:rFonts w:ascii="Arial" w:eastAsia="Calibri" w:hAnsi="Arial" w:cs="Arial"/>
          <w:noProof/>
          <w:sz w:val="24"/>
          <w:szCs w:val="24"/>
        </w:rPr>
        <w:t>individualizada,   através   de   solicitação   de   sua   administração,</w:t>
      </w:r>
      <w:r w:rsidRPr="00D8605E">
        <w:t xml:space="preserve"> </w:t>
      </w:r>
      <w:r w:rsidRPr="00D8605E">
        <w:rPr>
          <w:rFonts w:ascii="Arial" w:eastAsia="Calibri" w:hAnsi="Arial" w:cs="Arial"/>
          <w:noProof/>
          <w:sz w:val="24"/>
          <w:szCs w:val="24"/>
        </w:rPr>
        <w:t>respeitando   suas</w:t>
      </w:r>
      <w:r>
        <w:rPr>
          <w:rFonts w:ascii="Arial" w:eastAsia="Calibri" w:hAnsi="Arial" w:cs="Arial"/>
          <w:noProof/>
          <w:sz w:val="24"/>
          <w:szCs w:val="24"/>
        </w:rPr>
        <w:t xml:space="preserve"> </w:t>
      </w:r>
      <w:r w:rsidRPr="00D8605E">
        <w:rPr>
          <w:rFonts w:ascii="Arial" w:eastAsia="Calibri" w:hAnsi="Arial" w:cs="Arial"/>
          <w:noProof/>
          <w:sz w:val="24"/>
          <w:szCs w:val="24"/>
        </w:rPr>
        <w:t>características e planejamento.</w:t>
      </w:r>
    </w:p>
    <w:p w:rsidR="00D8605E" w:rsidRDefault="00D8605E" w:rsidP="00D8605E">
      <w:pPr>
        <w:spacing w:after="0" w:line="240" w:lineRule="auto"/>
        <w:ind w:firstLine="709"/>
        <w:jc w:val="both"/>
        <w:rPr>
          <w:rFonts w:ascii="Arial" w:eastAsia="Calibri" w:hAnsi="Arial" w:cs="Arial"/>
          <w:noProof/>
          <w:sz w:val="24"/>
          <w:szCs w:val="24"/>
        </w:rPr>
      </w:pPr>
    </w:p>
    <w:p w:rsidR="00D8605E" w:rsidRPr="00D8605E" w:rsidRDefault="00D8605E" w:rsidP="00D8605E">
      <w:pPr>
        <w:spacing w:after="0" w:line="240" w:lineRule="auto"/>
        <w:jc w:val="both"/>
        <w:rPr>
          <w:rFonts w:ascii="Arial" w:eastAsia="Calibri" w:hAnsi="Arial" w:cs="Arial"/>
          <w:b/>
          <w:noProof/>
          <w:sz w:val="24"/>
          <w:szCs w:val="24"/>
        </w:rPr>
      </w:pPr>
      <w:r w:rsidRPr="00D8605E">
        <w:rPr>
          <w:rFonts w:ascii="Arial" w:eastAsia="Calibri" w:hAnsi="Arial" w:cs="Arial"/>
          <w:b/>
          <w:noProof/>
          <w:sz w:val="24"/>
          <w:szCs w:val="24"/>
        </w:rPr>
        <w:t xml:space="preserve">CONSIDERAÇÕES FINAIS </w:t>
      </w:r>
    </w:p>
    <w:p w:rsidR="00D8605E" w:rsidRDefault="00D8605E" w:rsidP="00D8605E">
      <w:pPr>
        <w:spacing w:after="0" w:line="240" w:lineRule="auto"/>
        <w:jc w:val="both"/>
        <w:rPr>
          <w:rFonts w:ascii="Arial" w:eastAsia="Calibri" w:hAnsi="Arial" w:cs="Arial"/>
          <w:noProof/>
          <w:sz w:val="24"/>
          <w:szCs w:val="24"/>
        </w:rPr>
      </w:pPr>
    </w:p>
    <w:p w:rsidR="00D8605E" w:rsidRDefault="00D8605E" w:rsidP="00D8605E">
      <w:pPr>
        <w:spacing w:after="0" w:line="240" w:lineRule="auto"/>
        <w:ind w:firstLine="709"/>
        <w:jc w:val="both"/>
        <w:rPr>
          <w:rFonts w:ascii="Arial" w:eastAsia="Calibri" w:hAnsi="Arial" w:cs="Arial"/>
          <w:noProof/>
          <w:sz w:val="24"/>
          <w:szCs w:val="24"/>
        </w:rPr>
      </w:pPr>
      <w:r w:rsidRPr="00D8605E">
        <w:rPr>
          <w:rFonts w:ascii="Arial" w:eastAsia="Calibri" w:hAnsi="Arial" w:cs="Arial"/>
          <w:noProof/>
          <w:sz w:val="24"/>
          <w:szCs w:val="24"/>
        </w:rPr>
        <w:t xml:space="preserve">Ao fomentar o cooperativismo, um primeiro passo é conseguir que todos sem exceção saibam da existência da cooperativa dentro da escola, fato esse que foi consolidado. Observa-se que o nível de conhecimento sobre a doutrina, legislação e operacionalização das  cooperativas  não é o mesmo entre todos. Mas  os  alunos diretamente envolvidos  nos Conselhos de Administração, Fiscal e Comitês Educativos têm maiores  chances  de aprendizado, e de fato há alguns  que se destacam particularmente com um conhecimento teórico e prático. Além disso, os professores e funcionários das escolas tiveram uma visão da empresa em funcionamento, realizando um processo democrático de renovação de representantes e dirigentes. E também deve- se destacar que, em geral, as cooperativas-escola geraram uma repercussão positiva na comunidade, comercializando gêneros  e promovendo eventos. Consideramos  que o trabalho de difusão do cooperativismo foi iniciado para esse público, havendo, entretanto, necessidade de aprofundar os conhecimentos já assimilados e expandi-los a um maior número de pessoas. Concluímos também que a existência das cooperativas é de maior valia que aulas expositivas e palestras pois, ao enfrentar pequenas dificuldades rotineiras e grandes  problemas  que podem surgir, ela permite um aprendizado na prática administrativa e operacional. </w:t>
      </w:r>
    </w:p>
    <w:p w:rsidR="00D8605E" w:rsidRDefault="00D8605E" w:rsidP="00D8605E">
      <w:pPr>
        <w:spacing w:after="0" w:line="240" w:lineRule="auto"/>
        <w:ind w:firstLine="709"/>
        <w:jc w:val="both"/>
        <w:rPr>
          <w:rFonts w:ascii="Arial" w:eastAsia="Calibri" w:hAnsi="Arial" w:cs="Arial"/>
          <w:noProof/>
          <w:sz w:val="24"/>
          <w:szCs w:val="24"/>
        </w:rPr>
      </w:pPr>
    </w:p>
    <w:p w:rsidR="00D8605E" w:rsidRDefault="00D8605E" w:rsidP="00D8605E">
      <w:pPr>
        <w:spacing w:after="0" w:line="240" w:lineRule="auto"/>
        <w:ind w:firstLine="709"/>
        <w:jc w:val="both"/>
        <w:rPr>
          <w:rFonts w:ascii="Arial" w:eastAsia="Calibri" w:hAnsi="Arial" w:cs="Arial"/>
          <w:noProof/>
          <w:sz w:val="24"/>
          <w:szCs w:val="24"/>
        </w:rPr>
      </w:pPr>
      <w:r w:rsidRPr="00D8605E">
        <w:rPr>
          <w:rFonts w:ascii="Arial" w:eastAsia="Calibri" w:hAnsi="Arial" w:cs="Arial"/>
          <w:noProof/>
          <w:sz w:val="24"/>
          <w:szCs w:val="24"/>
        </w:rPr>
        <w:t xml:space="preserve">Em nosso país é mister reconhecer que há uma tradição autoritária onde a cidadania se vê aleijada, inclusive pela ausência ou precariedade da prática democrática. Confunde-se democracia com o simples exercício do voto, e muitas vezes os governos e legisladores  deixam insatisfeitos  os  cidadãos  que eles  deveriam representar. Nas cooperativas-escola, os  jovens  têm a oportunidade real de eleger seus  dirigentes  e representantes, podendo conviver com eles, próximos  à tomada de decisões  e informando-os de suas vontades e reais necessidades. Ainda é necessário melhorar esse sistema em algumas  cooperativas, estruturando ou reforçando a atuação do Comitê Educativo e mostrando a todos os alunos as suas responsabilidades e também a de seus dirigentes. A existência de outras  cooperativas  cujos  alunos  assumem os  problemas, aponta para algumas  soluções. Eles  se responsabilizam pela sua operacionalização, tendo em vista o bem comum, mostrando que esse sistema tem muito a contribuir dentro da cooperativa, da escola e futuramente na vida desses cidadãos. </w:t>
      </w:r>
    </w:p>
    <w:p w:rsidR="00D8605E" w:rsidRDefault="00D8605E" w:rsidP="00D8605E">
      <w:pPr>
        <w:spacing w:after="0" w:line="240" w:lineRule="auto"/>
        <w:ind w:firstLine="709"/>
        <w:jc w:val="both"/>
        <w:rPr>
          <w:rFonts w:ascii="Arial" w:eastAsia="Calibri" w:hAnsi="Arial" w:cs="Arial"/>
          <w:noProof/>
          <w:sz w:val="24"/>
          <w:szCs w:val="24"/>
        </w:rPr>
      </w:pPr>
    </w:p>
    <w:p w:rsidR="00D8605E" w:rsidRDefault="00D8605E" w:rsidP="00D8605E">
      <w:pPr>
        <w:spacing w:after="0" w:line="240" w:lineRule="auto"/>
        <w:ind w:firstLine="709"/>
        <w:jc w:val="both"/>
        <w:rPr>
          <w:rFonts w:ascii="Arial" w:eastAsia="Calibri" w:hAnsi="Arial" w:cs="Arial"/>
          <w:noProof/>
          <w:sz w:val="24"/>
          <w:szCs w:val="24"/>
        </w:rPr>
      </w:pPr>
      <w:r w:rsidRPr="00D8605E">
        <w:rPr>
          <w:rFonts w:ascii="Arial" w:eastAsia="Calibri" w:hAnsi="Arial" w:cs="Arial"/>
          <w:noProof/>
          <w:sz w:val="24"/>
          <w:szCs w:val="24"/>
        </w:rPr>
        <w:t xml:space="preserve">Somente à medida em que as cooperativas-escola conquistam seu espaço de atuação, o seu papel vai sendo compreendido por aqueles que com ela se relacionam direta ou indiretamente. Quando surgem questões  e problemas, a busca dos instrumentos legais e técnicos para sua solução vai consolidando um conhecimento a respeito de sua organização e funcionamento. Isso aconteceu em todas elas, embora em grau diferente, pois há cooperativas que conseguiram assumir suas funções com maior rapidez e/ou eficiência dentro da escola e comunidade, e outras não. </w:t>
      </w:r>
    </w:p>
    <w:p w:rsidR="00D8605E" w:rsidRDefault="00D8605E" w:rsidP="00D8605E">
      <w:pPr>
        <w:spacing w:after="0" w:line="240" w:lineRule="auto"/>
        <w:ind w:firstLine="709"/>
        <w:jc w:val="both"/>
        <w:rPr>
          <w:rFonts w:ascii="Arial" w:eastAsia="Calibri" w:hAnsi="Arial" w:cs="Arial"/>
          <w:noProof/>
          <w:sz w:val="24"/>
          <w:szCs w:val="24"/>
        </w:rPr>
      </w:pPr>
    </w:p>
    <w:p w:rsidR="00D8605E" w:rsidRDefault="00D8605E" w:rsidP="00D8605E">
      <w:pPr>
        <w:spacing w:after="0" w:line="240" w:lineRule="auto"/>
        <w:ind w:firstLine="709"/>
        <w:jc w:val="both"/>
        <w:rPr>
          <w:rFonts w:ascii="Arial" w:eastAsia="Calibri" w:hAnsi="Arial" w:cs="Arial"/>
          <w:noProof/>
          <w:sz w:val="24"/>
          <w:szCs w:val="24"/>
        </w:rPr>
      </w:pPr>
      <w:r w:rsidRPr="00D8605E">
        <w:rPr>
          <w:rFonts w:ascii="Arial" w:eastAsia="Calibri" w:hAnsi="Arial" w:cs="Arial"/>
          <w:noProof/>
          <w:sz w:val="24"/>
          <w:szCs w:val="24"/>
        </w:rPr>
        <w:t>No geral todas  as  cooperativas-escola conseguiram canais  para o escoamento do excedente da produção. Algumas  enfrentam problemas  na definição de prioridades quanto aos projetos e opções de venda, mas elas estão avaliando os acertos e erros para melhorar o nível produtivo e inserção no mercado mais  adiante. Devemos observar que há certas dificuldades no estabelecimento dos projetos e parcerias, devido</w:t>
      </w:r>
      <w:r>
        <w:rPr>
          <w:rFonts w:ascii="Arial" w:eastAsia="Calibri" w:hAnsi="Arial" w:cs="Arial"/>
          <w:noProof/>
          <w:sz w:val="24"/>
          <w:szCs w:val="24"/>
        </w:rPr>
        <w:t xml:space="preserve"> </w:t>
      </w:r>
      <w:r w:rsidRPr="00D8605E">
        <w:rPr>
          <w:rFonts w:ascii="Arial" w:eastAsia="Calibri" w:hAnsi="Arial" w:cs="Arial"/>
          <w:noProof/>
          <w:sz w:val="24"/>
          <w:szCs w:val="24"/>
        </w:rPr>
        <w:t xml:space="preserve">à conjuntura de crise e limites burocráticos institucionais (na escola), mas as cooperativas e toda a comunidade escolar estão na busca de soluções criativas. </w:t>
      </w:r>
    </w:p>
    <w:p w:rsidR="00D8605E" w:rsidRDefault="00D8605E" w:rsidP="00D8605E">
      <w:pPr>
        <w:spacing w:after="0" w:line="240" w:lineRule="auto"/>
        <w:ind w:firstLine="709"/>
        <w:jc w:val="both"/>
        <w:rPr>
          <w:rFonts w:ascii="Arial" w:eastAsia="Calibri" w:hAnsi="Arial" w:cs="Arial"/>
          <w:noProof/>
          <w:sz w:val="24"/>
          <w:szCs w:val="24"/>
        </w:rPr>
      </w:pPr>
    </w:p>
    <w:p w:rsidR="00D8605E" w:rsidRDefault="00D8605E" w:rsidP="00D8605E">
      <w:pPr>
        <w:spacing w:after="0" w:line="240" w:lineRule="auto"/>
        <w:ind w:firstLine="709"/>
        <w:jc w:val="both"/>
        <w:rPr>
          <w:rFonts w:ascii="Arial" w:eastAsia="Calibri" w:hAnsi="Arial" w:cs="Arial"/>
          <w:noProof/>
          <w:sz w:val="24"/>
          <w:szCs w:val="24"/>
        </w:rPr>
      </w:pPr>
      <w:r w:rsidRPr="00D8605E">
        <w:rPr>
          <w:rFonts w:ascii="Arial" w:eastAsia="Calibri" w:hAnsi="Arial" w:cs="Arial"/>
          <w:noProof/>
          <w:sz w:val="24"/>
          <w:szCs w:val="24"/>
        </w:rPr>
        <w:t>Entendemos  que  a  participação  e  a  prática  diária  desses  líderes,  no planejamento, controle e tomada de decisões  nos  projetos  da escola, são a grande oportunidade para a capacitação no gerenciamento de uma empresa. Raramente esta experiência é vivenciada em outras escolas no Estado de São Paulo. Algumas estão conseguindo que a cooperativa participe nesse processo de igual para igual com os professores e a direção da escola, abrindo uma perspectiva muito rica na formação do aluno técnico agrícola. Outras  escolas  ainda apresentam certos  setores  em que a cooperativa deve criar seu papel atuante. E finalmente, há escolas em que esse processo</w:t>
      </w:r>
      <w:r>
        <w:rPr>
          <w:rFonts w:ascii="Arial" w:eastAsia="Calibri" w:hAnsi="Arial" w:cs="Arial"/>
          <w:noProof/>
          <w:sz w:val="24"/>
          <w:szCs w:val="24"/>
        </w:rPr>
        <w:t xml:space="preserve"> </w:t>
      </w:r>
      <w:r w:rsidRPr="00D8605E">
        <w:rPr>
          <w:rFonts w:ascii="Arial" w:eastAsia="Calibri" w:hAnsi="Arial" w:cs="Arial"/>
          <w:noProof/>
          <w:sz w:val="24"/>
          <w:szCs w:val="24"/>
        </w:rPr>
        <w:t>ainda   não   foi</w:t>
      </w:r>
      <w:r>
        <w:rPr>
          <w:rFonts w:ascii="Arial" w:eastAsia="Calibri" w:hAnsi="Arial" w:cs="Arial"/>
          <w:noProof/>
          <w:sz w:val="24"/>
          <w:szCs w:val="24"/>
        </w:rPr>
        <w:t xml:space="preserve"> </w:t>
      </w:r>
      <w:r w:rsidRPr="00D8605E">
        <w:rPr>
          <w:rFonts w:ascii="Arial" w:eastAsia="Calibri" w:hAnsi="Arial" w:cs="Arial"/>
          <w:noProof/>
          <w:sz w:val="24"/>
          <w:szCs w:val="24"/>
        </w:rPr>
        <w:t>iniciado,   criando   certas   dificuldades   na   própria   administração   da</w:t>
      </w:r>
      <w:r>
        <w:rPr>
          <w:rFonts w:ascii="Arial" w:eastAsia="Calibri" w:hAnsi="Arial" w:cs="Arial"/>
          <w:noProof/>
          <w:sz w:val="24"/>
          <w:szCs w:val="24"/>
        </w:rPr>
        <w:t xml:space="preserve"> </w:t>
      </w:r>
      <w:r w:rsidRPr="00D8605E">
        <w:rPr>
          <w:rFonts w:ascii="Arial" w:eastAsia="Calibri" w:hAnsi="Arial" w:cs="Arial"/>
          <w:noProof/>
          <w:sz w:val="24"/>
          <w:szCs w:val="24"/>
        </w:rPr>
        <w:t xml:space="preserve">cooperativa. </w:t>
      </w:r>
    </w:p>
    <w:p w:rsidR="00D8605E" w:rsidRDefault="00D8605E" w:rsidP="00D8605E">
      <w:pPr>
        <w:spacing w:after="0" w:line="240" w:lineRule="auto"/>
        <w:ind w:firstLine="709"/>
        <w:jc w:val="both"/>
        <w:rPr>
          <w:rFonts w:ascii="Arial" w:eastAsia="Calibri" w:hAnsi="Arial" w:cs="Arial"/>
          <w:noProof/>
          <w:sz w:val="24"/>
          <w:szCs w:val="24"/>
        </w:rPr>
      </w:pPr>
    </w:p>
    <w:p w:rsidR="00D8605E" w:rsidRDefault="00D8605E" w:rsidP="00D8605E">
      <w:pPr>
        <w:spacing w:after="0" w:line="240" w:lineRule="auto"/>
        <w:ind w:firstLine="709"/>
        <w:jc w:val="both"/>
        <w:rPr>
          <w:rFonts w:ascii="Arial" w:eastAsia="Calibri" w:hAnsi="Arial" w:cs="Arial"/>
          <w:noProof/>
          <w:sz w:val="24"/>
          <w:szCs w:val="24"/>
        </w:rPr>
      </w:pPr>
      <w:r w:rsidRPr="00D8605E">
        <w:rPr>
          <w:rFonts w:ascii="Arial" w:eastAsia="Calibri" w:hAnsi="Arial" w:cs="Arial"/>
          <w:noProof/>
          <w:sz w:val="24"/>
          <w:szCs w:val="24"/>
        </w:rPr>
        <w:t>Podemos afirmar com segurança que um forte componente do sucesso na implantação da cooperativa-escola deve-se ao grau de receptividade que o cooperativismo encontra na comunidade escolar. Nesse sentido, é fundamental o papel dos professores orientador e RIECE, assim como do diretor da escola. Com certeza, a maioria dos  alunos  manifesta essa receptividade, entretanto, se há uma perda do entusiasmo com a cooperativa, isto ocorre por fatores alheios a eles.</w:t>
      </w:r>
    </w:p>
    <w:p w:rsidR="00D8605E" w:rsidRDefault="00D8605E" w:rsidP="00D8605E">
      <w:pPr>
        <w:spacing w:after="0" w:line="240" w:lineRule="auto"/>
        <w:ind w:firstLine="709"/>
        <w:jc w:val="both"/>
        <w:rPr>
          <w:rFonts w:ascii="Arial" w:eastAsia="Calibri" w:hAnsi="Arial" w:cs="Arial"/>
          <w:noProof/>
          <w:sz w:val="24"/>
          <w:szCs w:val="24"/>
        </w:rPr>
      </w:pPr>
    </w:p>
    <w:p w:rsidR="00D8605E" w:rsidRPr="00671A64" w:rsidRDefault="00D8605E" w:rsidP="00D8605E">
      <w:pPr>
        <w:spacing w:after="0" w:line="240" w:lineRule="auto"/>
        <w:jc w:val="both"/>
        <w:rPr>
          <w:rFonts w:ascii="Arial" w:eastAsia="Calibri" w:hAnsi="Arial" w:cs="Arial"/>
          <w:noProof/>
          <w:sz w:val="24"/>
          <w:szCs w:val="24"/>
        </w:rPr>
      </w:pPr>
    </w:p>
    <w:p w:rsidR="00D8605E" w:rsidRPr="00D8605E" w:rsidRDefault="00D8605E" w:rsidP="00D8605E">
      <w:pPr>
        <w:spacing w:after="0" w:line="240" w:lineRule="auto"/>
        <w:rPr>
          <w:rFonts w:ascii="Arial Black" w:eastAsia="Calibri" w:hAnsi="Arial Black"/>
          <w:noProof/>
          <w:sz w:val="24"/>
          <w:szCs w:val="24"/>
        </w:rPr>
      </w:pPr>
      <w:r w:rsidRPr="00D8605E">
        <w:rPr>
          <w:rFonts w:ascii="Arial Black" w:eastAsia="Calibri" w:hAnsi="Arial Black"/>
          <w:noProof/>
          <w:sz w:val="24"/>
          <w:szCs w:val="24"/>
        </w:rPr>
        <w:t xml:space="preserve">Anexo 1: </w:t>
      </w:r>
    </w:p>
    <w:p w:rsidR="00C26C64" w:rsidRPr="00D8605E" w:rsidRDefault="00D8605E" w:rsidP="00D8605E">
      <w:pPr>
        <w:spacing w:after="0" w:line="240" w:lineRule="auto"/>
        <w:rPr>
          <w:rFonts w:ascii="Arial Black" w:eastAsia="Calibri" w:hAnsi="Arial Black"/>
          <w:noProof/>
          <w:sz w:val="24"/>
          <w:szCs w:val="24"/>
        </w:rPr>
      </w:pPr>
      <w:r w:rsidRPr="00D8605E">
        <w:rPr>
          <w:rFonts w:ascii="Arial Black" w:eastAsia="Calibri" w:hAnsi="Arial Black"/>
          <w:noProof/>
          <w:sz w:val="24"/>
          <w:szCs w:val="24"/>
        </w:rPr>
        <w:t>ABC DA EMPRESA COOPERATIVA</w:t>
      </w:r>
    </w:p>
    <w:p w:rsidR="00C26C64" w:rsidRDefault="00C26C64" w:rsidP="00D8605E">
      <w:pPr>
        <w:spacing w:after="0" w:line="240" w:lineRule="auto"/>
        <w:jc w:val="both"/>
        <w:rPr>
          <w:rFonts w:ascii="Arial Black" w:eastAsia="Calibri" w:hAnsi="Arial Black"/>
          <w:noProof/>
          <w:sz w:val="32"/>
          <w:szCs w:val="32"/>
        </w:rPr>
      </w:pPr>
    </w:p>
    <w:p w:rsidR="00D8605E" w:rsidRDefault="00D8605E" w:rsidP="00D8605E">
      <w:pPr>
        <w:spacing w:after="0" w:line="240" w:lineRule="auto"/>
        <w:jc w:val="right"/>
        <w:rPr>
          <w:rFonts w:ascii="Arial" w:eastAsia="Calibri" w:hAnsi="Arial" w:cs="Arial"/>
          <w:noProof/>
          <w:sz w:val="24"/>
          <w:szCs w:val="24"/>
        </w:rPr>
      </w:pPr>
      <w:r w:rsidRPr="00D8605E">
        <w:rPr>
          <w:rFonts w:ascii="Arial" w:eastAsia="Calibri" w:hAnsi="Arial" w:cs="Arial"/>
          <w:noProof/>
          <w:sz w:val="24"/>
          <w:szCs w:val="24"/>
        </w:rPr>
        <w:t xml:space="preserve">OLIVEIRA, Terezinha C. (org.) </w:t>
      </w:r>
      <w:r w:rsidRPr="00D8605E">
        <w:rPr>
          <w:rFonts w:ascii="Arial" w:eastAsia="Calibri" w:hAnsi="Arial" w:cs="Arial"/>
          <w:noProof/>
          <w:sz w:val="24"/>
          <w:szCs w:val="24"/>
          <w:vertAlign w:val="superscript"/>
        </w:rPr>
        <w:t>3</w:t>
      </w:r>
    </w:p>
    <w:p w:rsidR="00D8605E" w:rsidRDefault="00D8605E" w:rsidP="00D8605E">
      <w:pPr>
        <w:spacing w:after="0" w:line="240" w:lineRule="auto"/>
        <w:jc w:val="right"/>
        <w:rPr>
          <w:rFonts w:ascii="Arial" w:eastAsia="Calibri" w:hAnsi="Arial" w:cs="Arial"/>
          <w:noProof/>
          <w:sz w:val="24"/>
          <w:szCs w:val="24"/>
        </w:rPr>
      </w:pPr>
    </w:p>
    <w:p w:rsidR="00D8605E" w:rsidRPr="00D8605E" w:rsidRDefault="00D8605E" w:rsidP="00D8605E">
      <w:pPr>
        <w:spacing w:after="0" w:line="240" w:lineRule="auto"/>
        <w:jc w:val="both"/>
        <w:rPr>
          <w:rFonts w:ascii="Arial" w:eastAsia="Calibri" w:hAnsi="Arial" w:cs="Arial"/>
          <w:noProof/>
          <w:sz w:val="24"/>
          <w:szCs w:val="24"/>
        </w:rPr>
      </w:pPr>
    </w:p>
    <w:p w:rsidR="00D8605E" w:rsidRPr="00D8605E" w:rsidRDefault="00D8605E" w:rsidP="00D8605E">
      <w:pPr>
        <w:spacing w:after="0" w:line="240" w:lineRule="auto"/>
        <w:jc w:val="both"/>
        <w:rPr>
          <w:rFonts w:ascii="Arial" w:eastAsia="Calibri" w:hAnsi="Arial" w:cs="Arial"/>
          <w:b/>
          <w:noProof/>
          <w:sz w:val="24"/>
          <w:szCs w:val="24"/>
        </w:rPr>
      </w:pPr>
      <w:r w:rsidRPr="00D8605E">
        <w:rPr>
          <w:rFonts w:ascii="Arial" w:eastAsia="Calibri" w:hAnsi="Arial" w:cs="Arial"/>
          <w:b/>
          <w:noProof/>
          <w:sz w:val="24"/>
          <w:szCs w:val="24"/>
        </w:rPr>
        <w:t xml:space="preserve">A EMPRESA COOPERATIVA COMO INSTRUMENTO DE MUDANÇA </w:t>
      </w:r>
    </w:p>
    <w:p w:rsidR="00D8605E" w:rsidRDefault="00D8605E" w:rsidP="00D8605E">
      <w:pPr>
        <w:spacing w:after="0" w:line="240" w:lineRule="auto"/>
        <w:jc w:val="both"/>
        <w:rPr>
          <w:rFonts w:ascii="Arial" w:eastAsia="Calibri" w:hAnsi="Arial" w:cs="Arial"/>
          <w:noProof/>
          <w:sz w:val="24"/>
          <w:szCs w:val="24"/>
        </w:rPr>
      </w:pPr>
    </w:p>
    <w:p w:rsidR="00C26C64" w:rsidRDefault="00D8605E" w:rsidP="00D8605E">
      <w:pPr>
        <w:spacing w:after="0" w:line="240" w:lineRule="auto"/>
        <w:ind w:firstLine="709"/>
        <w:jc w:val="both"/>
        <w:rPr>
          <w:rFonts w:ascii="Arial" w:eastAsia="Calibri" w:hAnsi="Arial" w:cs="Arial"/>
          <w:noProof/>
          <w:sz w:val="24"/>
          <w:szCs w:val="24"/>
        </w:rPr>
      </w:pPr>
      <w:r w:rsidRPr="00D8605E">
        <w:rPr>
          <w:rFonts w:ascii="Arial" w:eastAsia="Calibri" w:hAnsi="Arial" w:cs="Arial"/>
          <w:noProof/>
          <w:sz w:val="24"/>
          <w:szCs w:val="24"/>
        </w:rPr>
        <w:t>Atravessamos   um   período   histórico   de   profundas   mudanças.   Estamos testemunhando e vivendo essas transformações nas diversas áreas que perpassam a sociedade: sócio-políticas, econômicas e culturais. Diante  dessas  mudanças,  indivíduos  e  grupos  assumem  posições  as mais diversas: de um lado, existem os que resistem ao novo, através de reações negativas, escapistas, que vão do derrotismo à autodestruição e até à desagregação familiar; de outro lado, observamos  reações  extremamente positivas, de pessoas  que buscam mudanças  para solucionar problemas  ou realizar projetos  impossíveis  de serem efetivados individualmente. São aqueles que se unem com perspectiva construtiva. É a partir desses grupos que se criaram as cooperativas. Quando os homens se unem tudo fica mais fácil e melhor para todos. A cooperativa é constituída para unir pessoas com objetivos em comum. Empresa cooperativa é o nome genérico que se dá a todos os tipos de organização produtora associativa, seja de bens ou de serviços. Com a criação da pessoa jurídica, que é a Cooperativa, os alunos da Cooperativa-Escola, que formarão e integrarão a Cooperativa, fundam sua empresa cooperativa. "Este tipo de Cooperativa é uma sociedade ‘sui generis’ porque os fins educativos preponderam sobre os objetivos econômicos. Por isso, pode contribuir de maneira decisiva na formação integral do educando"(CIGNACHI, 1990).</w:t>
      </w:r>
    </w:p>
    <w:p w:rsidR="00D8605E" w:rsidRDefault="00D8605E" w:rsidP="00D8605E">
      <w:pPr>
        <w:spacing w:after="0" w:line="240" w:lineRule="auto"/>
        <w:ind w:firstLine="709"/>
        <w:jc w:val="both"/>
        <w:rPr>
          <w:rFonts w:ascii="Arial" w:eastAsia="Calibri" w:hAnsi="Arial" w:cs="Arial"/>
          <w:noProof/>
          <w:sz w:val="24"/>
          <w:szCs w:val="24"/>
        </w:rPr>
      </w:pPr>
    </w:p>
    <w:p w:rsidR="00D8605E" w:rsidRPr="00D8605E" w:rsidRDefault="00D8605E" w:rsidP="00D8605E">
      <w:pPr>
        <w:spacing w:after="0" w:line="240" w:lineRule="auto"/>
        <w:jc w:val="center"/>
        <w:rPr>
          <w:rFonts w:ascii="Arial" w:eastAsia="Calibri" w:hAnsi="Arial" w:cs="Arial"/>
          <w:b/>
          <w:noProof/>
          <w:sz w:val="24"/>
          <w:szCs w:val="24"/>
        </w:rPr>
      </w:pPr>
      <w:r w:rsidRPr="00D8605E">
        <w:rPr>
          <w:rFonts w:ascii="Arial" w:eastAsia="Calibri" w:hAnsi="Arial" w:cs="Arial"/>
          <w:b/>
          <w:noProof/>
          <w:sz w:val="24"/>
          <w:szCs w:val="24"/>
        </w:rPr>
        <w:t>CONCEITOS (OCB-OCEPAR)</w:t>
      </w:r>
    </w:p>
    <w:p w:rsidR="00D8605E" w:rsidRDefault="00D8605E" w:rsidP="00D8605E">
      <w:pPr>
        <w:spacing w:after="0" w:line="240" w:lineRule="auto"/>
        <w:ind w:firstLine="709"/>
        <w:jc w:val="both"/>
        <w:rPr>
          <w:rFonts w:ascii="Arial" w:eastAsia="Calibri" w:hAnsi="Arial" w:cs="Arial"/>
          <w:noProof/>
          <w:sz w:val="24"/>
          <w:szCs w:val="24"/>
        </w:rPr>
      </w:pPr>
    </w:p>
    <w:p w:rsidR="00A75C9D" w:rsidRDefault="00D8605E" w:rsidP="00D8605E">
      <w:pPr>
        <w:spacing w:after="0" w:line="240" w:lineRule="auto"/>
        <w:jc w:val="both"/>
        <w:rPr>
          <w:rFonts w:ascii="Arial" w:eastAsia="Calibri" w:hAnsi="Arial" w:cs="Arial"/>
          <w:noProof/>
          <w:sz w:val="24"/>
          <w:szCs w:val="24"/>
        </w:rPr>
      </w:pPr>
      <w:r w:rsidRPr="00D8605E">
        <w:rPr>
          <w:rFonts w:ascii="Arial" w:eastAsia="Calibri" w:hAnsi="Arial" w:cs="Arial"/>
          <w:b/>
          <w:noProof/>
          <w:sz w:val="24"/>
          <w:szCs w:val="24"/>
        </w:rPr>
        <w:t>COOPERAR</w:t>
      </w:r>
      <w:r w:rsidRPr="00D8605E">
        <w:rPr>
          <w:rFonts w:ascii="Arial" w:eastAsia="Calibri" w:hAnsi="Arial" w:cs="Arial"/>
          <w:noProof/>
          <w:sz w:val="24"/>
          <w:szCs w:val="24"/>
        </w:rPr>
        <w:t xml:space="preserve"> é colaborar com as outras pessoas para alcançar resultados comuns. </w:t>
      </w:r>
      <w:r w:rsidRPr="00A75C9D">
        <w:rPr>
          <w:rFonts w:ascii="Arial" w:eastAsia="Calibri" w:hAnsi="Arial" w:cs="Arial"/>
          <w:b/>
          <w:noProof/>
          <w:sz w:val="24"/>
          <w:szCs w:val="24"/>
        </w:rPr>
        <w:t>COOPERATIVA</w:t>
      </w:r>
      <w:r w:rsidRPr="00D8605E">
        <w:rPr>
          <w:rFonts w:ascii="Arial" w:eastAsia="Calibri" w:hAnsi="Arial" w:cs="Arial"/>
          <w:noProof/>
          <w:sz w:val="24"/>
          <w:szCs w:val="24"/>
        </w:rPr>
        <w:t xml:space="preserve"> é uma associação de no mínimo 20 pessoas com interesses comuns, economicamente organizada de forma democrática, isto é, contando com a participação livre de todos e respeitando direitos e deveres de cada um de seus cooperados, aos quais presta serviços, sem fins lucrativos. </w:t>
      </w:r>
    </w:p>
    <w:p w:rsidR="00D8605E" w:rsidRDefault="00D8605E" w:rsidP="00D8605E">
      <w:pPr>
        <w:spacing w:after="0" w:line="240" w:lineRule="auto"/>
        <w:jc w:val="both"/>
        <w:rPr>
          <w:rFonts w:ascii="Arial" w:eastAsia="Calibri" w:hAnsi="Arial" w:cs="Arial"/>
          <w:noProof/>
          <w:sz w:val="24"/>
          <w:szCs w:val="24"/>
        </w:rPr>
      </w:pPr>
      <w:r w:rsidRPr="00A75C9D">
        <w:rPr>
          <w:rFonts w:ascii="Arial" w:eastAsia="Calibri" w:hAnsi="Arial" w:cs="Arial"/>
          <w:b/>
          <w:noProof/>
          <w:sz w:val="24"/>
          <w:szCs w:val="24"/>
        </w:rPr>
        <w:t>COOPERADO</w:t>
      </w:r>
      <w:r w:rsidRPr="00D8605E">
        <w:rPr>
          <w:rFonts w:ascii="Arial" w:eastAsia="Calibri" w:hAnsi="Arial" w:cs="Arial"/>
          <w:noProof/>
          <w:sz w:val="24"/>
          <w:szCs w:val="24"/>
        </w:rPr>
        <w:t xml:space="preserve"> é qualquer pessoa associada a uma cooperativa. </w:t>
      </w:r>
      <w:r w:rsidRPr="00A75C9D">
        <w:rPr>
          <w:rFonts w:ascii="Arial" w:eastAsia="Calibri" w:hAnsi="Arial" w:cs="Arial"/>
          <w:b/>
          <w:noProof/>
          <w:sz w:val="24"/>
          <w:szCs w:val="24"/>
        </w:rPr>
        <w:t>COOPERATIVISMO</w:t>
      </w:r>
      <w:r w:rsidRPr="00D8605E">
        <w:rPr>
          <w:rFonts w:ascii="Arial" w:eastAsia="Calibri" w:hAnsi="Arial" w:cs="Arial"/>
          <w:noProof/>
          <w:sz w:val="24"/>
          <w:szCs w:val="24"/>
        </w:rPr>
        <w:t xml:space="preserve"> é uma forma livre de associação de pessoas, utilizada no mundo inteiro, onde seus participantes buscam beneficiar-se mutuamente em aspectos sócio- econômicos.</w:t>
      </w:r>
    </w:p>
    <w:p w:rsidR="00A75C9D" w:rsidRDefault="00A75C9D" w:rsidP="00D8605E">
      <w:pPr>
        <w:spacing w:after="0" w:line="240" w:lineRule="auto"/>
        <w:jc w:val="both"/>
        <w:rPr>
          <w:rFonts w:ascii="Arial" w:eastAsia="Calibri" w:hAnsi="Arial" w:cs="Arial"/>
          <w:noProof/>
          <w:sz w:val="24"/>
          <w:szCs w:val="24"/>
        </w:rPr>
      </w:pPr>
    </w:p>
    <w:p w:rsidR="00A75C9D" w:rsidRDefault="00A75C9D" w:rsidP="00A75C9D">
      <w:pPr>
        <w:spacing w:after="0" w:line="240" w:lineRule="auto"/>
        <w:jc w:val="center"/>
        <w:rPr>
          <w:rFonts w:ascii="Arial" w:eastAsia="Calibri" w:hAnsi="Arial" w:cs="Arial"/>
          <w:b/>
          <w:noProof/>
          <w:sz w:val="24"/>
          <w:szCs w:val="24"/>
        </w:rPr>
      </w:pPr>
    </w:p>
    <w:p w:rsidR="00A75C9D" w:rsidRDefault="00A75C9D" w:rsidP="00A75C9D">
      <w:pPr>
        <w:spacing w:after="0" w:line="240" w:lineRule="auto"/>
        <w:jc w:val="center"/>
        <w:rPr>
          <w:rFonts w:ascii="Arial" w:eastAsia="Calibri" w:hAnsi="Arial" w:cs="Arial"/>
          <w:b/>
          <w:noProof/>
          <w:sz w:val="24"/>
          <w:szCs w:val="24"/>
        </w:rPr>
      </w:pPr>
    </w:p>
    <w:p w:rsidR="00A75C9D" w:rsidRPr="00A75C9D" w:rsidRDefault="00A75C9D" w:rsidP="00A75C9D">
      <w:pPr>
        <w:spacing w:after="0" w:line="240" w:lineRule="auto"/>
        <w:jc w:val="right"/>
        <w:rPr>
          <w:rFonts w:ascii="Arial" w:eastAsia="Calibri" w:hAnsi="Arial" w:cs="Arial"/>
          <w:noProof/>
          <w:sz w:val="20"/>
          <w:szCs w:val="20"/>
        </w:rPr>
      </w:pPr>
      <w:r w:rsidRPr="00A75C9D">
        <w:rPr>
          <w:rFonts w:ascii="Arial" w:eastAsia="Calibri" w:hAnsi="Arial" w:cs="Arial"/>
          <w:noProof/>
          <w:sz w:val="20"/>
          <w:szCs w:val="20"/>
          <w:vertAlign w:val="superscript"/>
        </w:rPr>
        <w:t>3</w:t>
      </w:r>
      <w:r w:rsidRPr="00A75C9D">
        <w:rPr>
          <w:rFonts w:ascii="Arial" w:eastAsia="Calibri" w:hAnsi="Arial" w:cs="Arial"/>
          <w:noProof/>
          <w:sz w:val="20"/>
          <w:szCs w:val="20"/>
        </w:rPr>
        <w:t xml:space="preserve"> Assistente Agropecuário - Socióloga</w:t>
      </w:r>
    </w:p>
    <w:p w:rsidR="00A75C9D" w:rsidRDefault="00A75C9D" w:rsidP="00A75C9D">
      <w:pPr>
        <w:spacing w:after="0" w:line="240" w:lineRule="auto"/>
        <w:jc w:val="center"/>
        <w:rPr>
          <w:rFonts w:ascii="Arial" w:eastAsia="Calibri" w:hAnsi="Arial" w:cs="Arial"/>
          <w:b/>
          <w:noProof/>
          <w:sz w:val="24"/>
          <w:szCs w:val="24"/>
        </w:rPr>
      </w:pPr>
    </w:p>
    <w:p w:rsidR="00A75C9D" w:rsidRPr="00A75C9D" w:rsidRDefault="00A75C9D" w:rsidP="00A75C9D">
      <w:pPr>
        <w:spacing w:after="0" w:line="240" w:lineRule="auto"/>
        <w:jc w:val="center"/>
        <w:rPr>
          <w:rFonts w:ascii="Arial" w:eastAsia="Calibri" w:hAnsi="Arial" w:cs="Arial"/>
          <w:b/>
          <w:noProof/>
          <w:sz w:val="24"/>
          <w:szCs w:val="24"/>
        </w:rPr>
      </w:pPr>
      <w:r w:rsidRPr="00A75C9D">
        <w:rPr>
          <w:rFonts w:ascii="Arial" w:eastAsia="Calibri" w:hAnsi="Arial" w:cs="Arial"/>
          <w:b/>
          <w:noProof/>
          <w:sz w:val="24"/>
          <w:szCs w:val="24"/>
        </w:rPr>
        <w:t>TIPOS DE COOPERATIVA</w:t>
      </w:r>
    </w:p>
    <w:p w:rsidR="00A75C9D" w:rsidRPr="00A75C9D" w:rsidRDefault="00A75C9D" w:rsidP="00A75C9D">
      <w:pPr>
        <w:spacing w:after="0" w:line="240" w:lineRule="auto"/>
        <w:jc w:val="center"/>
        <w:rPr>
          <w:rFonts w:ascii="Arial" w:eastAsia="Calibri" w:hAnsi="Arial" w:cs="Arial"/>
          <w:b/>
          <w:noProof/>
          <w:sz w:val="24"/>
          <w:szCs w:val="24"/>
        </w:rPr>
      </w:pPr>
    </w:p>
    <w:p w:rsidR="00A75C9D" w:rsidRDefault="00A75C9D" w:rsidP="00D8605E">
      <w:pPr>
        <w:spacing w:after="0" w:line="240" w:lineRule="auto"/>
        <w:jc w:val="both"/>
        <w:rPr>
          <w:rFonts w:ascii="Arial" w:eastAsia="Calibri" w:hAnsi="Arial" w:cs="Arial"/>
          <w:noProof/>
          <w:sz w:val="24"/>
          <w:szCs w:val="24"/>
        </w:rPr>
      </w:pPr>
      <w:r w:rsidRPr="00A75C9D">
        <w:rPr>
          <w:rFonts w:ascii="Arial" w:eastAsia="Calibri" w:hAnsi="Arial" w:cs="Arial"/>
          <w:noProof/>
          <w:sz w:val="24"/>
          <w:szCs w:val="24"/>
        </w:rPr>
        <w:t>Há diversos tipos de cooperativa, tanto na cidade como no campo e através da cooperativa seus associados têm resolvido os mais variados tipos de problemas que</w:t>
      </w:r>
      <w:r>
        <w:rPr>
          <w:rFonts w:ascii="Arial" w:eastAsia="Calibri" w:hAnsi="Arial" w:cs="Arial"/>
          <w:noProof/>
          <w:sz w:val="24"/>
          <w:szCs w:val="24"/>
        </w:rPr>
        <w:t xml:space="preserve"> </w:t>
      </w:r>
      <w:r w:rsidR="00425D62" w:rsidRPr="00425D62">
        <w:rPr>
          <w:rFonts w:ascii="Arial" w:eastAsia="Calibri" w:hAnsi="Arial" w:cs="Arial"/>
          <w:noProof/>
          <w:sz w:val="24"/>
          <w:szCs w:val="24"/>
        </w:rPr>
        <w:t>antes enfrentavam isoladamente. Alguns exemplos: crédito, consumo, de agricultores ou agrícola, habitacionais, artesanais, fábricas  cooperativas  (papel, metalurgia), garçons, sapateiros, donas  de casa, bordadeiras, carregadores, doceiras, costureiras, caminhoneiros, taxistas, dentistas, médicos, deficientes  físicos, pais  de alunos, professores, alunos, operários  da construção civil, engenheiros, fisioterapeutas, vigilantes, catadores de lixo, pescadores, eletrificação rural.</w:t>
      </w:r>
    </w:p>
    <w:p w:rsidR="00425D62" w:rsidRDefault="00425D62" w:rsidP="00D8605E">
      <w:pPr>
        <w:spacing w:after="0" w:line="240" w:lineRule="auto"/>
        <w:jc w:val="both"/>
        <w:rPr>
          <w:rFonts w:ascii="Arial" w:eastAsia="Calibri" w:hAnsi="Arial" w:cs="Arial"/>
          <w:noProof/>
          <w:sz w:val="24"/>
          <w:szCs w:val="24"/>
        </w:rPr>
      </w:pPr>
    </w:p>
    <w:p w:rsidR="00425D62" w:rsidRPr="00425D62" w:rsidRDefault="00425D62" w:rsidP="00D8605E">
      <w:pPr>
        <w:spacing w:after="0" w:line="240" w:lineRule="auto"/>
        <w:jc w:val="both"/>
        <w:rPr>
          <w:rFonts w:ascii="Arial" w:eastAsia="Calibri" w:hAnsi="Arial" w:cs="Arial"/>
          <w:b/>
          <w:noProof/>
          <w:sz w:val="24"/>
          <w:szCs w:val="24"/>
        </w:rPr>
      </w:pPr>
      <w:r w:rsidRPr="00425D62">
        <w:rPr>
          <w:rFonts w:ascii="Arial" w:eastAsia="Calibri" w:hAnsi="Arial" w:cs="Arial"/>
          <w:b/>
          <w:noProof/>
          <w:sz w:val="24"/>
          <w:szCs w:val="24"/>
        </w:rPr>
        <w:t xml:space="preserve">LEI COOPERATIVISTA </w:t>
      </w:r>
    </w:p>
    <w:p w:rsidR="00425D62" w:rsidRDefault="00425D62" w:rsidP="00D8605E">
      <w:pPr>
        <w:spacing w:after="0" w:line="240" w:lineRule="auto"/>
        <w:jc w:val="both"/>
        <w:rPr>
          <w:rFonts w:ascii="Arial" w:eastAsia="Calibri" w:hAnsi="Arial" w:cs="Arial"/>
          <w:noProof/>
          <w:sz w:val="24"/>
          <w:szCs w:val="24"/>
        </w:rPr>
      </w:pPr>
    </w:p>
    <w:p w:rsidR="00425D62" w:rsidRDefault="00425D62" w:rsidP="00425D62">
      <w:pPr>
        <w:spacing w:after="0" w:line="240" w:lineRule="auto"/>
        <w:ind w:firstLine="709"/>
        <w:jc w:val="both"/>
        <w:rPr>
          <w:rFonts w:ascii="Arial" w:eastAsia="Calibri" w:hAnsi="Arial" w:cs="Arial"/>
          <w:noProof/>
          <w:sz w:val="24"/>
          <w:szCs w:val="24"/>
        </w:rPr>
      </w:pPr>
      <w:r w:rsidRPr="00425D62">
        <w:rPr>
          <w:rFonts w:ascii="Arial" w:eastAsia="Calibri" w:hAnsi="Arial" w:cs="Arial"/>
          <w:noProof/>
          <w:sz w:val="24"/>
          <w:szCs w:val="24"/>
        </w:rPr>
        <w:t xml:space="preserve">A LEI 5764, aprovada em 1971, disciplina o sistema cooperativista brasileiro. Para formar uma cooperativa é preciso juntar no mínimo 20 pessoas  que tenham o mesmo objetivo, elaborar estatuto e aprová-lo em Assembléia, lavrar a ata e encaminhar a documentação para registro na Junta Comercial. A empresa cooperativa é uma Sociedade, e para começar a funcionar, ela precisa de dinheiro. Por isso cada sócio contribui com um pouco. É a quota-parte. Mas não é preciso que todos entrem com a mesma quantidade de dinheiro. </w:t>
      </w:r>
    </w:p>
    <w:p w:rsidR="00425D62" w:rsidRDefault="00425D62" w:rsidP="00425D62">
      <w:pPr>
        <w:spacing w:after="0" w:line="240" w:lineRule="auto"/>
        <w:ind w:firstLine="709"/>
        <w:jc w:val="both"/>
        <w:rPr>
          <w:rFonts w:ascii="Arial" w:eastAsia="Calibri" w:hAnsi="Arial" w:cs="Arial"/>
          <w:noProof/>
          <w:sz w:val="24"/>
          <w:szCs w:val="24"/>
        </w:rPr>
      </w:pPr>
      <w:r w:rsidRPr="00425D62">
        <w:rPr>
          <w:rFonts w:ascii="Arial" w:eastAsia="Calibri" w:hAnsi="Arial" w:cs="Arial"/>
          <w:noProof/>
          <w:sz w:val="24"/>
          <w:szCs w:val="24"/>
        </w:rPr>
        <w:t xml:space="preserve">A  Resolução  do  Conselho  Nacional  de  Cooperativismo  nc   23,  de  9  de fevereiro de 1982, dispõe sobre a organização e funcionamento de Cooperativas-Escola, que é a Cooperativa organizada por alunos de estabelecimento de ensino agrícola e que terá como objetivos básicos: </w:t>
      </w:r>
    </w:p>
    <w:p w:rsidR="00425D62" w:rsidRDefault="00425D62" w:rsidP="00425D62">
      <w:pPr>
        <w:spacing w:after="0" w:line="240" w:lineRule="auto"/>
        <w:ind w:firstLine="709"/>
        <w:jc w:val="both"/>
        <w:rPr>
          <w:rFonts w:ascii="Arial" w:eastAsia="Calibri" w:hAnsi="Arial" w:cs="Arial"/>
          <w:noProof/>
          <w:sz w:val="24"/>
          <w:szCs w:val="24"/>
        </w:rPr>
      </w:pPr>
      <w:r w:rsidRPr="00425D62">
        <w:rPr>
          <w:rFonts w:ascii="Arial" w:eastAsia="Calibri" w:hAnsi="Arial" w:cs="Arial"/>
          <w:noProof/>
          <w:sz w:val="24"/>
          <w:szCs w:val="24"/>
        </w:rPr>
        <w:t xml:space="preserve">a)  educar os alunos dentro dos princípios do Cooperativismo e servir de instrumento operacional do processo de aprendizagem; </w:t>
      </w:r>
    </w:p>
    <w:p w:rsidR="00425D62" w:rsidRDefault="00425D62" w:rsidP="00425D62">
      <w:pPr>
        <w:spacing w:after="0" w:line="240" w:lineRule="auto"/>
        <w:ind w:firstLine="709"/>
        <w:jc w:val="both"/>
        <w:rPr>
          <w:rFonts w:ascii="Arial" w:eastAsia="Calibri" w:hAnsi="Arial" w:cs="Arial"/>
          <w:noProof/>
          <w:sz w:val="24"/>
          <w:szCs w:val="24"/>
        </w:rPr>
      </w:pPr>
      <w:r w:rsidRPr="00425D62">
        <w:rPr>
          <w:rFonts w:ascii="Arial" w:eastAsia="Calibri" w:hAnsi="Arial" w:cs="Arial"/>
          <w:noProof/>
          <w:sz w:val="24"/>
          <w:szCs w:val="24"/>
        </w:rPr>
        <w:t xml:space="preserve">b) promover a defesa econômica dos  interesses  comuns, objetivando a aquisição de material didático e insumos em geral, necessários ao exercício da vida escolar e do processo ensino-aprendizagem; </w:t>
      </w:r>
    </w:p>
    <w:p w:rsidR="00425D62" w:rsidRDefault="00425D62" w:rsidP="00425D62">
      <w:pPr>
        <w:spacing w:after="0" w:line="240" w:lineRule="auto"/>
        <w:ind w:firstLine="709"/>
        <w:jc w:val="both"/>
        <w:rPr>
          <w:rFonts w:ascii="Arial" w:eastAsia="Calibri" w:hAnsi="Arial" w:cs="Arial"/>
          <w:noProof/>
          <w:sz w:val="24"/>
          <w:szCs w:val="24"/>
        </w:rPr>
      </w:pPr>
      <w:r w:rsidRPr="00425D62">
        <w:rPr>
          <w:rFonts w:ascii="Arial" w:eastAsia="Calibri" w:hAnsi="Arial" w:cs="Arial"/>
          <w:noProof/>
          <w:sz w:val="24"/>
          <w:szCs w:val="24"/>
        </w:rPr>
        <w:t>c) realizar a comercialização dos  produtos  agropecuários, decorrentes  do processo ensino-aprendizagem, bem como a prestação de outros serviços da conveniência do ensino e do interesse dos associados.</w:t>
      </w:r>
    </w:p>
    <w:p w:rsidR="00425D62" w:rsidRDefault="00425D62" w:rsidP="00425D62">
      <w:pPr>
        <w:spacing w:after="0" w:line="240" w:lineRule="auto"/>
        <w:ind w:firstLine="709"/>
        <w:jc w:val="both"/>
        <w:rPr>
          <w:rFonts w:ascii="Arial" w:eastAsia="Calibri" w:hAnsi="Arial" w:cs="Arial"/>
          <w:noProof/>
          <w:sz w:val="24"/>
          <w:szCs w:val="24"/>
        </w:rPr>
      </w:pPr>
    </w:p>
    <w:p w:rsidR="00425D62" w:rsidRPr="00425D62" w:rsidRDefault="00425D62" w:rsidP="00425D62">
      <w:pPr>
        <w:spacing w:after="0" w:line="240" w:lineRule="auto"/>
        <w:ind w:firstLine="709"/>
        <w:jc w:val="both"/>
        <w:rPr>
          <w:rFonts w:ascii="Arial" w:eastAsia="Calibri" w:hAnsi="Arial" w:cs="Arial"/>
          <w:b/>
          <w:noProof/>
          <w:sz w:val="24"/>
          <w:szCs w:val="24"/>
        </w:rPr>
      </w:pPr>
      <w:r w:rsidRPr="00425D62">
        <w:rPr>
          <w:rFonts w:ascii="Arial" w:eastAsia="Calibri" w:hAnsi="Arial" w:cs="Arial"/>
          <w:b/>
          <w:noProof/>
          <w:sz w:val="24"/>
          <w:szCs w:val="24"/>
        </w:rPr>
        <w:t xml:space="preserve">COOPERATIVA: REALIZAÇÃO DE TODOS NO ESFORÇO DE CADA UM </w:t>
      </w:r>
    </w:p>
    <w:p w:rsidR="00425D62" w:rsidRDefault="00425D62" w:rsidP="00425D62">
      <w:pPr>
        <w:spacing w:after="0" w:line="240" w:lineRule="auto"/>
        <w:ind w:firstLine="709"/>
        <w:jc w:val="both"/>
        <w:rPr>
          <w:rFonts w:ascii="Arial" w:eastAsia="Calibri" w:hAnsi="Arial" w:cs="Arial"/>
          <w:noProof/>
          <w:sz w:val="24"/>
          <w:szCs w:val="24"/>
        </w:rPr>
      </w:pPr>
    </w:p>
    <w:p w:rsidR="00425D62" w:rsidRDefault="00425D62" w:rsidP="00425D62">
      <w:pPr>
        <w:spacing w:after="0" w:line="240" w:lineRule="auto"/>
        <w:ind w:firstLine="709"/>
        <w:jc w:val="both"/>
        <w:rPr>
          <w:rFonts w:ascii="Arial" w:eastAsia="Calibri" w:hAnsi="Arial" w:cs="Arial"/>
          <w:noProof/>
          <w:sz w:val="24"/>
          <w:szCs w:val="24"/>
        </w:rPr>
      </w:pPr>
      <w:r w:rsidRPr="00425D62">
        <w:rPr>
          <w:rFonts w:ascii="Arial" w:eastAsia="Calibri" w:hAnsi="Arial" w:cs="Arial"/>
          <w:noProof/>
          <w:sz w:val="24"/>
          <w:szCs w:val="24"/>
        </w:rPr>
        <w:t xml:space="preserve">O órgão máximo de decisão na cooperativa é a Assembléia Geral. É ela quem elege o Conselho de Administração que vai cuidar da Cooperativa e também o Conselho Fiscal para verificar os  atos  do Conselho de Administração. Ambos  representam a Empresa Cooperativa. E muito simples organizar uma cooperativa, mas o difícil é fazê-la funcionar eficaz e eficientemente. Lembre-se sempre que você agora faz parte de uma empresa comunitária, que é preciso colaborar sempre, comparecer às reuniões, participar das decisões diretamente ou indiretamente através dos comitês educativos e manter em dia seus compromissos para que a Cooperativa tenha bons resultados. </w:t>
      </w:r>
    </w:p>
    <w:p w:rsidR="00425D62" w:rsidRDefault="00425D62" w:rsidP="00425D62">
      <w:pPr>
        <w:spacing w:after="0" w:line="240" w:lineRule="auto"/>
        <w:ind w:firstLine="709"/>
        <w:jc w:val="both"/>
        <w:rPr>
          <w:rFonts w:ascii="Arial" w:eastAsia="Calibri" w:hAnsi="Arial" w:cs="Arial"/>
          <w:noProof/>
          <w:sz w:val="24"/>
          <w:szCs w:val="24"/>
        </w:rPr>
      </w:pPr>
    </w:p>
    <w:p w:rsidR="00425D62" w:rsidRDefault="00425D62" w:rsidP="00425D62">
      <w:pPr>
        <w:spacing w:after="0" w:line="240" w:lineRule="auto"/>
        <w:ind w:firstLine="709"/>
        <w:jc w:val="both"/>
        <w:rPr>
          <w:rFonts w:ascii="Arial" w:eastAsia="Calibri" w:hAnsi="Arial" w:cs="Arial"/>
          <w:noProof/>
          <w:sz w:val="24"/>
          <w:szCs w:val="24"/>
        </w:rPr>
      </w:pPr>
      <w:r w:rsidRPr="00425D62">
        <w:rPr>
          <w:rFonts w:ascii="Arial" w:eastAsia="Calibri" w:hAnsi="Arial" w:cs="Arial"/>
          <w:noProof/>
          <w:sz w:val="24"/>
          <w:szCs w:val="24"/>
        </w:rPr>
        <w:t>Na  Cooperativa-Escola  todo  o  resultado  econômico  é  patrimônio  comum (usado para o bem coletivo) e não distribuído entre os  alunos, pois  a filosofia desta Cooperativa é eminentemente de ser um instrumento de educação na escola e não uma empresa econômica dos alunos (TRONCOSO, 1991).</w:t>
      </w:r>
    </w:p>
    <w:p w:rsidR="006364BC" w:rsidRPr="006364BC" w:rsidRDefault="006364BC" w:rsidP="006364BC">
      <w:pPr>
        <w:spacing w:after="0" w:line="240" w:lineRule="auto"/>
        <w:jc w:val="both"/>
        <w:rPr>
          <w:rFonts w:ascii="Arial" w:eastAsia="Calibri" w:hAnsi="Arial" w:cs="Arial"/>
          <w:b/>
          <w:noProof/>
          <w:sz w:val="24"/>
          <w:szCs w:val="24"/>
        </w:rPr>
      </w:pPr>
      <w:r w:rsidRPr="006364BC">
        <w:rPr>
          <w:rFonts w:ascii="Arial" w:eastAsia="Calibri" w:hAnsi="Arial" w:cs="Arial"/>
          <w:b/>
          <w:noProof/>
          <w:sz w:val="24"/>
          <w:szCs w:val="24"/>
        </w:rPr>
        <w:t>DIFERENÇAS ENTRE SOCIEDADE COOPERATIVA E SOCIEDADE MERCANTIL (OCB-OCEPAR)</w:t>
      </w:r>
    </w:p>
    <w:p w:rsidR="006364BC" w:rsidRDefault="006364BC" w:rsidP="00425D62">
      <w:pPr>
        <w:spacing w:after="0" w:line="240" w:lineRule="auto"/>
        <w:ind w:firstLine="709"/>
        <w:jc w:val="both"/>
        <w:rPr>
          <w:rFonts w:ascii="Arial" w:eastAsia="Calibri" w:hAnsi="Arial" w:cs="Arial"/>
          <w:noProof/>
          <w:sz w:val="24"/>
          <w:szCs w:val="24"/>
        </w:rPr>
      </w:pPr>
    </w:p>
    <w:p w:rsidR="006364BC" w:rsidRDefault="006364BC" w:rsidP="006364BC">
      <w:pPr>
        <w:spacing w:after="0" w:line="240" w:lineRule="auto"/>
        <w:jc w:val="both"/>
        <w:rPr>
          <w:rFonts w:ascii="Arial" w:eastAsia="Calibri" w:hAnsi="Arial" w:cs="Arial"/>
          <w:noProof/>
          <w:sz w:val="24"/>
          <w:szCs w:val="24"/>
        </w:rPr>
      </w:pPr>
      <w:r w:rsidRPr="006364BC">
        <w:rPr>
          <w:rFonts w:ascii="Arial" w:eastAsia="Calibri" w:hAnsi="Arial" w:cs="Arial"/>
          <w:b/>
          <w:noProof/>
          <w:sz w:val="24"/>
          <w:szCs w:val="24"/>
        </w:rPr>
        <w:t>Sociedade Cooperativa</w:t>
      </w:r>
      <w:r w:rsidRPr="006364BC">
        <w:rPr>
          <w:rFonts w:ascii="Arial" w:eastAsia="Calibri" w:hAnsi="Arial" w:cs="Arial"/>
          <w:noProof/>
          <w:sz w:val="24"/>
          <w:szCs w:val="24"/>
        </w:rPr>
        <w:t xml:space="preserve"> </w:t>
      </w:r>
    </w:p>
    <w:p w:rsidR="006364BC" w:rsidRDefault="006364BC" w:rsidP="006364BC">
      <w:pPr>
        <w:spacing w:after="0" w:line="240" w:lineRule="auto"/>
        <w:jc w:val="both"/>
        <w:rPr>
          <w:rFonts w:ascii="Arial" w:eastAsia="Calibri" w:hAnsi="Arial" w:cs="Arial"/>
          <w:noProof/>
          <w:sz w:val="24"/>
          <w:szCs w:val="24"/>
        </w:rPr>
      </w:pPr>
      <w:r w:rsidRPr="006364BC">
        <w:rPr>
          <w:rFonts w:ascii="Arial" w:eastAsia="Calibri" w:hAnsi="Arial" w:cs="Arial"/>
          <w:noProof/>
          <w:sz w:val="24"/>
          <w:szCs w:val="24"/>
        </w:rPr>
        <w:t xml:space="preserve">- É uma sociedade de pessoas; </w:t>
      </w:r>
    </w:p>
    <w:p w:rsidR="006364BC" w:rsidRDefault="006364BC" w:rsidP="006364BC">
      <w:pPr>
        <w:spacing w:after="0" w:line="240" w:lineRule="auto"/>
        <w:jc w:val="both"/>
        <w:rPr>
          <w:rFonts w:ascii="Arial" w:eastAsia="Calibri" w:hAnsi="Arial" w:cs="Arial"/>
          <w:noProof/>
          <w:sz w:val="24"/>
          <w:szCs w:val="24"/>
        </w:rPr>
      </w:pPr>
      <w:r w:rsidRPr="006364BC">
        <w:rPr>
          <w:rFonts w:ascii="Arial" w:eastAsia="Calibri" w:hAnsi="Arial" w:cs="Arial"/>
          <w:noProof/>
          <w:sz w:val="24"/>
          <w:szCs w:val="24"/>
        </w:rPr>
        <w:t xml:space="preserve">- Objetivo principal é a prestação de serviços; </w:t>
      </w:r>
    </w:p>
    <w:p w:rsidR="006364BC" w:rsidRDefault="006364BC" w:rsidP="006364BC">
      <w:pPr>
        <w:spacing w:after="0" w:line="240" w:lineRule="auto"/>
        <w:jc w:val="both"/>
        <w:rPr>
          <w:rFonts w:ascii="Arial" w:eastAsia="Calibri" w:hAnsi="Arial" w:cs="Arial"/>
          <w:noProof/>
          <w:sz w:val="24"/>
          <w:szCs w:val="24"/>
        </w:rPr>
      </w:pPr>
      <w:r w:rsidRPr="006364BC">
        <w:rPr>
          <w:rFonts w:ascii="Arial" w:eastAsia="Calibri" w:hAnsi="Arial" w:cs="Arial"/>
          <w:noProof/>
          <w:sz w:val="24"/>
          <w:szCs w:val="24"/>
        </w:rPr>
        <w:t xml:space="preserve">- Número ilimitado de cooperados; </w:t>
      </w:r>
    </w:p>
    <w:p w:rsidR="006364BC" w:rsidRDefault="006364BC" w:rsidP="006364BC">
      <w:pPr>
        <w:spacing w:after="0" w:line="240" w:lineRule="auto"/>
        <w:jc w:val="both"/>
        <w:rPr>
          <w:rFonts w:ascii="Arial" w:eastAsia="Calibri" w:hAnsi="Arial" w:cs="Arial"/>
          <w:noProof/>
          <w:sz w:val="24"/>
          <w:szCs w:val="24"/>
        </w:rPr>
      </w:pPr>
      <w:r w:rsidRPr="006364BC">
        <w:rPr>
          <w:rFonts w:ascii="Arial" w:eastAsia="Calibri" w:hAnsi="Arial" w:cs="Arial"/>
          <w:noProof/>
          <w:sz w:val="24"/>
          <w:szCs w:val="24"/>
        </w:rPr>
        <w:t xml:space="preserve">- Controle democrático </w:t>
      </w:r>
    </w:p>
    <w:p w:rsidR="006364BC" w:rsidRDefault="006364BC" w:rsidP="006364BC">
      <w:pPr>
        <w:spacing w:after="0" w:line="240" w:lineRule="auto"/>
        <w:jc w:val="both"/>
        <w:rPr>
          <w:rFonts w:ascii="Arial" w:eastAsia="Calibri" w:hAnsi="Arial" w:cs="Arial"/>
          <w:noProof/>
          <w:sz w:val="24"/>
          <w:szCs w:val="24"/>
        </w:rPr>
      </w:pPr>
      <w:r w:rsidRPr="006364BC">
        <w:rPr>
          <w:rFonts w:ascii="Arial" w:eastAsia="Calibri" w:hAnsi="Arial" w:cs="Arial"/>
          <w:noProof/>
          <w:sz w:val="24"/>
          <w:szCs w:val="24"/>
        </w:rPr>
        <w:t xml:space="preserve">- um homem </w:t>
      </w:r>
    </w:p>
    <w:p w:rsidR="006364BC" w:rsidRDefault="006364BC" w:rsidP="006364BC">
      <w:pPr>
        <w:spacing w:after="0" w:line="240" w:lineRule="auto"/>
        <w:jc w:val="both"/>
        <w:rPr>
          <w:rFonts w:ascii="Arial" w:eastAsia="Calibri" w:hAnsi="Arial" w:cs="Arial"/>
          <w:noProof/>
          <w:sz w:val="24"/>
          <w:szCs w:val="24"/>
        </w:rPr>
      </w:pPr>
      <w:r w:rsidRPr="006364BC">
        <w:rPr>
          <w:rFonts w:ascii="Arial" w:eastAsia="Calibri" w:hAnsi="Arial" w:cs="Arial"/>
          <w:noProof/>
          <w:sz w:val="24"/>
          <w:szCs w:val="24"/>
        </w:rPr>
        <w:t xml:space="preserve">- um voto; </w:t>
      </w:r>
    </w:p>
    <w:p w:rsidR="006364BC" w:rsidRDefault="006364BC" w:rsidP="006364BC">
      <w:pPr>
        <w:spacing w:after="0" w:line="240" w:lineRule="auto"/>
        <w:jc w:val="both"/>
        <w:rPr>
          <w:rFonts w:ascii="Arial" w:eastAsia="Calibri" w:hAnsi="Arial" w:cs="Arial"/>
          <w:noProof/>
          <w:sz w:val="24"/>
          <w:szCs w:val="24"/>
        </w:rPr>
      </w:pPr>
      <w:r w:rsidRPr="006364BC">
        <w:rPr>
          <w:rFonts w:ascii="Arial" w:eastAsia="Calibri" w:hAnsi="Arial" w:cs="Arial"/>
          <w:noProof/>
          <w:sz w:val="24"/>
          <w:szCs w:val="24"/>
        </w:rPr>
        <w:t xml:space="preserve">- Assembléias: "quorum"- é baseado no número de cooperados; </w:t>
      </w:r>
    </w:p>
    <w:p w:rsidR="006364BC" w:rsidRDefault="006364BC" w:rsidP="006364BC">
      <w:pPr>
        <w:spacing w:after="0" w:line="240" w:lineRule="auto"/>
        <w:jc w:val="both"/>
        <w:rPr>
          <w:rFonts w:ascii="Arial" w:eastAsia="Calibri" w:hAnsi="Arial" w:cs="Arial"/>
          <w:noProof/>
          <w:sz w:val="24"/>
          <w:szCs w:val="24"/>
        </w:rPr>
      </w:pPr>
      <w:r w:rsidRPr="006364BC">
        <w:rPr>
          <w:rFonts w:ascii="Arial" w:eastAsia="Calibri" w:hAnsi="Arial" w:cs="Arial"/>
          <w:noProof/>
          <w:sz w:val="24"/>
          <w:szCs w:val="24"/>
        </w:rPr>
        <w:t xml:space="preserve">- Não é permitida a transferência das quotas-partes a terceiros, estranhos à sociedade; </w:t>
      </w:r>
    </w:p>
    <w:p w:rsidR="006364BC" w:rsidRDefault="006364BC" w:rsidP="006364BC">
      <w:pPr>
        <w:spacing w:after="0" w:line="240" w:lineRule="auto"/>
        <w:jc w:val="both"/>
        <w:rPr>
          <w:rFonts w:ascii="Arial" w:eastAsia="Calibri" w:hAnsi="Arial" w:cs="Arial"/>
          <w:noProof/>
          <w:sz w:val="24"/>
          <w:szCs w:val="24"/>
        </w:rPr>
      </w:pPr>
      <w:r w:rsidRPr="006364BC">
        <w:rPr>
          <w:rFonts w:ascii="Arial" w:eastAsia="Calibri" w:hAnsi="Arial" w:cs="Arial"/>
          <w:noProof/>
          <w:sz w:val="24"/>
          <w:szCs w:val="24"/>
        </w:rPr>
        <w:t xml:space="preserve">- Retorno proporcional ao valor das operações. </w:t>
      </w:r>
    </w:p>
    <w:p w:rsidR="006364BC" w:rsidRDefault="006364BC" w:rsidP="006364BC">
      <w:pPr>
        <w:spacing w:after="0" w:line="240" w:lineRule="auto"/>
        <w:jc w:val="both"/>
        <w:rPr>
          <w:rFonts w:ascii="Arial" w:eastAsia="Calibri" w:hAnsi="Arial" w:cs="Arial"/>
          <w:noProof/>
          <w:sz w:val="24"/>
          <w:szCs w:val="24"/>
        </w:rPr>
      </w:pPr>
    </w:p>
    <w:p w:rsidR="006364BC" w:rsidRPr="006364BC" w:rsidRDefault="006364BC" w:rsidP="006364BC">
      <w:pPr>
        <w:spacing w:after="0" w:line="240" w:lineRule="auto"/>
        <w:jc w:val="both"/>
        <w:rPr>
          <w:rFonts w:ascii="Arial" w:eastAsia="Calibri" w:hAnsi="Arial" w:cs="Arial"/>
          <w:b/>
          <w:noProof/>
          <w:sz w:val="24"/>
          <w:szCs w:val="24"/>
        </w:rPr>
      </w:pPr>
      <w:r w:rsidRPr="006364BC">
        <w:rPr>
          <w:rFonts w:ascii="Arial" w:eastAsia="Calibri" w:hAnsi="Arial" w:cs="Arial"/>
          <w:b/>
          <w:noProof/>
          <w:sz w:val="24"/>
          <w:szCs w:val="24"/>
        </w:rPr>
        <w:t>Sociedade Mercantil</w:t>
      </w:r>
    </w:p>
    <w:p w:rsidR="006364BC" w:rsidRDefault="006364BC" w:rsidP="006364BC">
      <w:pPr>
        <w:spacing w:after="0" w:line="240" w:lineRule="auto"/>
        <w:jc w:val="both"/>
        <w:rPr>
          <w:rFonts w:ascii="Arial" w:eastAsia="Calibri" w:hAnsi="Arial" w:cs="Arial"/>
          <w:noProof/>
          <w:sz w:val="24"/>
          <w:szCs w:val="24"/>
        </w:rPr>
      </w:pPr>
      <w:r w:rsidRPr="006364BC">
        <w:rPr>
          <w:rFonts w:ascii="Arial" w:eastAsia="Calibri" w:hAnsi="Arial" w:cs="Arial"/>
          <w:noProof/>
          <w:sz w:val="24"/>
          <w:szCs w:val="24"/>
        </w:rPr>
        <w:t xml:space="preserve"> - É uma sociedade de capital; </w:t>
      </w:r>
    </w:p>
    <w:p w:rsidR="006364BC" w:rsidRDefault="006364BC" w:rsidP="006364BC">
      <w:pPr>
        <w:spacing w:after="0" w:line="240" w:lineRule="auto"/>
        <w:jc w:val="both"/>
        <w:rPr>
          <w:rFonts w:ascii="Arial" w:eastAsia="Calibri" w:hAnsi="Arial" w:cs="Arial"/>
          <w:noProof/>
          <w:sz w:val="24"/>
          <w:szCs w:val="24"/>
        </w:rPr>
      </w:pPr>
      <w:r w:rsidRPr="006364BC">
        <w:rPr>
          <w:rFonts w:ascii="Arial" w:eastAsia="Calibri" w:hAnsi="Arial" w:cs="Arial"/>
          <w:noProof/>
          <w:sz w:val="24"/>
          <w:szCs w:val="24"/>
        </w:rPr>
        <w:t xml:space="preserve">- Objetivo principal é o lucro; </w:t>
      </w:r>
    </w:p>
    <w:p w:rsidR="006364BC" w:rsidRDefault="006364BC" w:rsidP="006364BC">
      <w:pPr>
        <w:spacing w:after="0" w:line="240" w:lineRule="auto"/>
        <w:jc w:val="both"/>
        <w:rPr>
          <w:rFonts w:ascii="Arial" w:eastAsia="Calibri" w:hAnsi="Arial" w:cs="Arial"/>
          <w:noProof/>
          <w:sz w:val="24"/>
          <w:szCs w:val="24"/>
        </w:rPr>
      </w:pPr>
      <w:r w:rsidRPr="006364BC">
        <w:rPr>
          <w:rFonts w:ascii="Arial" w:eastAsia="Calibri" w:hAnsi="Arial" w:cs="Arial"/>
          <w:noProof/>
          <w:sz w:val="24"/>
          <w:szCs w:val="24"/>
        </w:rPr>
        <w:t xml:space="preserve">- Número limitado de acionistas; </w:t>
      </w:r>
    </w:p>
    <w:p w:rsidR="006364BC" w:rsidRDefault="006364BC" w:rsidP="006364BC">
      <w:pPr>
        <w:spacing w:after="0" w:line="240" w:lineRule="auto"/>
        <w:jc w:val="both"/>
        <w:rPr>
          <w:rFonts w:ascii="Arial" w:eastAsia="Calibri" w:hAnsi="Arial" w:cs="Arial"/>
          <w:noProof/>
          <w:sz w:val="24"/>
          <w:szCs w:val="24"/>
        </w:rPr>
      </w:pPr>
      <w:r w:rsidRPr="006364BC">
        <w:rPr>
          <w:rFonts w:ascii="Arial" w:eastAsia="Calibri" w:hAnsi="Arial" w:cs="Arial"/>
          <w:noProof/>
          <w:sz w:val="24"/>
          <w:szCs w:val="24"/>
        </w:rPr>
        <w:t xml:space="preserve">- Cada ação - um voto; </w:t>
      </w:r>
    </w:p>
    <w:p w:rsidR="006364BC" w:rsidRDefault="006364BC" w:rsidP="006364BC">
      <w:pPr>
        <w:spacing w:after="0" w:line="240" w:lineRule="auto"/>
        <w:jc w:val="both"/>
        <w:rPr>
          <w:rFonts w:ascii="Arial" w:eastAsia="Calibri" w:hAnsi="Arial" w:cs="Arial"/>
          <w:noProof/>
          <w:sz w:val="24"/>
          <w:szCs w:val="24"/>
        </w:rPr>
      </w:pPr>
      <w:r w:rsidRPr="006364BC">
        <w:rPr>
          <w:rFonts w:ascii="Arial" w:eastAsia="Calibri" w:hAnsi="Arial" w:cs="Arial"/>
          <w:noProof/>
          <w:sz w:val="24"/>
          <w:szCs w:val="24"/>
        </w:rPr>
        <w:t xml:space="preserve">- Assembléias: "quorum" - é baseados no capital; </w:t>
      </w:r>
    </w:p>
    <w:p w:rsidR="006364BC" w:rsidRDefault="006364BC" w:rsidP="006364BC">
      <w:pPr>
        <w:spacing w:after="0" w:line="240" w:lineRule="auto"/>
        <w:jc w:val="both"/>
        <w:rPr>
          <w:rFonts w:ascii="Arial" w:eastAsia="Calibri" w:hAnsi="Arial" w:cs="Arial"/>
          <w:noProof/>
          <w:sz w:val="24"/>
          <w:szCs w:val="24"/>
        </w:rPr>
      </w:pPr>
      <w:r w:rsidRPr="006364BC">
        <w:rPr>
          <w:rFonts w:ascii="Arial" w:eastAsia="Calibri" w:hAnsi="Arial" w:cs="Arial"/>
          <w:noProof/>
          <w:sz w:val="24"/>
          <w:szCs w:val="24"/>
        </w:rPr>
        <w:t xml:space="preserve">- Transferências das ações a terceiros; </w:t>
      </w:r>
    </w:p>
    <w:p w:rsidR="00425D62" w:rsidRDefault="006364BC" w:rsidP="006364BC">
      <w:pPr>
        <w:spacing w:after="0" w:line="240" w:lineRule="auto"/>
        <w:jc w:val="both"/>
        <w:rPr>
          <w:rFonts w:ascii="Arial" w:eastAsia="Calibri" w:hAnsi="Arial" w:cs="Arial"/>
          <w:noProof/>
          <w:sz w:val="24"/>
          <w:szCs w:val="24"/>
        </w:rPr>
      </w:pPr>
      <w:r w:rsidRPr="006364BC">
        <w:rPr>
          <w:rFonts w:ascii="Arial" w:eastAsia="Calibri" w:hAnsi="Arial" w:cs="Arial"/>
          <w:noProof/>
          <w:sz w:val="24"/>
          <w:szCs w:val="24"/>
        </w:rPr>
        <w:t>- Dividendo proporcional ao valor das ações.</w:t>
      </w:r>
    </w:p>
    <w:p w:rsidR="006364BC" w:rsidRDefault="006364BC" w:rsidP="006364BC">
      <w:pPr>
        <w:spacing w:after="0" w:line="240" w:lineRule="auto"/>
        <w:jc w:val="both"/>
        <w:rPr>
          <w:rFonts w:ascii="Arial" w:eastAsia="Calibri" w:hAnsi="Arial" w:cs="Arial"/>
          <w:noProof/>
          <w:sz w:val="24"/>
          <w:szCs w:val="24"/>
        </w:rPr>
      </w:pPr>
    </w:p>
    <w:p w:rsidR="006364BC" w:rsidRDefault="006364BC" w:rsidP="006364BC">
      <w:pPr>
        <w:spacing w:after="0" w:line="240" w:lineRule="auto"/>
        <w:jc w:val="both"/>
        <w:rPr>
          <w:rFonts w:ascii="Arial" w:eastAsia="Calibri" w:hAnsi="Arial" w:cs="Arial"/>
          <w:noProof/>
          <w:sz w:val="24"/>
          <w:szCs w:val="24"/>
        </w:rPr>
      </w:pPr>
    </w:p>
    <w:p w:rsidR="006364BC" w:rsidRPr="006364BC" w:rsidRDefault="006364BC" w:rsidP="006364BC">
      <w:pPr>
        <w:spacing w:after="0" w:line="240" w:lineRule="auto"/>
        <w:jc w:val="center"/>
        <w:rPr>
          <w:rFonts w:ascii="Arial" w:eastAsia="Calibri" w:hAnsi="Arial" w:cs="Arial"/>
          <w:b/>
          <w:noProof/>
          <w:sz w:val="24"/>
          <w:szCs w:val="24"/>
        </w:rPr>
      </w:pPr>
      <w:r w:rsidRPr="006364BC">
        <w:rPr>
          <w:rFonts w:ascii="Arial" w:eastAsia="Calibri" w:hAnsi="Arial" w:cs="Arial"/>
          <w:b/>
          <w:noProof/>
          <w:sz w:val="24"/>
          <w:szCs w:val="24"/>
        </w:rPr>
        <w:t>PRINCÍPIOS DO COOPERATIVISMO</w:t>
      </w:r>
    </w:p>
    <w:p w:rsidR="006364BC" w:rsidRDefault="006364BC" w:rsidP="00D8605E">
      <w:pPr>
        <w:spacing w:after="0" w:line="240" w:lineRule="auto"/>
        <w:jc w:val="both"/>
        <w:rPr>
          <w:rFonts w:ascii="Arial" w:eastAsia="Calibri" w:hAnsi="Arial" w:cs="Arial"/>
          <w:noProof/>
          <w:sz w:val="24"/>
          <w:szCs w:val="24"/>
        </w:rPr>
      </w:pPr>
    </w:p>
    <w:p w:rsidR="006364BC" w:rsidRDefault="006364BC" w:rsidP="006364BC">
      <w:pPr>
        <w:spacing w:after="0" w:line="240" w:lineRule="auto"/>
        <w:ind w:firstLine="709"/>
        <w:jc w:val="both"/>
        <w:rPr>
          <w:rFonts w:ascii="Arial" w:eastAsia="Calibri" w:hAnsi="Arial" w:cs="Arial"/>
          <w:noProof/>
          <w:sz w:val="24"/>
          <w:szCs w:val="24"/>
        </w:rPr>
      </w:pPr>
      <w:r w:rsidRPr="006364BC">
        <w:rPr>
          <w:rFonts w:ascii="Arial" w:eastAsia="Calibri" w:hAnsi="Arial" w:cs="Arial"/>
          <w:noProof/>
          <w:sz w:val="24"/>
          <w:szCs w:val="24"/>
        </w:rPr>
        <w:t>Em 1844, por ocasião da constituição da 1</w:t>
      </w:r>
      <w:r w:rsidRPr="006364BC">
        <w:rPr>
          <w:rFonts w:ascii="Arial" w:eastAsia="Calibri" w:hAnsi="Arial" w:cs="Arial"/>
          <w:noProof/>
          <w:sz w:val="24"/>
          <w:szCs w:val="24"/>
          <w:vertAlign w:val="superscript"/>
        </w:rPr>
        <w:t>a</w:t>
      </w:r>
      <w:r w:rsidRPr="006364BC">
        <w:rPr>
          <w:rFonts w:ascii="Arial" w:eastAsia="Calibri" w:hAnsi="Arial" w:cs="Arial"/>
          <w:noProof/>
          <w:sz w:val="24"/>
          <w:szCs w:val="24"/>
        </w:rPr>
        <w:t xml:space="preserve"> cooperativa formal em Rochdale, na Inglaterra, os 28 pioneiros estabeleceram alguns princípios que são observados até o presente momento. </w:t>
      </w:r>
    </w:p>
    <w:p w:rsidR="006364BC" w:rsidRDefault="006364BC" w:rsidP="006364BC">
      <w:pPr>
        <w:spacing w:after="0" w:line="240" w:lineRule="auto"/>
        <w:ind w:firstLine="709"/>
        <w:jc w:val="both"/>
        <w:rPr>
          <w:rFonts w:ascii="Arial" w:eastAsia="Calibri" w:hAnsi="Arial" w:cs="Arial"/>
          <w:noProof/>
          <w:sz w:val="24"/>
          <w:szCs w:val="24"/>
        </w:rPr>
      </w:pPr>
      <w:r w:rsidRPr="006364BC">
        <w:rPr>
          <w:rFonts w:ascii="Arial" w:eastAsia="Calibri" w:hAnsi="Arial" w:cs="Arial"/>
          <w:noProof/>
          <w:sz w:val="24"/>
          <w:szCs w:val="24"/>
        </w:rPr>
        <w:t xml:space="preserve">Em 1995, por ocasião do Congresso da Aliança Cooperativa Internacional - ACI em Manchester, Inglaterra, a redação dos Princípios dos Pioneiros de Rochdale ficou assim estabelecida: </w:t>
      </w:r>
    </w:p>
    <w:p w:rsidR="006364BC" w:rsidRDefault="006364BC" w:rsidP="006364BC">
      <w:pPr>
        <w:spacing w:after="0" w:line="240" w:lineRule="auto"/>
        <w:ind w:firstLine="709"/>
        <w:jc w:val="both"/>
        <w:rPr>
          <w:rFonts w:ascii="Arial" w:eastAsia="Calibri" w:hAnsi="Arial" w:cs="Arial"/>
          <w:noProof/>
          <w:sz w:val="24"/>
          <w:szCs w:val="24"/>
        </w:rPr>
      </w:pPr>
    </w:p>
    <w:p w:rsidR="006364BC" w:rsidRPr="006364BC" w:rsidRDefault="006364BC" w:rsidP="006364BC">
      <w:pPr>
        <w:spacing w:after="0" w:line="240" w:lineRule="auto"/>
        <w:jc w:val="both"/>
        <w:rPr>
          <w:rFonts w:ascii="Arial" w:eastAsia="Calibri" w:hAnsi="Arial" w:cs="Arial"/>
          <w:b/>
          <w:noProof/>
          <w:sz w:val="24"/>
          <w:szCs w:val="24"/>
        </w:rPr>
      </w:pPr>
      <w:r w:rsidRPr="006364BC">
        <w:rPr>
          <w:rFonts w:ascii="Arial" w:eastAsia="Calibri" w:hAnsi="Arial" w:cs="Arial"/>
          <w:b/>
          <w:noProof/>
          <w:sz w:val="24"/>
          <w:szCs w:val="24"/>
        </w:rPr>
        <w:t xml:space="preserve">1. Da livre e aberta adesão dos sócios. </w:t>
      </w:r>
    </w:p>
    <w:p w:rsidR="006364BC" w:rsidRDefault="006364BC" w:rsidP="006364BC">
      <w:pPr>
        <w:spacing w:after="0" w:line="240" w:lineRule="auto"/>
        <w:ind w:firstLine="709"/>
        <w:jc w:val="both"/>
        <w:rPr>
          <w:rFonts w:ascii="Arial" w:eastAsia="Calibri" w:hAnsi="Arial" w:cs="Arial"/>
          <w:noProof/>
          <w:sz w:val="24"/>
          <w:szCs w:val="24"/>
        </w:rPr>
      </w:pPr>
      <w:r w:rsidRPr="006364BC">
        <w:rPr>
          <w:rFonts w:ascii="Arial" w:eastAsia="Calibri" w:hAnsi="Arial" w:cs="Arial"/>
          <w:noProof/>
          <w:sz w:val="24"/>
          <w:szCs w:val="24"/>
        </w:rPr>
        <w:t xml:space="preserve">As cooperativas são organizações voluntárias, abertas a todas as pessoas interessadas  em  utilizar  seus  serviços  e  dispostas  a  aceitar  as  responsabilidades  da sociedade, sem discriminação social, racial, política, religiosa e sexual (de gênero). </w:t>
      </w:r>
    </w:p>
    <w:p w:rsidR="006364BC" w:rsidRDefault="006364BC" w:rsidP="006364BC">
      <w:pPr>
        <w:spacing w:after="0" w:line="240" w:lineRule="auto"/>
        <w:jc w:val="both"/>
        <w:rPr>
          <w:rFonts w:ascii="Arial" w:eastAsia="Calibri" w:hAnsi="Arial" w:cs="Arial"/>
          <w:noProof/>
          <w:sz w:val="24"/>
          <w:szCs w:val="24"/>
        </w:rPr>
      </w:pPr>
    </w:p>
    <w:p w:rsidR="006364BC" w:rsidRPr="006364BC" w:rsidRDefault="006364BC" w:rsidP="006364BC">
      <w:pPr>
        <w:spacing w:after="0" w:line="240" w:lineRule="auto"/>
        <w:jc w:val="both"/>
        <w:rPr>
          <w:rFonts w:ascii="Arial" w:eastAsia="Calibri" w:hAnsi="Arial" w:cs="Arial"/>
          <w:b/>
          <w:noProof/>
          <w:sz w:val="24"/>
          <w:szCs w:val="24"/>
        </w:rPr>
      </w:pPr>
      <w:r w:rsidRPr="006364BC">
        <w:rPr>
          <w:rFonts w:ascii="Arial" w:eastAsia="Calibri" w:hAnsi="Arial" w:cs="Arial"/>
          <w:b/>
          <w:noProof/>
          <w:sz w:val="24"/>
          <w:szCs w:val="24"/>
        </w:rPr>
        <w:t xml:space="preserve">2. Gestão e controle democrático dos sócios </w:t>
      </w:r>
    </w:p>
    <w:p w:rsidR="006364BC" w:rsidRDefault="006364BC" w:rsidP="006364BC">
      <w:pPr>
        <w:spacing w:after="0" w:line="240" w:lineRule="auto"/>
        <w:ind w:firstLine="709"/>
        <w:jc w:val="both"/>
        <w:rPr>
          <w:rFonts w:ascii="Arial" w:eastAsia="Calibri" w:hAnsi="Arial" w:cs="Arial"/>
          <w:noProof/>
          <w:sz w:val="24"/>
          <w:szCs w:val="24"/>
        </w:rPr>
      </w:pPr>
      <w:r w:rsidRPr="006364BC">
        <w:rPr>
          <w:rFonts w:ascii="Arial" w:eastAsia="Calibri" w:hAnsi="Arial" w:cs="Arial"/>
          <w:noProof/>
          <w:sz w:val="24"/>
          <w:szCs w:val="24"/>
        </w:rPr>
        <w:t xml:space="preserve">As   cooperativas   são   organizações   democráticas   controladas   por   seus associados, que participam ativamente na fixação de suas políticas e nas tomadas de decisões. Homens  e mulheres, quando assumem como representantes  eleitos, respondem pela associação. Nas cooperativas de primeiro grau, os sócios têm direitos iguais  de voto (um sócio, um voto), e cooperativas  de outros  graus  são também organizadas de forma democrática. </w:t>
      </w:r>
    </w:p>
    <w:p w:rsidR="006364BC" w:rsidRDefault="006364BC" w:rsidP="006364BC">
      <w:pPr>
        <w:spacing w:after="0" w:line="240" w:lineRule="auto"/>
        <w:ind w:firstLine="709"/>
        <w:jc w:val="both"/>
        <w:rPr>
          <w:rFonts w:ascii="Arial" w:eastAsia="Calibri" w:hAnsi="Arial" w:cs="Arial"/>
          <w:noProof/>
          <w:sz w:val="24"/>
          <w:szCs w:val="24"/>
        </w:rPr>
      </w:pPr>
    </w:p>
    <w:p w:rsidR="006364BC" w:rsidRDefault="006364BC" w:rsidP="006364BC">
      <w:pPr>
        <w:spacing w:after="0" w:line="240" w:lineRule="auto"/>
        <w:ind w:firstLine="709"/>
        <w:jc w:val="both"/>
        <w:rPr>
          <w:rFonts w:ascii="Arial" w:eastAsia="Calibri" w:hAnsi="Arial" w:cs="Arial"/>
          <w:noProof/>
          <w:sz w:val="24"/>
          <w:szCs w:val="24"/>
        </w:rPr>
      </w:pPr>
    </w:p>
    <w:p w:rsidR="006364BC" w:rsidRDefault="006364BC" w:rsidP="006364BC">
      <w:pPr>
        <w:spacing w:after="0" w:line="240" w:lineRule="auto"/>
        <w:jc w:val="both"/>
        <w:rPr>
          <w:rFonts w:ascii="Arial" w:eastAsia="Calibri" w:hAnsi="Arial" w:cs="Arial"/>
          <w:noProof/>
          <w:sz w:val="24"/>
          <w:szCs w:val="24"/>
        </w:rPr>
      </w:pPr>
    </w:p>
    <w:p w:rsidR="006364BC" w:rsidRPr="006364BC" w:rsidRDefault="006364BC" w:rsidP="006364BC">
      <w:pPr>
        <w:spacing w:after="0" w:line="240" w:lineRule="auto"/>
        <w:jc w:val="both"/>
        <w:rPr>
          <w:rFonts w:ascii="Arial" w:eastAsia="Calibri" w:hAnsi="Arial" w:cs="Arial"/>
          <w:b/>
          <w:noProof/>
          <w:sz w:val="24"/>
          <w:szCs w:val="24"/>
        </w:rPr>
      </w:pPr>
      <w:r w:rsidRPr="006364BC">
        <w:rPr>
          <w:rFonts w:ascii="Arial" w:eastAsia="Calibri" w:hAnsi="Arial" w:cs="Arial"/>
          <w:b/>
          <w:noProof/>
          <w:sz w:val="24"/>
          <w:szCs w:val="24"/>
        </w:rPr>
        <w:t xml:space="preserve">3. Participação econômica do sócio </w:t>
      </w:r>
    </w:p>
    <w:p w:rsidR="006364BC" w:rsidRDefault="006364BC" w:rsidP="006364BC">
      <w:pPr>
        <w:spacing w:after="0" w:line="240" w:lineRule="auto"/>
        <w:ind w:firstLine="709"/>
        <w:jc w:val="both"/>
        <w:rPr>
          <w:rFonts w:ascii="Arial" w:eastAsia="Calibri" w:hAnsi="Arial" w:cs="Arial"/>
          <w:noProof/>
          <w:sz w:val="24"/>
          <w:szCs w:val="24"/>
        </w:rPr>
      </w:pPr>
    </w:p>
    <w:p w:rsidR="006364BC" w:rsidRDefault="006364BC" w:rsidP="006364BC">
      <w:pPr>
        <w:spacing w:after="0" w:line="240" w:lineRule="auto"/>
        <w:ind w:firstLine="709"/>
        <w:jc w:val="both"/>
        <w:rPr>
          <w:rFonts w:ascii="Arial" w:eastAsia="Calibri" w:hAnsi="Arial" w:cs="Arial"/>
          <w:noProof/>
          <w:sz w:val="24"/>
          <w:szCs w:val="24"/>
        </w:rPr>
      </w:pPr>
      <w:r w:rsidRPr="006364BC">
        <w:rPr>
          <w:rFonts w:ascii="Arial" w:eastAsia="Calibri" w:hAnsi="Arial" w:cs="Arial"/>
          <w:noProof/>
          <w:sz w:val="24"/>
          <w:szCs w:val="24"/>
        </w:rPr>
        <w:t>Os associados contribuem eqúitativamente e controlam democraticamente o capital de sua cooperativa. Ao menos parte desse capital é, geralmente, de propriedade comum da cooperativa. Os  associados  geralmente recebem benefícios  limitados  pelo capital subscrito, quando houver, como condição de associação. Os sócios destinam as</w:t>
      </w:r>
      <w:r>
        <w:rPr>
          <w:rFonts w:ascii="Arial" w:eastAsia="Calibri" w:hAnsi="Arial" w:cs="Arial"/>
          <w:noProof/>
          <w:sz w:val="24"/>
          <w:szCs w:val="24"/>
        </w:rPr>
        <w:t xml:space="preserve"> </w:t>
      </w:r>
      <w:r w:rsidRPr="006364BC">
        <w:rPr>
          <w:rFonts w:ascii="Arial" w:eastAsia="Calibri" w:hAnsi="Arial" w:cs="Arial"/>
          <w:noProof/>
          <w:sz w:val="24"/>
          <w:szCs w:val="24"/>
        </w:rPr>
        <w:t xml:space="preserve">sobras  para algumas  das  seguintes  finalidades: desenvolver sua cooperativa, possibilitando a formação de reservas, onde ao menos parte das quais sejam indivisíveis; beneficiar os  associados  na proporção de suas  transações  com a cooperativa; e sustentar outras atividades aprovadas pela sociedade (associação). </w:t>
      </w:r>
    </w:p>
    <w:p w:rsidR="006364BC" w:rsidRDefault="006364BC" w:rsidP="006364BC">
      <w:pPr>
        <w:spacing w:after="0" w:line="240" w:lineRule="auto"/>
        <w:jc w:val="both"/>
        <w:rPr>
          <w:rFonts w:ascii="Arial" w:eastAsia="Calibri" w:hAnsi="Arial" w:cs="Arial"/>
          <w:noProof/>
          <w:sz w:val="24"/>
          <w:szCs w:val="24"/>
        </w:rPr>
      </w:pPr>
    </w:p>
    <w:p w:rsidR="006364BC" w:rsidRPr="006364BC" w:rsidRDefault="006364BC" w:rsidP="006364BC">
      <w:pPr>
        <w:spacing w:after="0" w:line="240" w:lineRule="auto"/>
        <w:jc w:val="both"/>
        <w:rPr>
          <w:rFonts w:ascii="Arial" w:eastAsia="Calibri" w:hAnsi="Arial" w:cs="Arial"/>
          <w:b/>
          <w:noProof/>
          <w:sz w:val="24"/>
          <w:szCs w:val="24"/>
        </w:rPr>
      </w:pPr>
      <w:r w:rsidRPr="006364BC">
        <w:rPr>
          <w:rFonts w:ascii="Arial" w:eastAsia="Calibri" w:hAnsi="Arial" w:cs="Arial"/>
          <w:b/>
          <w:noProof/>
          <w:sz w:val="24"/>
          <w:szCs w:val="24"/>
        </w:rPr>
        <w:t xml:space="preserve">4. Autonomia e independência </w:t>
      </w:r>
    </w:p>
    <w:p w:rsidR="006364BC" w:rsidRDefault="006364BC" w:rsidP="006364BC">
      <w:pPr>
        <w:spacing w:after="0" w:line="240" w:lineRule="auto"/>
        <w:ind w:firstLine="709"/>
        <w:jc w:val="both"/>
        <w:rPr>
          <w:rFonts w:ascii="Arial" w:eastAsia="Calibri" w:hAnsi="Arial" w:cs="Arial"/>
          <w:noProof/>
          <w:sz w:val="24"/>
          <w:szCs w:val="24"/>
        </w:rPr>
      </w:pPr>
    </w:p>
    <w:p w:rsidR="006364BC" w:rsidRDefault="006364BC" w:rsidP="006364BC">
      <w:pPr>
        <w:spacing w:after="0" w:line="240" w:lineRule="auto"/>
        <w:ind w:firstLine="709"/>
        <w:jc w:val="both"/>
        <w:rPr>
          <w:rFonts w:ascii="Arial" w:eastAsia="Calibri" w:hAnsi="Arial" w:cs="Arial"/>
          <w:noProof/>
          <w:sz w:val="24"/>
          <w:szCs w:val="24"/>
        </w:rPr>
      </w:pPr>
      <w:r w:rsidRPr="006364BC">
        <w:rPr>
          <w:rFonts w:ascii="Arial" w:eastAsia="Calibri" w:hAnsi="Arial" w:cs="Arial"/>
          <w:noProof/>
          <w:sz w:val="24"/>
          <w:szCs w:val="24"/>
        </w:rPr>
        <w:t xml:space="preserve">As cooperativas são autônomas, organizações de auto-ajuda, controladas por seus membros. Nas relações com outras organizações, inclusive governos, ou quando obtêm capital de fontes externas, o fazem de modo que garantam o controle democrático pelos seus associados e mantenham a autonomia da cooperativa. </w:t>
      </w:r>
    </w:p>
    <w:p w:rsidR="00C37E77" w:rsidRDefault="00C37E77" w:rsidP="00C37E77">
      <w:pPr>
        <w:spacing w:after="0" w:line="240" w:lineRule="auto"/>
        <w:jc w:val="both"/>
        <w:rPr>
          <w:rFonts w:ascii="Arial" w:eastAsia="Calibri" w:hAnsi="Arial" w:cs="Arial"/>
          <w:noProof/>
          <w:sz w:val="24"/>
          <w:szCs w:val="24"/>
        </w:rPr>
      </w:pPr>
    </w:p>
    <w:p w:rsidR="00C37E77" w:rsidRPr="00C37E77" w:rsidRDefault="006364BC" w:rsidP="00C37E77">
      <w:pPr>
        <w:spacing w:after="0" w:line="240" w:lineRule="auto"/>
        <w:jc w:val="both"/>
        <w:rPr>
          <w:rFonts w:ascii="Arial" w:eastAsia="Calibri" w:hAnsi="Arial" w:cs="Arial"/>
          <w:b/>
          <w:noProof/>
          <w:sz w:val="24"/>
          <w:szCs w:val="24"/>
        </w:rPr>
      </w:pPr>
      <w:r w:rsidRPr="00C37E77">
        <w:rPr>
          <w:rFonts w:ascii="Arial" w:eastAsia="Calibri" w:hAnsi="Arial" w:cs="Arial"/>
          <w:b/>
          <w:noProof/>
          <w:sz w:val="24"/>
          <w:szCs w:val="24"/>
        </w:rPr>
        <w:t xml:space="preserve">5. Educação, treinamento e informação </w:t>
      </w:r>
    </w:p>
    <w:p w:rsidR="00C37E77" w:rsidRPr="00C37E77" w:rsidRDefault="00C37E77" w:rsidP="006364BC">
      <w:pPr>
        <w:spacing w:after="0" w:line="240" w:lineRule="auto"/>
        <w:ind w:firstLine="709"/>
        <w:jc w:val="both"/>
        <w:rPr>
          <w:rFonts w:ascii="Arial" w:eastAsia="Calibri" w:hAnsi="Arial" w:cs="Arial"/>
          <w:b/>
          <w:noProof/>
          <w:sz w:val="24"/>
          <w:szCs w:val="24"/>
        </w:rPr>
      </w:pPr>
    </w:p>
    <w:p w:rsidR="006364BC" w:rsidRDefault="006364BC" w:rsidP="006364BC">
      <w:pPr>
        <w:spacing w:after="0" w:line="240" w:lineRule="auto"/>
        <w:ind w:firstLine="709"/>
        <w:jc w:val="both"/>
        <w:rPr>
          <w:rFonts w:ascii="Arial" w:eastAsia="Calibri" w:hAnsi="Arial" w:cs="Arial"/>
          <w:noProof/>
          <w:sz w:val="24"/>
          <w:szCs w:val="24"/>
        </w:rPr>
      </w:pPr>
      <w:r w:rsidRPr="006364BC">
        <w:rPr>
          <w:rFonts w:ascii="Arial" w:eastAsia="Calibri" w:hAnsi="Arial" w:cs="Arial"/>
          <w:noProof/>
          <w:sz w:val="24"/>
          <w:szCs w:val="24"/>
        </w:rPr>
        <w:t xml:space="preserve">As  cooperativas  fornecem  educação  e  treinamento  a  seus  sócios,  aos representantes  eleitos, aos  administradores  e empregados, para que eles  possam contribuir efetivamente ao desenvolvimento de sua cooperativa. Eles informam ao público em geral - particularmente aos  jovens  e líderes  de opinião - sobre a natureza e os benefícios da cooperação. </w:t>
      </w:r>
    </w:p>
    <w:p w:rsidR="00C37E77" w:rsidRDefault="00C37E77" w:rsidP="00C37E77">
      <w:pPr>
        <w:spacing w:after="0" w:line="240" w:lineRule="auto"/>
        <w:jc w:val="both"/>
        <w:rPr>
          <w:rFonts w:ascii="Arial" w:eastAsia="Calibri" w:hAnsi="Arial" w:cs="Arial"/>
          <w:noProof/>
          <w:sz w:val="24"/>
          <w:szCs w:val="24"/>
        </w:rPr>
      </w:pPr>
    </w:p>
    <w:p w:rsidR="00C37E77" w:rsidRPr="00C37E77" w:rsidRDefault="006364BC" w:rsidP="00C37E77">
      <w:pPr>
        <w:spacing w:after="0" w:line="240" w:lineRule="auto"/>
        <w:jc w:val="both"/>
        <w:rPr>
          <w:rFonts w:ascii="Arial" w:eastAsia="Calibri" w:hAnsi="Arial" w:cs="Arial"/>
          <w:b/>
          <w:noProof/>
          <w:sz w:val="24"/>
          <w:szCs w:val="24"/>
        </w:rPr>
      </w:pPr>
      <w:r w:rsidRPr="00C37E77">
        <w:rPr>
          <w:rFonts w:ascii="Arial" w:eastAsia="Calibri" w:hAnsi="Arial" w:cs="Arial"/>
          <w:b/>
          <w:noProof/>
          <w:sz w:val="24"/>
          <w:szCs w:val="24"/>
        </w:rPr>
        <w:t xml:space="preserve">6. Cooperação entre as cooperativas </w:t>
      </w:r>
    </w:p>
    <w:p w:rsidR="00C37E77" w:rsidRPr="00C37E77" w:rsidRDefault="00C37E77" w:rsidP="006364BC">
      <w:pPr>
        <w:spacing w:after="0" w:line="240" w:lineRule="auto"/>
        <w:ind w:firstLine="709"/>
        <w:jc w:val="both"/>
        <w:rPr>
          <w:rFonts w:ascii="Arial" w:eastAsia="Calibri" w:hAnsi="Arial" w:cs="Arial"/>
          <w:b/>
          <w:noProof/>
          <w:sz w:val="24"/>
          <w:szCs w:val="24"/>
        </w:rPr>
      </w:pPr>
    </w:p>
    <w:p w:rsidR="006364BC" w:rsidRDefault="006364BC" w:rsidP="006364BC">
      <w:pPr>
        <w:spacing w:after="0" w:line="240" w:lineRule="auto"/>
        <w:ind w:firstLine="709"/>
        <w:jc w:val="both"/>
        <w:rPr>
          <w:rFonts w:ascii="Arial" w:eastAsia="Calibri" w:hAnsi="Arial" w:cs="Arial"/>
          <w:noProof/>
          <w:sz w:val="24"/>
          <w:szCs w:val="24"/>
        </w:rPr>
      </w:pPr>
      <w:r w:rsidRPr="006364BC">
        <w:rPr>
          <w:rFonts w:ascii="Arial" w:eastAsia="Calibri" w:hAnsi="Arial" w:cs="Arial"/>
          <w:noProof/>
          <w:sz w:val="24"/>
          <w:szCs w:val="24"/>
        </w:rPr>
        <w:t xml:space="preserve">As cooperativas servem seus associados mais efetivamente e fortalecem o movimento  cooperativista,  trabalhando  juntas  através  de  estruturas  locais,  regionais, nacionais e internacionais. </w:t>
      </w:r>
    </w:p>
    <w:p w:rsidR="00C37E77" w:rsidRDefault="00C37E77" w:rsidP="00C37E77">
      <w:pPr>
        <w:spacing w:after="0" w:line="240" w:lineRule="auto"/>
        <w:jc w:val="both"/>
        <w:rPr>
          <w:rFonts w:ascii="Arial" w:eastAsia="Calibri" w:hAnsi="Arial" w:cs="Arial"/>
          <w:noProof/>
          <w:sz w:val="24"/>
          <w:szCs w:val="24"/>
        </w:rPr>
      </w:pPr>
    </w:p>
    <w:p w:rsidR="00C37E77" w:rsidRPr="00C37E77" w:rsidRDefault="006364BC" w:rsidP="00C37E77">
      <w:pPr>
        <w:spacing w:after="0" w:line="240" w:lineRule="auto"/>
        <w:jc w:val="both"/>
        <w:rPr>
          <w:rFonts w:ascii="Arial" w:eastAsia="Calibri" w:hAnsi="Arial" w:cs="Arial"/>
          <w:b/>
          <w:noProof/>
          <w:sz w:val="24"/>
          <w:szCs w:val="24"/>
        </w:rPr>
      </w:pPr>
      <w:r w:rsidRPr="00C37E77">
        <w:rPr>
          <w:rFonts w:ascii="Arial" w:eastAsia="Calibri" w:hAnsi="Arial" w:cs="Arial"/>
          <w:b/>
          <w:noProof/>
          <w:sz w:val="24"/>
          <w:szCs w:val="24"/>
        </w:rPr>
        <w:t xml:space="preserve">7. Interesse pela comunidade </w:t>
      </w:r>
    </w:p>
    <w:p w:rsidR="00C37E77" w:rsidRDefault="00C37E77" w:rsidP="006364BC">
      <w:pPr>
        <w:spacing w:after="0" w:line="240" w:lineRule="auto"/>
        <w:ind w:firstLine="709"/>
        <w:jc w:val="both"/>
        <w:rPr>
          <w:rFonts w:ascii="Arial" w:eastAsia="Calibri" w:hAnsi="Arial" w:cs="Arial"/>
          <w:noProof/>
          <w:sz w:val="24"/>
          <w:szCs w:val="24"/>
        </w:rPr>
      </w:pPr>
    </w:p>
    <w:p w:rsidR="00425D62" w:rsidRDefault="006364BC" w:rsidP="006364BC">
      <w:pPr>
        <w:spacing w:after="0" w:line="240" w:lineRule="auto"/>
        <w:ind w:firstLine="709"/>
        <w:jc w:val="both"/>
        <w:rPr>
          <w:rFonts w:ascii="Arial" w:eastAsia="Calibri" w:hAnsi="Arial" w:cs="Arial"/>
          <w:noProof/>
          <w:sz w:val="24"/>
          <w:szCs w:val="24"/>
        </w:rPr>
      </w:pPr>
      <w:r w:rsidRPr="006364BC">
        <w:rPr>
          <w:rFonts w:ascii="Arial" w:eastAsia="Calibri" w:hAnsi="Arial" w:cs="Arial"/>
          <w:noProof/>
          <w:sz w:val="24"/>
          <w:szCs w:val="24"/>
        </w:rPr>
        <w:t>As  cooperativas  trabalham  para  o  desenvolvimento  sustentável  de  suas comunidades através de políticas aprovadas por seus associados.</w:t>
      </w:r>
    </w:p>
    <w:p w:rsidR="00C37E77" w:rsidRDefault="00C37E77" w:rsidP="006364BC">
      <w:pPr>
        <w:spacing w:after="0" w:line="240" w:lineRule="auto"/>
        <w:ind w:firstLine="709"/>
        <w:jc w:val="both"/>
        <w:rPr>
          <w:rFonts w:ascii="Arial" w:eastAsia="Calibri" w:hAnsi="Arial" w:cs="Arial"/>
          <w:noProof/>
          <w:sz w:val="24"/>
          <w:szCs w:val="24"/>
        </w:rPr>
      </w:pPr>
    </w:p>
    <w:p w:rsidR="00C37E77" w:rsidRPr="00D8605E" w:rsidRDefault="00C37E77" w:rsidP="006364BC">
      <w:pPr>
        <w:spacing w:after="0" w:line="240" w:lineRule="auto"/>
        <w:ind w:firstLine="709"/>
        <w:jc w:val="both"/>
        <w:rPr>
          <w:rFonts w:ascii="Arial" w:eastAsia="Calibri" w:hAnsi="Arial" w:cs="Arial"/>
          <w:noProof/>
          <w:sz w:val="24"/>
          <w:szCs w:val="24"/>
        </w:rPr>
      </w:pPr>
    </w:p>
    <w:p w:rsidR="00C37E77" w:rsidRPr="00C37E77" w:rsidRDefault="00C37E77" w:rsidP="00C37E77">
      <w:pPr>
        <w:spacing w:after="0" w:line="240" w:lineRule="auto"/>
        <w:jc w:val="center"/>
        <w:rPr>
          <w:rFonts w:ascii="Arial" w:eastAsia="Calibri" w:hAnsi="Arial" w:cs="Arial"/>
          <w:b/>
          <w:noProof/>
          <w:sz w:val="24"/>
          <w:szCs w:val="24"/>
        </w:rPr>
      </w:pPr>
      <w:r w:rsidRPr="00C37E77">
        <w:rPr>
          <w:rFonts w:ascii="Arial" w:eastAsia="Calibri" w:hAnsi="Arial" w:cs="Arial"/>
          <w:b/>
          <w:noProof/>
          <w:sz w:val="24"/>
          <w:szCs w:val="24"/>
        </w:rPr>
        <w:t>DIREITOS E DEVERES DOS COOPERADOS (OCB-OCEPAR)</w:t>
      </w:r>
    </w:p>
    <w:p w:rsidR="00C37E77" w:rsidRDefault="00C37E77" w:rsidP="00D8605E">
      <w:pPr>
        <w:spacing w:after="0" w:line="240" w:lineRule="auto"/>
        <w:jc w:val="both"/>
        <w:rPr>
          <w:rFonts w:ascii="Arial" w:eastAsia="Calibri" w:hAnsi="Arial" w:cs="Arial"/>
          <w:noProof/>
          <w:sz w:val="24"/>
          <w:szCs w:val="24"/>
        </w:rPr>
      </w:pPr>
    </w:p>
    <w:p w:rsidR="00C37E77" w:rsidRDefault="00C37E77" w:rsidP="00C37E77">
      <w:pPr>
        <w:spacing w:after="0" w:line="240" w:lineRule="auto"/>
        <w:ind w:firstLine="709"/>
        <w:jc w:val="both"/>
        <w:rPr>
          <w:rFonts w:ascii="Arial" w:eastAsia="Calibri" w:hAnsi="Arial" w:cs="Arial"/>
          <w:noProof/>
          <w:sz w:val="24"/>
          <w:szCs w:val="24"/>
        </w:rPr>
      </w:pPr>
      <w:r w:rsidRPr="00C37E77">
        <w:rPr>
          <w:rFonts w:ascii="Arial" w:eastAsia="Calibri" w:hAnsi="Arial" w:cs="Arial"/>
          <w:noProof/>
          <w:sz w:val="24"/>
          <w:szCs w:val="24"/>
        </w:rPr>
        <w:t xml:space="preserve">O bom funcionamento da cooperativa está diretamente ligado à participação de seu quadro social na vida da empresa. </w:t>
      </w:r>
    </w:p>
    <w:p w:rsidR="00C37E77" w:rsidRDefault="00C37E77" w:rsidP="00C37E77">
      <w:pPr>
        <w:spacing w:after="0" w:line="240" w:lineRule="auto"/>
        <w:jc w:val="both"/>
        <w:rPr>
          <w:rFonts w:ascii="Arial" w:eastAsia="Calibri" w:hAnsi="Arial" w:cs="Arial"/>
          <w:noProof/>
          <w:sz w:val="24"/>
          <w:szCs w:val="24"/>
        </w:rPr>
      </w:pPr>
    </w:p>
    <w:p w:rsidR="00C37E77" w:rsidRDefault="00C37E77" w:rsidP="00C37E77">
      <w:pPr>
        <w:spacing w:after="0" w:line="240" w:lineRule="auto"/>
        <w:jc w:val="both"/>
        <w:rPr>
          <w:rFonts w:ascii="Arial" w:eastAsia="Calibri" w:hAnsi="Arial" w:cs="Arial"/>
          <w:noProof/>
          <w:sz w:val="24"/>
          <w:szCs w:val="24"/>
        </w:rPr>
      </w:pPr>
      <w:r w:rsidRPr="00C37E77">
        <w:rPr>
          <w:rFonts w:ascii="Arial" w:eastAsia="Calibri" w:hAnsi="Arial" w:cs="Arial"/>
          <w:noProof/>
          <w:sz w:val="24"/>
          <w:szCs w:val="24"/>
        </w:rPr>
        <w:t xml:space="preserve">DIREITOS - Todos os cooperados têm direito a: </w:t>
      </w:r>
    </w:p>
    <w:p w:rsidR="00C37E77" w:rsidRDefault="00C37E77" w:rsidP="00C37E77">
      <w:pPr>
        <w:spacing w:after="0" w:line="240" w:lineRule="auto"/>
        <w:jc w:val="both"/>
        <w:rPr>
          <w:rFonts w:ascii="Arial" w:eastAsia="Calibri" w:hAnsi="Arial" w:cs="Arial"/>
          <w:noProof/>
          <w:sz w:val="24"/>
          <w:szCs w:val="24"/>
        </w:rPr>
      </w:pPr>
      <w:r w:rsidRPr="00C37E77">
        <w:rPr>
          <w:rFonts w:ascii="Arial" w:eastAsia="Calibri" w:hAnsi="Arial" w:cs="Arial"/>
          <w:noProof/>
          <w:sz w:val="24"/>
          <w:szCs w:val="24"/>
        </w:rPr>
        <w:t xml:space="preserve">a) participar das Assembléias Gerais, discutindo e votando os assuntos nela tratados; </w:t>
      </w:r>
    </w:p>
    <w:p w:rsidR="00C37E77" w:rsidRDefault="00C37E77" w:rsidP="00C37E77">
      <w:pPr>
        <w:spacing w:after="0" w:line="240" w:lineRule="auto"/>
        <w:jc w:val="both"/>
        <w:rPr>
          <w:rFonts w:ascii="Arial" w:eastAsia="Calibri" w:hAnsi="Arial" w:cs="Arial"/>
          <w:noProof/>
          <w:sz w:val="24"/>
          <w:szCs w:val="24"/>
        </w:rPr>
      </w:pPr>
      <w:r w:rsidRPr="00C37E77">
        <w:rPr>
          <w:rFonts w:ascii="Arial" w:eastAsia="Calibri" w:hAnsi="Arial" w:cs="Arial"/>
          <w:noProof/>
          <w:sz w:val="24"/>
          <w:szCs w:val="24"/>
        </w:rPr>
        <w:t xml:space="preserve">b) levar ao Conselho de Administração e às Assembléias Gerais propostas de interesse dos Cooperados; </w:t>
      </w:r>
    </w:p>
    <w:p w:rsidR="00C37E77" w:rsidRDefault="00C37E77" w:rsidP="00C37E77">
      <w:pPr>
        <w:spacing w:after="0" w:line="240" w:lineRule="auto"/>
        <w:jc w:val="both"/>
        <w:rPr>
          <w:rFonts w:ascii="Arial" w:eastAsia="Calibri" w:hAnsi="Arial" w:cs="Arial"/>
          <w:noProof/>
          <w:sz w:val="24"/>
          <w:szCs w:val="24"/>
        </w:rPr>
      </w:pPr>
      <w:r w:rsidRPr="00C37E77">
        <w:rPr>
          <w:rFonts w:ascii="Arial" w:eastAsia="Calibri" w:hAnsi="Arial" w:cs="Arial"/>
          <w:noProof/>
          <w:sz w:val="24"/>
          <w:szCs w:val="24"/>
        </w:rPr>
        <w:t xml:space="preserve">c) votar e ser votado para membro do Conselho de Administração ou do Conselho Fiscal da Cooperativa; </w:t>
      </w:r>
    </w:p>
    <w:p w:rsidR="00C37E77" w:rsidRDefault="00C37E77" w:rsidP="00C37E77">
      <w:pPr>
        <w:spacing w:after="0" w:line="240" w:lineRule="auto"/>
        <w:jc w:val="both"/>
        <w:rPr>
          <w:rFonts w:ascii="Arial" w:eastAsia="Calibri" w:hAnsi="Arial" w:cs="Arial"/>
          <w:noProof/>
          <w:sz w:val="24"/>
          <w:szCs w:val="24"/>
        </w:rPr>
      </w:pPr>
      <w:r w:rsidRPr="00C37E77">
        <w:rPr>
          <w:rFonts w:ascii="Arial" w:eastAsia="Calibri" w:hAnsi="Arial" w:cs="Arial"/>
          <w:noProof/>
          <w:sz w:val="24"/>
          <w:szCs w:val="24"/>
        </w:rPr>
        <w:t xml:space="preserve">d) utilizar os serviços prestados pela cooperativa; </w:t>
      </w:r>
    </w:p>
    <w:p w:rsidR="00C37E77" w:rsidRDefault="00C37E77" w:rsidP="00C37E77">
      <w:pPr>
        <w:spacing w:after="0" w:line="240" w:lineRule="auto"/>
        <w:jc w:val="both"/>
        <w:rPr>
          <w:rFonts w:ascii="Arial" w:eastAsia="Calibri" w:hAnsi="Arial" w:cs="Arial"/>
          <w:noProof/>
          <w:sz w:val="24"/>
          <w:szCs w:val="24"/>
        </w:rPr>
      </w:pPr>
      <w:r w:rsidRPr="00C37E77">
        <w:rPr>
          <w:rFonts w:ascii="Arial" w:eastAsia="Calibri" w:hAnsi="Arial" w:cs="Arial"/>
          <w:noProof/>
          <w:sz w:val="24"/>
          <w:szCs w:val="24"/>
        </w:rPr>
        <w:t xml:space="preserve">e) ser informado e solicitar informações sobre as atividades da cooperativa, inclusive com acesso às demonstrações contábeis; </w:t>
      </w:r>
    </w:p>
    <w:p w:rsidR="00C37E77" w:rsidRDefault="00C37E77" w:rsidP="00C37E77">
      <w:pPr>
        <w:spacing w:after="0" w:line="240" w:lineRule="auto"/>
        <w:jc w:val="both"/>
        <w:rPr>
          <w:rFonts w:ascii="Arial" w:eastAsia="Calibri" w:hAnsi="Arial" w:cs="Arial"/>
          <w:noProof/>
          <w:sz w:val="24"/>
          <w:szCs w:val="24"/>
        </w:rPr>
      </w:pPr>
      <w:r w:rsidRPr="00C37E77">
        <w:rPr>
          <w:rFonts w:ascii="Arial" w:eastAsia="Calibri" w:hAnsi="Arial" w:cs="Arial"/>
          <w:noProof/>
          <w:sz w:val="24"/>
          <w:szCs w:val="24"/>
        </w:rPr>
        <w:t xml:space="preserve">f)  receber retorno ( ou não, conforme constar no Estatuto); </w:t>
      </w:r>
    </w:p>
    <w:p w:rsidR="00C37E77" w:rsidRDefault="00C37E77" w:rsidP="00C37E77">
      <w:pPr>
        <w:spacing w:after="0" w:line="240" w:lineRule="auto"/>
        <w:jc w:val="both"/>
        <w:rPr>
          <w:rFonts w:ascii="Arial" w:eastAsia="Calibri" w:hAnsi="Arial" w:cs="Arial"/>
          <w:noProof/>
          <w:sz w:val="24"/>
          <w:szCs w:val="24"/>
        </w:rPr>
      </w:pPr>
      <w:r w:rsidRPr="00C37E77">
        <w:rPr>
          <w:rFonts w:ascii="Arial" w:eastAsia="Calibri" w:hAnsi="Arial" w:cs="Arial"/>
          <w:noProof/>
          <w:sz w:val="24"/>
          <w:szCs w:val="24"/>
        </w:rPr>
        <w:t xml:space="preserve">g) convocar Assembléias, caso seja necessário; </w:t>
      </w:r>
    </w:p>
    <w:p w:rsidR="00C26C64" w:rsidRPr="00D8605E" w:rsidRDefault="00C37E77" w:rsidP="00C37E77">
      <w:pPr>
        <w:spacing w:after="0" w:line="240" w:lineRule="auto"/>
        <w:jc w:val="both"/>
        <w:rPr>
          <w:rFonts w:ascii="Arial" w:eastAsia="Calibri" w:hAnsi="Arial" w:cs="Arial"/>
          <w:noProof/>
          <w:sz w:val="24"/>
          <w:szCs w:val="24"/>
        </w:rPr>
      </w:pPr>
      <w:r w:rsidRPr="00C37E77">
        <w:rPr>
          <w:rFonts w:ascii="Arial" w:eastAsia="Calibri" w:hAnsi="Arial" w:cs="Arial"/>
          <w:noProof/>
          <w:sz w:val="24"/>
          <w:szCs w:val="24"/>
        </w:rPr>
        <w:t>h) pedir esclarecimentos ao Conselho de Administração.</w:t>
      </w:r>
    </w:p>
    <w:p w:rsidR="00C26C64" w:rsidRDefault="00C26C64" w:rsidP="00C37E77">
      <w:pPr>
        <w:spacing w:after="0" w:line="240" w:lineRule="auto"/>
        <w:jc w:val="both"/>
        <w:rPr>
          <w:rFonts w:ascii="Arial" w:eastAsia="Calibri" w:hAnsi="Arial" w:cs="Arial"/>
          <w:noProof/>
          <w:sz w:val="24"/>
          <w:szCs w:val="24"/>
        </w:rPr>
      </w:pPr>
    </w:p>
    <w:p w:rsidR="00C37E77" w:rsidRDefault="00C37E77" w:rsidP="00C37E77">
      <w:pPr>
        <w:spacing w:after="0" w:line="240" w:lineRule="auto"/>
        <w:jc w:val="both"/>
        <w:rPr>
          <w:rFonts w:ascii="Arial" w:eastAsia="Calibri" w:hAnsi="Arial" w:cs="Arial"/>
          <w:noProof/>
          <w:sz w:val="24"/>
          <w:szCs w:val="24"/>
        </w:rPr>
      </w:pPr>
      <w:r w:rsidRPr="00C37E77">
        <w:rPr>
          <w:rFonts w:ascii="Arial" w:eastAsia="Calibri" w:hAnsi="Arial" w:cs="Arial"/>
          <w:noProof/>
          <w:sz w:val="24"/>
          <w:szCs w:val="24"/>
        </w:rPr>
        <w:t xml:space="preserve">DEVERES - Todos os cooperados têm que conhecer e cumprir o que está previsto no Estatuto da Cooperativa, destacando-se: </w:t>
      </w:r>
    </w:p>
    <w:p w:rsidR="00C37E77" w:rsidRDefault="00C37E77" w:rsidP="00C37E77">
      <w:pPr>
        <w:spacing w:after="0" w:line="240" w:lineRule="auto"/>
        <w:jc w:val="both"/>
        <w:rPr>
          <w:rFonts w:ascii="Arial" w:eastAsia="Calibri" w:hAnsi="Arial" w:cs="Arial"/>
          <w:noProof/>
          <w:sz w:val="24"/>
          <w:szCs w:val="24"/>
        </w:rPr>
      </w:pPr>
      <w:r w:rsidRPr="00C37E77">
        <w:rPr>
          <w:rFonts w:ascii="Arial" w:eastAsia="Calibri" w:hAnsi="Arial" w:cs="Arial"/>
          <w:noProof/>
          <w:sz w:val="24"/>
          <w:szCs w:val="24"/>
        </w:rPr>
        <w:t xml:space="preserve">a) operar com a Cooperativa; </w:t>
      </w:r>
    </w:p>
    <w:p w:rsidR="00C37E77" w:rsidRDefault="00C37E77" w:rsidP="00C37E77">
      <w:pPr>
        <w:spacing w:after="0" w:line="240" w:lineRule="auto"/>
        <w:jc w:val="both"/>
        <w:rPr>
          <w:rFonts w:ascii="Arial" w:eastAsia="Calibri" w:hAnsi="Arial" w:cs="Arial"/>
          <w:noProof/>
          <w:sz w:val="24"/>
          <w:szCs w:val="24"/>
        </w:rPr>
      </w:pPr>
      <w:r w:rsidRPr="00C37E77">
        <w:rPr>
          <w:rFonts w:ascii="Arial" w:eastAsia="Calibri" w:hAnsi="Arial" w:cs="Arial"/>
          <w:noProof/>
          <w:sz w:val="24"/>
          <w:szCs w:val="24"/>
        </w:rPr>
        <w:t xml:space="preserve">b) participar das Assembléias; </w:t>
      </w:r>
    </w:p>
    <w:p w:rsidR="00C37E77" w:rsidRDefault="00C37E77" w:rsidP="00C37E77">
      <w:pPr>
        <w:spacing w:after="0" w:line="240" w:lineRule="auto"/>
        <w:jc w:val="both"/>
        <w:rPr>
          <w:rFonts w:ascii="Arial" w:eastAsia="Calibri" w:hAnsi="Arial" w:cs="Arial"/>
          <w:noProof/>
          <w:sz w:val="24"/>
          <w:szCs w:val="24"/>
        </w:rPr>
      </w:pPr>
      <w:r w:rsidRPr="00C37E77">
        <w:rPr>
          <w:rFonts w:ascii="Arial" w:eastAsia="Calibri" w:hAnsi="Arial" w:cs="Arial"/>
          <w:noProof/>
          <w:sz w:val="24"/>
          <w:szCs w:val="24"/>
        </w:rPr>
        <w:t xml:space="preserve">c) subscrever e integralizar as quotas-partes do capital; </w:t>
      </w:r>
    </w:p>
    <w:p w:rsidR="00C37E77" w:rsidRDefault="00C37E77" w:rsidP="00C37E77">
      <w:pPr>
        <w:spacing w:after="0" w:line="240" w:lineRule="auto"/>
        <w:jc w:val="both"/>
        <w:rPr>
          <w:rFonts w:ascii="Arial" w:eastAsia="Calibri" w:hAnsi="Arial" w:cs="Arial"/>
          <w:noProof/>
          <w:sz w:val="24"/>
          <w:szCs w:val="24"/>
        </w:rPr>
      </w:pPr>
      <w:r w:rsidRPr="00C37E77">
        <w:rPr>
          <w:rFonts w:ascii="Arial" w:eastAsia="Calibri" w:hAnsi="Arial" w:cs="Arial"/>
          <w:noProof/>
          <w:sz w:val="24"/>
          <w:szCs w:val="24"/>
        </w:rPr>
        <w:t xml:space="preserve">d) acatar a decisão da maioria; </w:t>
      </w:r>
    </w:p>
    <w:p w:rsidR="00C37E77" w:rsidRDefault="00C37E77" w:rsidP="00C37E77">
      <w:pPr>
        <w:spacing w:after="0" w:line="240" w:lineRule="auto"/>
        <w:jc w:val="both"/>
        <w:rPr>
          <w:rFonts w:ascii="Arial" w:eastAsia="Calibri" w:hAnsi="Arial" w:cs="Arial"/>
          <w:noProof/>
          <w:sz w:val="24"/>
          <w:szCs w:val="24"/>
        </w:rPr>
      </w:pPr>
      <w:r w:rsidRPr="00C37E77">
        <w:rPr>
          <w:rFonts w:ascii="Arial" w:eastAsia="Calibri" w:hAnsi="Arial" w:cs="Arial"/>
          <w:noProof/>
          <w:sz w:val="24"/>
          <w:szCs w:val="24"/>
        </w:rPr>
        <w:t xml:space="preserve">e) votar nas eleições da Cooperativa; </w:t>
      </w:r>
    </w:p>
    <w:p w:rsidR="00C37E77" w:rsidRDefault="00C37E77" w:rsidP="00C37E77">
      <w:pPr>
        <w:spacing w:after="0" w:line="240" w:lineRule="auto"/>
        <w:jc w:val="both"/>
        <w:rPr>
          <w:rFonts w:ascii="Arial" w:eastAsia="Calibri" w:hAnsi="Arial" w:cs="Arial"/>
          <w:noProof/>
          <w:sz w:val="24"/>
          <w:szCs w:val="24"/>
        </w:rPr>
      </w:pPr>
      <w:r w:rsidRPr="00C37E77">
        <w:rPr>
          <w:rFonts w:ascii="Arial" w:eastAsia="Calibri" w:hAnsi="Arial" w:cs="Arial"/>
          <w:noProof/>
          <w:sz w:val="24"/>
          <w:szCs w:val="24"/>
        </w:rPr>
        <w:t>f)  cumprir seus compromissos com a Cooperativa.</w:t>
      </w:r>
    </w:p>
    <w:p w:rsidR="00C37E77" w:rsidRDefault="00C37E77" w:rsidP="00C37E77">
      <w:pPr>
        <w:spacing w:after="0" w:line="240" w:lineRule="auto"/>
        <w:jc w:val="both"/>
        <w:rPr>
          <w:rFonts w:ascii="Arial" w:eastAsia="Calibri" w:hAnsi="Arial" w:cs="Arial"/>
          <w:noProof/>
          <w:sz w:val="24"/>
          <w:szCs w:val="24"/>
        </w:rPr>
      </w:pPr>
    </w:p>
    <w:p w:rsidR="00C37E77" w:rsidRPr="00C37E77" w:rsidRDefault="00C37E77" w:rsidP="00C37E77">
      <w:pPr>
        <w:spacing w:after="0" w:line="240" w:lineRule="auto"/>
        <w:jc w:val="both"/>
        <w:rPr>
          <w:rFonts w:ascii="Arial" w:eastAsia="Calibri" w:hAnsi="Arial" w:cs="Arial"/>
          <w:b/>
          <w:noProof/>
          <w:sz w:val="24"/>
          <w:szCs w:val="24"/>
        </w:rPr>
      </w:pPr>
      <w:r w:rsidRPr="00C37E77">
        <w:rPr>
          <w:rFonts w:ascii="Arial" w:eastAsia="Calibri" w:hAnsi="Arial" w:cs="Arial"/>
          <w:b/>
          <w:noProof/>
          <w:sz w:val="24"/>
          <w:szCs w:val="24"/>
        </w:rPr>
        <w:t xml:space="preserve">PROCEDIMENTOS BÁSICOS PARA CONSTITUIÇÃO DE UMA COOPERATIVA (OCB-OCEPAR) </w:t>
      </w:r>
    </w:p>
    <w:p w:rsidR="00C37E77" w:rsidRDefault="00C37E77" w:rsidP="00C37E77">
      <w:pPr>
        <w:spacing w:after="0" w:line="240" w:lineRule="auto"/>
        <w:jc w:val="both"/>
        <w:rPr>
          <w:rFonts w:ascii="Arial" w:eastAsia="Calibri" w:hAnsi="Arial" w:cs="Arial"/>
          <w:noProof/>
          <w:sz w:val="24"/>
          <w:szCs w:val="24"/>
        </w:rPr>
      </w:pPr>
    </w:p>
    <w:p w:rsidR="00C37E77" w:rsidRDefault="00C37E77" w:rsidP="00C37E77">
      <w:pPr>
        <w:spacing w:after="0" w:line="240" w:lineRule="auto"/>
        <w:jc w:val="both"/>
        <w:rPr>
          <w:rFonts w:ascii="Arial" w:eastAsia="Calibri" w:hAnsi="Arial" w:cs="Arial"/>
          <w:noProof/>
          <w:sz w:val="24"/>
          <w:szCs w:val="24"/>
        </w:rPr>
      </w:pPr>
      <w:r w:rsidRPr="00C37E77">
        <w:rPr>
          <w:rFonts w:ascii="Arial" w:eastAsia="Calibri" w:hAnsi="Arial" w:cs="Arial"/>
          <w:noProof/>
          <w:sz w:val="24"/>
          <w:szCs w:val="24"/>
        </w:rPr>
        <w:t xml:space="preserve">1  -  Reunião  de  um  grupo  de  pessoas  interessadas  em  criar  a  cooperativa,  com  as seguintes finalidades: </w:t>
      </w:r>
    </w:p>
    <w:p w:rsidR="00C37E77" w:rsidRDefault="00C37E77" w:rsidP="00C37E77">
      <w:pPr>
        <w:spacing w:after="0" w:line="240" w:lineRule="auto"/>
        <w:jc w:val="both"/>
        <w:rPr>
          <w:rFonts w:ascii="Arial" w:eastAsia="Calibri" w:hAnsi="Arial" w:cs="Arial"/>
          <w:noProof/>
          <w:sz w:val="24"/>
          <w:szCs w:val="24"/>
        </w:rPr>
      </w:pPr>
      <w:r w:rsidRPr="00C37E77">
        <w:rPr>
          <w:rFonts w:ascii="Arial" w:eastAsia="Calibri" w:hAnsi="Arial" w:cs="Arial"/>
          <w:noProof/>
          <w:sz w:val="24"/>
          <w:szCs w:val="24"/>
        </w:rPr>
        <w:t xml:space="preserve">- Determinar os objetivos da Cooperativa; </w:t>
      </w:r>
    </w:p>
    <w:p w:rsidR="00C37E77" w:rsidRDefault="00C37E77" w:rsidP="00C37E77">
      <w:pPr>
        <w:spacing w:after="0" w:line="240" w:lineRule="auto"/>
        <w:jc w:val="both"/>
        <w:rPr>
          <w:rFonts w:ascii="Arial" w:eastAsia="Calibri" w:hAnsi="Arial" w:cs="Arial"/>
          <w:noProof/>
          <w:sz w:val="24"/>
          <w:szCs w:val="24"/>
        </w:rPr>
      </w:pPr>
      <w:r w:rsidRPr="00C37E77">
        <w:rPr>
          <w:rFonts w:ascii="Arial" w:eastAsia="Calibri" w:hAnsi="Arial" w:cs="Arial"/>
          <w:noProof/>
          <w:sz w:val="24"/>
          <w:szCs w:val="24"/>
        </w:rPr>
        <w:t xml:space="preserve">-   Escolher  uma  comissão  para  tratar  das  providências  necessárias  à  criação  da cooperativa, com indicação de um coordenador dos trabalhos; </w:t>
      </w:r>
    </w:p>
    <w:p w:rsidR="00C37E77" w:rsidRDefault="00C37E77" w:rsidP="00C37E77">
      <w:pPr>
        <w:spacing w:after="0" w:line="240" w:lineRule="auto"/>
        <w:jc w:val="both"/>
        <w:rPr>
          <w:rFonts w:ascii="Arial" w:eastAsia="Calibri" w:hAnsi="Arial" w:cs="Arial"/>
          <w:noProof/>
          <w:sz w:val="24"/>
          <w:szCs w:val="24"/>
        </w:rPr>
      </w:pPr>
      <w:r w:rsidRPr="00C37E77">
        <w:rPr>
          <w:rFonts w:ascii="Arial" w:eastAsia="Calibri" w:hAnsi="Arial" w:cs="Arial"/>
          <w:noProof/>
          <w:sz w:val="24"/>
          <w:szCs w:val="24"/>
        </w:rPr>
        <w:t>2 - Realizar reuniões com todos os interessados em participar da cooperativa, a fim de verificar as condições mínimas necessárias para que a cooperativa seja viável.</w:t>
      </w:r>
    </w:p>
    <w:p w:rsidR="00C37E77" w:rsidRDefault="00C37E77" w:rsidP="00C37E77">
      <w:pPr>
        <w:spacing w:after="0" w:line="240" w:lineRule="auto"/>
        <w:jc w:val="both"/>
        <w:rPr>
          <w:rFonts w:ascii="Arial" w:eastAsia="Calibri" w:hAnsi="Arial" w:cs="Arial"/>
          <w:noProof/>
          <w:sz w:val="24"/>
          <w:szCs w:val="24"/>
        </w:rPr>
      </w:pPr>
    </w:p>
    <w:p w:rsidR="00C37E77" w:rsidRDefault="00C37E77" w:rsidP="00C37E77">
      <w:pPr>
        <w:spacing w:after="0" w:line="240" w:lineRule="auto"/>
        <w:jc w:val="both"/>
        <w:rPr>
          <w:rFonts w:ascii="Arial" w:eastAsia="Calibri" w:hAnsi="Arial" w:cs="Arial"/>
          <w:noProof/>
          <w:sz w:val="24"/>
          <w:szCs w:val="24"/>
        </w:rPr>
      </w:pPr>
      <w:r w:rsidRPr="00C37E77">
        <w:rPr>
          <w:rFonts w:ascii="Arial" w:eastAsia="Calibri" w:hAnsi="Arial" w:cs="Arial"/>
          <w:noProof/>
          <w:sz w:val="24"/>
          <w:szCs w:val="24"/>
        </w:rPr>
        <w:t xml:space="preserve">Achar respostas para os seguintes questionamentos: </w:t>
      </w:r>
    </w:p>
    <w:p w:rsidR="00C37E77" w:rsidRDefault="00C37E77" w:rsidP="00C37E77">
      <w:pPr>
        <w:spacing w:after="0" w:line="240" w:lineRule="auto"/>
        <w:jc w:val="both"/>
        <w:rPr>
          <w:rFonts w:ascii="Arial" w:eastAsia="Calibri" w:hAnsi="Arial" w:cs="Arial"/>
          <w:noProof/>
          <w:sz w:val="24"/>
          <w:szCs w:val="24"/>
        </w:rPr>
      </w:pPr>
      <w:r w:rsidRPr="00C37E77">
        <w:rPr>
          <w:rFonts w:ascii="Arial" w:eastAsia="Calibri" w:hAnsi="Arial" w:cs="Arial"/>
          <w:noProof/>
          <w:sz w:val="24"/>
          <w:szCs w:val="24"/>
        </w:rPr>
        <w:t xml:space="preserve">a) A necessidade é sentida por todos os interessados? </w:t>
      </w:r>
    </w:p>
    <w:p w:rsidR="00C37E77" w:rsidRDefault="00C37E77" w:rsidP="00C37E77">
      <w:pPr>
        <w:spacing w:after="0" w:line="240" w:lineRule="auto"/>
        <w:jc w:val="both"/>
        <w:rPr>
          <w:rFonts w:ascii="Arial" w:eastAsia="Calibri" w:hAnsi="Arial" w:cs="Arial"/>
          <w:noProof/>
          <w:sz w:val="24"/>
          <w:szCs w:val="24"/>
        </w:rPr>
      </w:pPr>
      <w:r w:rsidRPr="00C37E77">
        <w:rPr>
          <w:rFonts w:ascii="Arial" w:eastAsia="Calibri" w:hAnsi="Arial" w:cs="Arial"/>
          <w:noProof/>
          <w:sz w:val="24"/>
          <w:szCs w:val="24"/>
        </w:rPr>
        <w:t xml:space="preserve">b) A cooperativa é a solução mais adequada? </w:t>
      </w:r>
    </w:p>
    <w:p w:rsidR="00C37E77" w:rsidRDefault="00C37E77" w:rsidP="00C37E77">
      <w:pPr>
        <w:spacing w:after="0" w:line="240" w:lineRule="auto"/>
        <w:jc w:val="both"/>
        <w:rPr>
          <w:rFonts w:ascii="Arial" w:eastAsia="Calibri" w:hAnsi="Arial" w:cs="Arial"/>
          <w:noProof/>
          <w:sz w:val="24"/>
          <w:szCs w:val="24"/>
        </w:rPr>
      </w:pPr>
      <w:r w:rsidRPr="00C37E77">
        <w:rPr>
          <w:rFonts w:ascii="Arial" w:eastAsia="Calibri" w:hAnsi="Arial" w:cs="Arial"/>
          <w:noProof/>
          <w:sz w:val="24"/>
          <w:szCs w:val="24"/>
        </w:rPr>
        <w:t xml:space="preserve">c) Os interessados estão dispostos à cooperar? </w:t>
      </w:r>
    </w:p>
    <w:p w:rsidR="00C37E77" w:rsidRDefault="00C37E77" w:rsidP="00C37E77">
      <w:pPr>
        <w:spacing w:after="0" w:line="240" w:lineRule="auto"/>
        <w:jc w:val="both"/>
        <w:rPr>
          <w:rFonts w:ascii="Arial" w:eastAsia="Calibri" w:hAnsi="Arial" w:cs="Arial"/>
          <w:noProof/>
          <w:sz w:val="24"/>
          <w:szCs w:val="24"/>
        </w:rPr>
      </w:pPr>
      <w:r w:rsidRPr="00C37E77">
        <w:rPr>
          <w:rFonts w:ascii="Arial" w:eastAsia="Calibri" w:hAnsi="Arial" w:cs="Arial"/>
          <w:noProof/>
          <w:sz w:val="24"/>
          <w:szCs w:val="24"/>
        </w:rPr>
        <w:t xml:space="preserve">d) O volume de negócios é suficiente para que os cooperados tenham benefícios? </w:t>
      </w:r>
    </w:p>
    <w:p w:rsidR="00C37E77" w:rsidRDefault="00C37E77" w:rsidP="00C37E77">
      <w:pPr>
        <w:spacing w:after="0" w:line="240" w:lineRule="auto"/>
        <w:jc w:val="both"/>
        <w:rPr>
          <w:rFonts w:ascii="Arial" w:eastAsia="Calibri" w:hAnsi="Arial" w:cs="Arial"/>
          <w:noProof/>
          <w:sz w:val="24"/>
          <w:szCs w:val="24"/>
        </w:rPr>
      </w:pPr>
      <w:r w:rsidRPr="00C37E77">
        <w:rPr>
          <w:rFonts w:ascii="Arial" w:eastAsia="Calibri" w:hAnsi="Arial" w:cs="Arial"/>
          <w:noProof/>
          <w:sz w:val="24"/>
          <w:szCs w:val="24"/>
        </w:rPr>
        <w:t xml:space="preserve">e)  Os cooperados estão em condições de subscrever e integralizar o capital necessário ao funcionamento da cooperativa? </w:t>
      </w:r>
    </w:p>
    <w:p w:rsidR="00C37E77" w:rsidRDefault="00C37E77" w:rsidP="00C37E77">
      <w:pPr>
        <w:spacing w:after="0" w:line="240" w:lineRule="auto"/>
        <w:jc w:val="both"/>
        <w:rPr>
          <w:rFonts w:ascii="Arial" w:eastAsia="Calibri" w:hAnsi="Arial" w:cs="Arial"/>
          <w:noProof/>
          <w:sz w:val="24"/>
          <w:szCs w:val="24"/>
        </w:rPr>
      </w:pPr>
      <w:r w:rsidRPr="00C37E77">
        <w:rPr>
          <w:rFonts w:ascii="Arial" w:eastAsia="Calibri" w:hAnsi="Arial" w:cs="Arial"/>
          <w:noProof/>
          <w:sz w:val="24"/>
          <w:szCs w:val="24"/>
        </w:rPr>
        <w:t xml:space="preserve">f)   A  cooperativa  terá  condições  de contratar pessoal qualificado  para administrá-la e fazer a contabilidade? </w:t>
      </w:r>
    </w:p>
    <w:p w:rsidR="00C37E77" w:rsidRDefault="00C37E77" w:rsidP="00C37E77">
      <w:pPr>
        <w:spacing w:after="0" w:line="240" w:lineRule="auto"/>
        <w:jc w:val="both"/>
        <w:rPr>
          <w:rFonts w:ascii="Arial" w:eastAsia="Calibri" w:hAnsi="Arial" w:cs="Arial"/>
          <w:noProof/>
          <w:sz w:val="24"/>
          <w:szCs w:val="24"/>
        </w:rPr>
      </w:pPr>
    </w:p>
    <w:p w:rsidR="00C37E77" w:rsidRDefault="00C37E77" w:rsidP="00C37E77">
      <w:pPr>
        <w:spacing w:after="0" w:line="240" w:lineRule="auto"/>
        <w:jc w:val="both"/>
        <w:rPr>
          <w:rFonts w:ascii="Arial" w:eastAsia="Calibri" w:hAnsi="Arial" w:cs="Arial"/>
          <w:noProof/>
          <w:sz w:val="24"/>
          <w:szCs w:val="24"/>
        </w:rPr>
      </w:pPr>
      <w:r w:rsidRPr="00C37E77">
        <w:rPr>
          <w:rFonts w:ascii="Arial" w:eastAsia="Calibri" w:hAnsi="Arial" w:cs="Arial"/>
          <w:noProof/>
          <w:sz w:val="24"/>
          <w:szCs w:val="24"/>
        </w:rPr>
        <w:t xml:space="preserve">3 - A Comissão deve procurar o Instituto de Cooperativismo e Associativismo - ICA, órgão da Secretaria de Agricultura e Abastecimento de São Paulo (Avenida Miguel Stéfano n-3900, CEP 04301 -903, São Paulo-SP, fone (011) 2768355 e 5770210), para solicitar as orientações necessárias à constituição da cooperativa. </w:t>
      </w:r>
    </w:p>
    <w:p w:rsidR="00C37E77" w:rsidRDefault="00C37E77" w:rsidP="00C37E77">
      <w:pPr>
        <w:spacing w:after="0" w:line="240" w:lineRule="auto"/>
        <w:jc w:val="both"/>
        <w:rPr>
          <w:rFonts w:ascii="Arial" w:eastAsia="Calibri" w:hAnsi="Arial" w:cs="Arial"/>
          <w:noProof/>
          <w:sz w:val="24"/>
          <w:szCs w:val="24"/>
        </w:rPr>
      </w:pPr>
    </w:p>
    <w:p w:rsidR="00C37E77" w:rsidRDefault="00C37E77" w:rsidP="00C37E77">
      <w:pPr>
        <w:spacing w:after="0" w:line="240" w:lineRule="auto"/>
        <w:jc w:val="both"/>
        <w:rPr>
          <w:rFonts w:ascii="Arial" w:eastAsia="Calibri" w:hAnsi="Arial" w:cs="Arial"/>
          <w:noProof/>
          <w:sz w:val="24"/>
          <w:szCs w:val="24"/>
        </w:rPr>
      </w:pPr>
      <w:r w:rsidRPr="00C37E77">
        <w:rPr>
          <w:rFonts w:ascii="Arial" w:eastAsia="Calibri" w:hAnsi="Arial" w:cs="Arial"/>
          <w:noProof/>
          <w:sz w:val="24"/>
          <w:szCs w:val="24"/>
        </w:rPr>
        <w:t xml:space="preserve">4 - A Comissão elabora uma proposta de Estatuto da Cooperativa (modelo de Estatuto disponível no ICA). </w:t>
      </w:r>
    </w:p>
    <w:p w:rsidR="00C37E77" w:rsidRDefault="00C37E77" w:rsidP="00C37E77">
      <w:pPr>
        <w:spacing w:after="0" w:line="240" w:lineRule="auto"/>
        <w:jc w:val="both"/>
        <w:rPr>
          <w:rFonts w:ascii="Arial" w:eastAsia="Calibri" w:hAnsi="Arial" w:cs="Arial"/>
          <w:noProof/>
          <w:sz w:val="24"/>
          <w:szCs w:val="24"/>
        </w:rPr>
      </w:pPr>
    </w:p>
    <w:p w:rsidR="00C37E77" w:rsidRDefault="00C37E77" w:rsidP="00C37E77">
      <w:pPr>
        <w:spacing w:after="0" w:line="240" w:lineRule="auto"/>
        <w:jc w:val="both"/>
        <w:rPr>
          <w:rFonts w:ascii="Arial" w:eastAsia="Calibri" w:hAnsi="Arial" w:cs="Arial"/>
          <w:noProof/>
          <w:sz w:val="24"/>
          <w:szCs w:val="24"/>
        </w:rPr>
      </w:pPr>
      <w:r w:rsidRPr="00C37E77">
        <w:rPr>
          <w:rFonts w:ascii="Arial" w:eastAsia="Calibri" w:hAnsi="Arial" w:cs="Arial"/>
          <w:noProof/>
          <w:sz w:val="24"/>
          <w:szCs w:val="24"/>
        </w:rPr>
        <w:t xml:space="preserve">5 - A Comissão distribui para os interessados uma cópia da proposta de Estatuto, para que todos  a estudem, e realiza reuniões  com todas  as  pessoas  interessadas  para discussão de todos seus itens. </w:t>
      </w:r>
    </w:p>
    <w:p w:rsidR="00C37E77" w:rsidRDefault="00C37E77" w:rsidP="00C37E77">
      <w:pPr>
        <w:spacing w:after="0" w:line="240" w:lineRule="auto"/>
        <w:jc w:val="both"/>
        <w:rPr>
          <w:rFonts w:ascii="Arial" w:eastAsia="Calibri" w:hAnsi="Arial" w:cs="Arial"/>
          <w:noProof/>
          <w:sz w:val="24"/>
          <w:szCs w:val="24"/>
        </w:rPr>
      </w:pPr>
    </w:p>
    <w:p w:rsidR="00C37E77" w:rsidRDefault="00C37E77" w:rsidP="00C37E77">
      <w:pPr>
        <w:spacing w:after="0" w:line="240" w:lineRule="auto"/>
        <w:jc w:val="both"/>
        <w:rPr>
          <w:rFonts w:ascii="Arial" w:eastAsia="Calibri" w:hAnsi="Arial" w:cs="Arial"/>
          <w:noProof/>
          <w:sz w:val="24"/>
          <w:szCs w:val="24"/>
        </w:rPr>
      </w:pPr>
      <w:r w:rsidRPr="00C37E77">
        <w:rPr>
          <w:rFonts w:ascii="Arial" w:eastAsia="Calibri" w:hAnsi="Arial" w:cs="Arial"/>
          <w:noProof/>
          <w:sz w:val="24"/>
          <w:szCs w:val="24"/>
        </w:rPr>
        <w:t>6 - A Comissão convoca todas as pessoas interessadas para a Assembléia Geral de Constituição (Fundação) da Cooperativa, em hora e local determinados, com bastante antecedência, anexando o aviso de convocação em locais bastante frequentados pelos interessados, podendo também ser veiculado através da imprensa e rádio da localidade.</w:t>
      </w:r>
    </w:p>
    <w:p w:rsidR="00C37E77" w:rsidRDefault="00C37E77" w:rsidP="00C37E77">
      <w:pPr>
        <w:spacing w:after="0" w:line="240" w:lineRule="auto"/>
        <w:jc w:val="both"/>
        <w:rPr>
          <w:rFonts w:ascii="Arial" w:eastAsia="Calibri" w:hAnsi="Arial" w:cs="Arial"/>
          <w:noProof/>
          <w:sz w:val="24"/>
          <w:szCs w:val="24"/>
        </w:rPr>
      </w:pPr>
    </w:p>
    <w:p w:rsidR="001314B2" w:rsidRDefault="001314B2" w:rsidP="00C37E77">
      <w:pPr>
        <w:spacing w:after="0" w:line="240" w:lineRule="auto"/>
        <w:jc w:val="both"/>
        <w:rPr>
          <w:rFonts w:ascii="Arial" w:eastAsia="Calibri" w:hAnsi="Arial" w:cs="Arial"/>
          <w:noProof/>
          <w:sz w:val="24"/>
          <w:szCs w:val="24"/>
        </w:rPr>
      </w:pPr>
      <w:r w:rsidRPr="001314B2">
        <w:rPr>
          <w:rFonts w:ascii="Arial" w:eastAsia="Calibri" w:hAnsi="Arial" w:cs="Arial"/>
          <w:noProof/>
          <w:sz w:val="24"/>
          <w:szCs w:val="24"/>
        </w:rPr>
        <w:t xml:space="preserve">7 - Realização da Assembléia Geral de Constituição da Cooperativa, com a participação de todos os interessados (mínimo de 20 pessoas). </w:t>
      </w:r>
    </w:p>
    <w:p w:rsidR="001314B2" w:rsidRDefault="001314B2" w:rsidP="00C37E77">
      <w:pPr>
        <w:spacing w:after="0" w:line="240" w:lineRule="auto"/>
        <w:jc w:val="both"/>
        <w:rPr>
          <w:rFonts w:ascii="Arial" w:eastAsia="Calibri" w:hAnsi="Arial" w:cs="Arial"/>
          <w:noProof/>
          <w:sz w:val="24"/>
          <w:szCs w:val="24"/>
        </w:rPr>
      </w:pPr>
    </w:p>
    <w:p w:rsidR="001314B2" w:rsidRPr="001314B2" w:rsidRDefault="001314B2" w:rsidP="00C37E77">
      <w:pPr>
        <w:spacing w:after="0" w:line="240" w:lineRule="auto"/>
        <w:jc w:val="both"/>
        <w:rPr>
          <w:rFonts w:ascii="Arial" w:eastAsia="Calibri" w:hAnsi="Arial" w:cs="Arial"/>
          <w:b/>
          <w:noProof/>
          <w:sz w:val="24"/>
          <w:szCs w:val="24"/>
        </w:rPr>
      </w:pPr>
      <w:r w:rsidRPr="001314B2">
        <w:rPr>
          <w:rFonts w:ascii="Arial" w:eastAsia="Calibri" w:hAnsi="Arial" w:cs="Arial"/>
          <w:b/>
          <w:noProof/>
          <w:sz w:val="24"/>
          <w:szCs w:val="24"/>
        </w:rPr>
        <w:t xml:space="preserve">PROCEDIMENTOS PARA A REALIZAÇÃO DA ASSEMBLÉIA GERAL DE CONSTITUIÇÃO DA COOPERATIVA (OCB-OCEPAR) </w:t>
      </w:r>
    </w:p>
    <w:p w:rsidR="001314B2" w:rsidRDefault="001314B2" w:rsidP="00C37E77">
      <w:pPr>
        <w:spacing w:after="0" w:line="240" w:lineRule="auto"/>
        <w:jc w:val="both"/>
        <w:rPr>
          <w:rFonts w:ascii="Arial" w:eastAsia="Calibri" w:hAnsi="Arial" w:cs="Arial"/>
          <w:noProof/>
          <w:sz w:val="24"/>
          <w:szCs w:val="24"/>
        </w:rPr>
      </w:pPr>
    </w:p>
    <w:p w:rsidR="001314B2" w:rsidRDefault="001314B2" w:rsidP="001314B2">
      <w:pPr>
        <w:spacing w:after="0" w:line="240" w:lineRule="auto"/>
        <w:jc w:val="both"/>
        <w:rPr>
          <w:rFonts w:ascii="Arial" w:eastAsia="Calibri" w:hAnsi="Arial" w:cs="Arial"/>
          <w:noProof/>
          <w:sz w:val="24"/>
          <w:szCs w:val="24"/>
        </w:rPr>
      </w:pPr>
      <w:r w:rsidRPr="001314B2">
        <w:rPr>
          <w:rFonts w:ascii="Arial" w:eastAsia="Calibri" w:hAnsi="Arial" w:cs="Arial"/>
          <w:noProof/>
          <w:sz w:val="24"/>
          <w:szCs w:val="24"/>
        </w:rPr>
        <w:t>1 - O Coordenador de Comissão de Organização da Cooperativa faz  a abertura da Assembléia e solicita aos presentes que escolham o Presidente dos trabalhos da reunião e o Presidente escolhe um Secretário;</w:t>
      </w:r>
    </w:p>
    <w:p w:rsidR="001314B2" w:rsidRDefault="001314B2" w:rsidP="001314B2">
      <w:pPr>
        <w:spacing w:after="0" w:line="240" w:lineRule="auto"/>
        <w:jc w:val="both"/>
        <w:rPr>
          <w:rFonts w:ascii="Arial" w:eastAsia="Calibri" w:hAnsi="Arial" w:cs="Arial"/>
          <w:noProof/>
          <w:sz w:val="24"/>
          <w:szCs w:val="24"/>
        </w:rPr>
      </w:pPr>
    </w:p>
    <w:p w:rsidR="001314B2" w:rsidRDefault="001314B2" w:rsidP="001314B2">
      <w:pPr>
        <w:spacing w:after="0" w:line="240" w:lineRule="auto"/>
        <w:jc w:val="both"/>
        <w:rPr>
          <w:rFonts w:ascii="Arial" w:eastAsia="Calibri" w:hAnsi="Arial" w:cs="Arial"/>
          <w:noProof/>
          <w:sz w:val="24"/>
          <w:szCs w:val="24"/>
        </w:rPr>
      </w:pPr>
      <w:r w:rsidRPr="001314B2">
        <w:rPr>
          <w:rFonts w:ascii="Arial" w:eastAsia="Calibri" w:hAnsi="Arial" w:cs="Arial"/>
          <w:noProof/>
          <w:sz w:val="24"/>
          <w:szCs w:val="24"/>
        </w:rPr>
        <w:t>2 - O Secretário faz a leitura da proposta do Estatuto Social da Cooperativa;</w:t>
      </w:r>
    </w:p>
    <w:p w:rsidR="001314B2" w:rsidRDefault="001314B2" w:rsidP="001314B2">
      <w:pPr>
        <w:spacing w:after="0" w:line="240" w:lineRule="auto"/>
        <w:jc w:val="both"/>
        <w:rPr>
          <w:rFonts w:ascii="Arial" w:eastAsia="Calibri" w:hAnsi="Arial" w:cs="Arial"/>
          <w:noProof/>
          <w:sz w:val="24"/>
          <w:szCs w:val="24"/>
        </w:rPr>
      </w:pPr>
    </w:p>
    <w:p w:rsidR="001314B2" w:rsidRDefault="001314B2" w:rsidP="001314B2">
      <w:pPr>
        <w:spacing w:after="0" w:line="240" w:lineRule="auto"/>
        <w:jc w:val="both"/>
        <w:rPr>
          <w:rFonts w:ascii="Arial" w:eastAsia="Calibri" w:hAnsi="Arial" w:cs="Arial"/>
          <w:noProof/>
          <w:sz w:val="24"/>
          <w:szCs w:val="24"/>
        </w:rPr>
      </w:pPr>
      <w:r w:rsidRPr="001314B2">
        <w:rPr>
          <w:rFonts w:ascii="Arial" w:eastAsia="Calibri" w:hAnsi="Arial" w:cs="Arial"/>
          <w:noProof/>
          <w:sz w:val="24"/>
          <w:szCs w:val="24"/>
        </w:rPr>
        <w:t>3 - Os presentes discutem e propõem sugestões de emendas ao estatuto;</w:t>
      </w:r>
    </w:p>
    <w:p w:rsidR="001314B2" w:rsidRDefault="001314B2" w:rsidP="001314B2">
      <w:pPr>
        <w:spacing w:after="0" w:line="240" w:lineRule="auto"/>
        <w:jc w:val="both"/>
        <w:rPr>
          <w:rFonts w:ascii="Arial" w:eastAsia="Calibri" w:hAnsi="Arial" w:cs="Arial"/>
          <w:noProof/>
          <w:sz w:val="24"/>
          <w:szCs w:val="24"/>
        </w:rPr>
      </w:pPr>
    </w:p>
    <w:p w:rsidR="001314B2" w:rsidRDefault="001314B2" w:rsidP="001314B2">
      <w:pPr>
        <w:spacing w:after="0" w:line="240" w:lineRule="auto"/>
        <w:jc w:val="both"/>
        <w:rPr>
          <w:rFonts w:ascii="Arial" w:eastAsia="Calibri" w:hAnsi="Arial" w:cs="Arial"/>
          <w:noProof/>
          <w:sz w:val="24"/>
          <w:szCs w:val="24"/>
        </w:rPr>
      </w:pPr>
      <w:r>
        <w:rPr>
          <w:rFonts w:ascii="Arial" w:eastAsia="Calibri" w:hAnsi="Arial" w:cs="Arial"/>
          <w:noProof/>
          <w:sz w:val="24"/>
          <w:szCs w:val="24"/>
        </w:rPr>
        <w:t xml:space="preserve">4 - </w:t>
      </w:r>
      <w:r w:rsidRPr="001314B2">
        <w:rPr>
          <w:rFonts w:ascii="Arial" w:eastAsia="Calibri" w:hAnsi="Arial" w:cs="Arial"/>
          <w:noProof/>
          <w:sz w:val="24"/>
          <w:szCs w:val="24"/>
        </w:rPr>
        <w:t>As  emendas,  colocadas  em  votação  e  aprovadas,  são  incluídas  na  proposta  de Estatuto;</w:t>
      </w:r>
    </w:p>
    <w:p w:rsidR="001314B2" w:rsidRDefault="001314B2" w:rsidP="001314B2">
      <w:pPr>
        <w:spacing w:after="0" w:line="240" w:lineRule="auto"/>
        <w:jc w:val="both"/>
        <w:rPr>
          <w:rFonts w:ascii="Arial" w:eastAsia="Calibri" w:hAnsi="Arial" w:cs="Arial"/>
          <w:noProof/>
          <w:sz w:val="24"/>
          <w:szCs w:val="24"/>
        </w:rPr>
      </w:pPr>
    </w:p>
    <w:p w:rsidR="001314B2" w:rsidRDefault="001314B2" w:rsidP="001314B2">
      <w:pPr>
        <w:spacing w:after="0" w:line="240" w:lineRule="auto"/>
        <w:jc w:val="both"/>
        <w:rPr>
          <w:rFonts w:ascii="Arial" w:eastAsia="Calibri" w:hAnsi="Arial" w:cs="Arial"/>
          <w:noProof/>
          <w:sz w:val="24"/>
          <w:szCs w:val="24"/>
        </w:rPr>
      </w:pPr>
      <w:r w:rsidRPr="001314B2">
        <w:rPr>
          <w:rFonts w:ascii="Arial" w:eastAsia="Calibri" w:hAnsi="Arial" w:cs="Arial"/>
          <w:noProof/>
          <w:sz w:val="24"/>
          <w:szCs w:val="24"/>
        </w:rPr>
        <w:t>5 - Votação do Estatuto pela Assembléia;</w:t>
      </w:r>
    </w:p>
    <w:p w:rsidR="001314B2" w:rsidRDefault="001314B2" w:rsidP="001314B2">
      <w:pPr>
        <w:spacing w:after="0" w:line="240" w:lineRule="auto"/>
        <w:jc w:val="both"/>
        <w:rPr>
          <w:rFonts w:ascii="Arial" w:eastAsia="Calibri" w:hAnsi="Arial" w:cs="Arial"/>
          <w:noProof/>
          <w:sz w:val="24"/>
          <w:szCs w:val="24"/>
        </w:rPr>
      </w:pPr>
    </w:p>
    <w:p w:rsidR="001314B2" w:rsidRDefault="001314B2" w:rsidP="001314B2">
      <w:pPr>
        <w:spacing w:after="0" w:line="240" w:lineRule="auto"/>
        <w:jc w:val="both"/>
        <w:rPr>
          <w:rFonts w:ascii="Arial" w:eastAsia="Calibri" w:hAnsi="Arial" w:cs="Arial"/>
          <w:noProof/>
          <w:sz w:val="24"/>
          <w:szCs w:val="24"/>
        </w:rPr>
      </w:pPr>
      <w:r w:rsidRPr="001314B2">
        <w:rPr>
          <w:rFonts w:ascii="Arial" w:eastAsia="Calibri" w:hAnsi="Arial" w:cs="Arial"/>
          <w:noProof/>
          <w:sz w:val="24"/>
          <w:szCs w:val="24"/>
        </w:rPr>
        <w:t>6 - Eleição dos cargos da Diretoria ou Conselho de Administração e do Conselho Fiscal da Cooperativa, através  do voto secreto de todos  os  presentes, podendo ser eleita qualquer pessoa, desde que não seja: - impedida por lei; -  condenada  a  pena  que  impeça,  ainda  que  temporariamente,  o  acesso  a  cargos- públicos; - impedida por crime falimentar, de prevaricação, etc.</w:t>
      </w:r>
    </w:p>
    <w:p w:rsidR="001314B2" w:rsidRDefault="001314B2" w:rsidP="001314B2">
      <w:pPr>
        <w:spacing w:after="0" w:line="240" w:lineRule="auto"/>
        <w:jc w:val="both"/>
        <w:rPr>
          <w:rFonts w:ascii="Arial" w:eastAsia="Calibri" w:hAnsi="Arial" w:cs="Arial"/>
          <w:noProof/>
          <w:sz w:val="24"/>
          <w:szCs w:val="24"/>
        </w:rPr>
      </w:pPr>
    </w:p>
    <w:p w:rsidR="001314B2" w:rsidRDefault="001314B2" w:rsidP="001314B2">
      <w:pPr>
        <w:spacing w:after="0" w:line="240" w:lineRule="auto"/>
        <w:jc w:val="both"/>
        <w:rPr>
          <w:rFonts w:ascii="Arial" w:eastAsia="Calibri" w:hAnsi="Arial" w:cs="Arial"/>
          <w:noProof/>
          <w:sz w:val="24"/>
          <w:szCs w:val="24"/>
        </w:rPr>
      </w:pPr>
      <w:r w:rsidRPr="001314B2">
        <w:rPr>
          <w:rFonts w:ascii="Arial" w:eastAsia="Calibri" w:hAnsi="Arial" w:cs="Arial"/>
          <w:noProof/>
          <w:sz w:val="24"/>
          <w:szCs w:val="24"/>
        </w:rPr>
        <w:t>7-</w:t>
      </w:r>
      <w:r>
        <w:rPr>
          <w:rFonts w:ascii="Arial" w:eastAsia="Calibri" w:hAnsi="Arial" w:cs="Arial"/>
          <w:noProof/>
          <w:sz w:val="24"/>
          <w:szCs w:val="24"/>
        </w:rPr>
        <w:t xml:space="preserve"> O</w:t>
      </w:r>
      <w:r w:rsidRPr="001314B2">
        <w:rPr>
          <w:rFonts w:ascii="Arial" w:eastAsia="Calibri" w:hAnsi="Arial" w:cs="Arial"/>
          <w:noProof/>
          <w:sz w:val="24"/>
          <w:szCs w:val="24"/>
        </w:rPr>
        <w:t xml:space="preserve"> Presidente dos trabalhos convida o Presidente eleito para dirigir os trabalhos.</w:t>
      </w:r>
    </w:p>
    <w:p w:rsidR="001314B2" w:rsidRDefault="001314B2" w:rsidP="001314B2">
      <w:pPr>
        <w:spacing w:after="0" w:line="240" w:lineRule="auto"/>
        <w:jc w:val="both"/>
        <w:rPr>
          <w:rFonts w:ascii="Arial" w:eastAsia="Calibri" w:hAnsi="Arial" w:cs="Arial"/>
          <w:noProof/>
          <w:sz w:val="24"/>
          <w:szCs w:val="24"/>
        </w:rPr>
      </w:pPr>
    </w:p>
    <w:p w:rsidR="001314B2" w:rsidRDefault="001314B2" w:rsidP="001314B2">
      <w:pPr>
        <w:spacing w:after="0" w:line="240" w:lineRule="auto"/>
        <w:jc w:val="both"/>
        <w:rPr>
          <w:rFonts w:ascii="Arial" w:eastAsia="Calibri" w:hAnsi="Arial" w:cs="Arial"/>
          <w:noProof/>
          <w:sz w:val="24"/>
          <w:szCs w:val="24"/>
        </w:rPr>
      </w:pPr>
      <w:r w:rsidRPr="001314B2">
        <w:rPr>
          <w:rFonts w:ascii="Arial" w:eastAsia="Calibri" w:hAnsi="Arial" w:cs="Arial"/>
          <w:noProof/>
          <w:sz w:val="24"/>
          <w:szCs w:val="24"/>
        </w:rPr>
        <w:t>8 - O Presidente eleito convida os demais membros do Conselho de Administração e do Conselho Fiscal a assumirem seus assentos à mesa e declara constituída a Cooperativa.</w:t>
      </w:r>
    </w:p>
    <w:p w:rsidR="001314B2" w:rsidRDefault="001314B2" w:rsidP="001314B2">
      <w:pPr>
        <w:spacing w:after="0" w:line="240" w:lineRule="auto"/>
        <w:jc w:val="both"/>
        <w:rPr>
          <w:rFonts w:ascii="Arial" w:eastAsia="Calibri" w:hAnsi="Arial" w:cs="Arial"/>
          <w:noProof/>
          <w:sz w:val="24"/>
          <w:szCs w:val="24"/>
        </w:rPr>
      </w:pPr>
    </w:p>
    <w:p w:rsidR="00C37E77" w:rsidRPr="00C37E77" w:rsidRDefault="001314B2" w:rsidP="001314B2">
      <w:pPr>
        <w:spacing w:after="0" w:line="240" w:lineRule="auto"/>
        <w:jc w:val="both"/>
        <w:rPr>
          <w:rFonts w:ascii="Arial" w:eastAsia="Calibri" w:hAnsi="Arial" w:cs="Arial"/>
          <w:noProof/>
          <w:sz w:val="24"/>
          <w:szCs w:val="24"/>
        </w:rPr>
      </w:pPr>
      <w:r w:rsidRPr="001314B2">
        <w:rPr>
          <w:rFonts w:ascii="Arial" w:eastAsia="Calibri" w:hAnsi="Arial" w:cs="Arial"/>
          <w:noProof/>
          <w:sz w:val="24"/>
          <w:szCs w:val="24"/>
        </w:rPr>
        <w:t>9 - O secretário faz a leitura da Ata da Assembléia que, após lida e aprovada, deverá ser assinada por todos os cooperados fundadores da cooperativa .</w:t>
      </w:r>
    </w:p>
    <w:p w:rsidR="00C26C64" w:rsidRDefault="00C26C64" w:rsidP="001314B2">
      <w:pPr>
        <w:spacing w:after="0" w:line="240" w:lineRule="auto"/>
        <w:jc w:val="both"/>
        <w:rPr>
          <w:rFonts w:ascii="Arial" w:eastAsia="Calibri" w:hAnsi="Arial" w:cs="Arial"/>
          <w:noProof/>
          <w:sz w:val="24"/>
          <w:szCs w:val="24"/>
        </w:rPr>
      </w:pPr>
    </w:p>
    <w:p w:rsidR="001314B2" w:rsidRPr="001314B2" w:rsidRDefault="001314B2" w:rsidP="001314B2">
      <w:pPr>
        <w:spacing w:after="0" w:line="240" w:lineRule="auto"/>
        <w:jc w:val="both"/>
        <w:rPr>
          <w:rFonts w:ascii="Arial" w:eastAsia="Calibri" w:hAnsi="Arial" w:cs="Arial"/>
          <w:noProof/>
          <w:sz w:val="24"/>
          <w:szCs w:val="24"/>
        </w:rPr>
      </w:pPr>
    </w:p>
    <w:p w:rsidR="001314B2" w:rsidRPr="001314B2" w:rsidRDefault="001314B2" w:rsidP="00C26C64">
      <w:pPr>
        <w:spacing w:after="0" w:line="240" w:lineRule="auto"/>
        <w:jc w:val="center"/>
        <w:rPr>
          <w:rFonts w:ascii="Arial" w:eastAsia="Calibri" w:hAnsi="Arial" w:cs="Arial"/>
          <w:b/>
          <w:noProof/>
          <w:sz w:val="24"/>
          <w:szCs w:val="24"/>
        </w:rPr>
      </w:pPr>
      <w:r w:rsidRPr="001314B2">
        <w:rPr>
          <w:rFonts w:ascii="Arial" w:eastAsia="Calibri" w:hAnsi="Arial" w:cs="Arial"/>
          <w:b/>
          <w:noProof/>
          <w:sz w:val="24"/>
          <w:szCs w:val="24"/>
        </w:rPr>
        <w:t xml:space="preserve">A COOPERATIVA-ESCOLA </w:t>
      </w:r>
    </w:p>
    <w:p w:rsidR="001314B2" w:rsidRDefault="001314B2" w:rsidP="00C26C64">
      <w:pPr>
        <w:spacing w:after="0" w:line="240" w:lineRule="auto"/>
        <w:jc w:val="center"/>
        <w:rPr>
          <w:rFonts w:ascii="Arial" w:eastAsia="Calibri" w:hAnsi="Arial" w:cs="Arial"/>
          <w:noProof/>
          <w:sz w:val="24"/>
          <w:szCs w:val="24"/>
        </w:rPr>
      </w:pPr>
    </w:p>
    <w:p w:rsidR="00C26C64" w:rsidRDefault="001314B2" w:rsidP="001314B2">
      <w:pPr>
        <w:spacing w:after="0" w:line="240" w:lineRule="auto"/>
        <w:ind w:firstLine="709"/>
        <w:jc w:val="both"/>
        <w:rPr>
          <w:rFonts w:ascii="Arial" w:eastAsia="Calibri" w:hAnsi="Arial" w:cs="Arial"/>
          <w:noProof/>
          <w:sz w:val="24"/>
          <w:szCs w:val="24"/>
        </w:rPr>
      </w:pPr>
      <w:r w:rsidRPr="001314B2">
        <w:rPr>
          <w:rFonts w:ascii="Arial" w:eastAsia="Calibri" w:hAnsi="Arial" w:cs="Arial"/>
          <w:noProof/>
          <w:sz w:val="24"/>
          <w:szCs w:val="24"/>
        </w:rPr>
        <w:t>O cooperativismo escolar surgiu na França em 1919 e no Brasil em 1932 no Estado de São Paulo. Existe praticamente em todas as partes do mundo. As razões da importância de uma Cooperativa educacional dentro da escola foram sintetizadas  por Marques  e Love (1992): a necessidade de se conhecer a filosofia, a estrutura e o funcionamento de uma cooperativa; desenvolver o sentido de responsabilidade nos alunos, já que eles estarão administrando o empreendimento; o aspecto de trabalho em grupo e o desenvolvimento da capacidade de liderança; a geração e administração de recursos  (a Cooperativa-escola pode facilitar a administração destes  recursos  sob o controle do diretor, professores, alunos e comunidade).</w:t>
      </w:r>
    </w:p>
    <w:p w:rsidR="001314B2" w:rsidRDefault="001314B2" w:rsidP="001314B2">
      <w:pPr>
        <w:spacing w:after="0" w:line="240" w:lineRule="auto"/>
        <w:ind w:firstLine="709"/>
        <w:jc w:val="both"/>
        <w:rPr>
          <w:rFonts w:ascii="Arial" w:eastAsia="Calibri" w:hAnsi="Arial" w:cs="Arial"/>
          <w:noProof/>
          <w:sz w:val="24"/>
          <w:szCs w:val="24"/>
        </w:rPr>
      </w:pPr>
    </w:p>
    <w:p w:rsidR="001314B2" w:rsidRDefault="001314B2" w:rsidP="001314B2">
      <w:pPr>
        <w:spacing w:after="0" w:line="240" w:lineRule="auto"/>
        <w:ind w:firstLine="709"/>
        <w:jc w:val="both"/>
        <w:rPr>
          <w:rFonts w:ascii="Arial" w:eastAsia="Calibri" w:hAnsi="Arial" w:cs="Arial"/>
          <w:noProof/>
          <w:sz w:val="24"/>
          <w:szCs w:val="24"/>
        </w:rPr>
      </w:pPr>
      <w:r w:rsidRPr="001314B2">
        <w:rPr>
          <w:rFonts w:ascii="Arial" w:eastAsia="Calibri" w:hAnsi="Arial" w:cs="Arial"/>
          <w:noProof/>
          <w:sz w:val="24"/>
          <w:szCs w:val="24"/>
        </w:rPr>
        <w:t>Além de ser administrada pelos alunos, a cooperativa conta com um professor orientador cujo papel é fundamental para concretização dos objetivos a que se propõem os órgãos sociais da cooperativa.</w:t>
      </w:r>
    </w:p>
    <w:p w:rsidR="001314B2" w:rsidRDefault="001314B2" w:rsidP="001314B2">
      <w:pPr>
        <w:spacing w:after="0" w:line="240" w:lineRule="auto"/>
        <w:ind w:firstLine="709"/>
        <w:jc w:val="both"/>
        <w:rPr>
          <w:rFonts w:ascii="Arial" w:eastAsia="Calibri" w:hAnsi="Arial" w:cs="Arial"/>
          <w:noProof/>
          <w:sz w:val="24"/>
          <w:szCs w:val="24"/>
        </w:rPr>
      </w:pPr>
    </w:p>
    <w:p w:rsidR="00502FC6" w:rsidRDefault="00502FC6" w:rsidP="001314B2">
      <w:pPr>
        <w:spacing w:after="0" w:line="240" w:lineRule="auto"/>
        <w:ind w:firstLine="709"/>
        <w:jc w:val="center"/>
        <w:rPr>
          <w:rFonts w:ascii="Arial" w:eastAsia="Calibri" w:hAnsi="Arial" w:cs="Arial"/>
          <w:b/>
          <w:noProof/>
          <w:sz w:val="24"/>
          <w:szCs w:val="24"/>
        </w:rPr>
      </w:pPr>
    </w:p>
    <w:p w:rsidR="00502FC6" w:rsidRDefault="00502FC6" w:rsidP="001314B2">
      <w:pPr>
        <w:spacing w:after="0" w:line="240" w:lineRule="auto"/>
        <w:ind w:firstLine="709"/>
        <w:jc w:val="center"/>
        <w:rPr>
          <w:rFonts w:ascii="Arial" w:eastAsia="Calibri" w:hAnsi="Arial" w:cs="Arial"/>
          <w:b/>
          <w:noProof/>
          <w:sz w:val="24"/>
          <w:szCs w:val="24"/>
        </w:rPr>
      </w:pPr>
    </w:p>
    <w:p w:rsidR="001314B2" w:rsidRPr="00502FC6" w:rsidRDefault="001314B2" w:rsidP="001314B2">
      <w:pPr>
        <w:spacing w:after="0" w:line="240" w:lineRule="auto"/>
        <w:ind w:firstLine="709"/>
        <w:jc w:val="center"/>
        <w:rPr>
          <w:rFonts w:ascii="Arial" w:eastAsia="Calibri" w:hAnsi="Arial" w:cs="Arial"/>
          <w:b/>
          <w:noProof/>
          <w:sz w:val="24"/>
          <w:szCs w:val="24"/>
        </w:rPr>
      </w:pPr>
      <w:r w:rsidRPr="00502FC6">
        <w:rPr>
          <w:rFonts w:ascii="Arial" w:eastAsia="Calibri" w:hAnsi="Arial" w:cs="Arial"/>
          <w:b/>
          <w:noProof/>
          <w:sz w:val="24"/>
          <w:szCs w:val="24"/>
        </w:rPr>
        <w:t>BIBLIOGRAFIA</w:t>
      </w:r>
    </w:p>
    <w:p w:rsidR="001314B2" w:rsidRDefault="001314B2" w:rsidP="001314B2">
      <w:pPr>
        <w:spacing w:after="0" w:line="240" w:lineRule="auto"/>
        <w:ind w:firstLine="709"/>
        <w:jc w:val="both"/>
        <w:rPr>
          <w:rFonts w:ascii="Arial" w:eastAsia="Calibri" w:hAnsi="Arial" w:cs="Arial"/>
          <w:noProof/>
          <w:sz w:val="24"/>
          <w:szCs w:val="24"/>
        </w:rPr>
      </w:pPr>
    </w:p>
    <w:p w:rsidR="001314B2" w:rsidRDefault="001314B2" w:rsidP="001314B2">
      <w:pPr>
        <w:spacing w:after="0" w:line="240" w:lineRule="auto"/>
        <w:ind w:firstLine="709"/>
        <w:jc w:val="both"/>
        <w:rPr>
          <w:rFonts w:ascii="Arial" w:eastAsia="Calibri" w:hAnsi="Arial" w:cs="Arial"/>
          <w:noProof/>
          <w:sz w:val="24"/>
          <w:szCs w:val="24"/>
        </w:rPr>
      </w:pPr>
      <w:r w:rsidRPr="00502FC6">
        <w:rPr>
          <w:rFonts w:ascii="Arial" w:eastAsia="Calibri" w:hAnsi="Arial" w:cs="Arial"/>
          <w:b/>
          <w:noProof/>
          <w:sz w:val="24"/>
          <w:szCs w:val="24"/>
        </w:rPr>
        <w:t>BOLETIM INFORMATIVO DO “FÓRUM DAS COOPERATIVAS DE TRABALHADORES"</w:t>
      </w:r>
      <w:r w:rsidRPr="001314B2">
        <w:rPr>
          <w:rFonts w:ascii="Arial" w:eastAsia="Calibri" w:hAnsi="Arial" w:cs="Arial"/>
          <w:noProof/>
          <w:sz w:val="24"/>
          <w:szCs w:val="24"/>
        </w:rPr>
        <w:t xml:space="preserve">. Cooperando. São Paulo, ago. 1992. </w:t>
      </w:r>
    </w:p>
    <w:p w:rsidR="001314B2" w:rsidRDefault="001314B2" w:rsidP="001314B2">
      <w:pPr>
        <w:spacing w:after="0" w:line="240" w:lineRule="auto"/>
        <w:ind w:firstLine="709"/>
        <w:jc w:val="both"/>
        <w:rPr>
          <w:rFonts w:ascii="Arial" w:eastAsia="Calibri" w:hAnsi="Arial" w:cs="Arial"/>
          <w:noProof/>
          <w:sz w:val="24"/>
          <w:szCs w:val="24"/>
        </w:rPr>
      </w:pPr>
    </w:p>
    <w:p w:rsidR="001314B2" w:rsidRDefault="001314B2" w:rsidP="001314B2">
      <w:pPr>
        <w:spacing w:after="0" w:line="240" w:lineRule="auto"/>
        <w:ind w:firstLine="709"/>
        <w:jc w:val="both"/>
        <w:rPr>
          <w:rFonts w:ascii="Arial" w:eastAsia="Calibri" w:hAnsi="Arial" w:cs="Arial"/>
          <w:noProof/>
          <w:sz w:val="24"/>
          <w:szCs w:val="24"/>
        </w:rPr>
      </w:pPr>
      <w:r w:rsidRPr="001314B2">
        <w:rPr>
          <w:rFonts w:ascii="Arial" w:eastAsia="Calibri" w:hAnsi="Arial" w:cs="Arial"/>
          <w:noProof/>
          <w:sz w:val="24"/>
          <w:szCs w:val="24"/>
        </w:rPr>
        <w:t xml:space="preserve">CIGHINACI, Ivo Luiz. Uma experiência em educação cooperativista. Cadernos </w:t>
      </w:r>
      <w:r w:rsidRPr="00502FC6">
        <w:rPr>
          <w:rFonts w:ascii="Arial" w:eastAsia="Calibri" w:hAnsi="Arial" w:cs="Arial"/>
          <w:b/>
          <w:noProof/>
          <w:sz w:val="24"/>
          <w:szCs w:val="24"/>
        </w:rPr>
        <w:t>Cedope</w:t>
      </w:r>
      <w:r w:rsidRPr="001314B2">
        <w:rPr>
          <w:rFonts w:ascii="Arial" w:eastAsia="Calibri" w:hAnsi="Arial" w:cs="Arial"/>
          <w:noProof/>
          <w:sz w:val="24"/>
          <w:szCs w:val="24"/>
        </w:rPr>
        <w:t xml:space="preserve">, São Leopoldo, v.11, n.3, p.5-27, 1990. </w:t>
      </w:r>
    </w:p>
    <w:p w:rsidR="001314B2" w:rsidRDefault="001314B2" w:rsidP="001314B2">
      <w:pPr>
        <w:spacing w:after="0" w:line="240" w:lineRule="auto"/>
        <w:ind w:firstLine="709"/>
        <w:jc w:val="both"/>
        <w:rPr>
          <w:rFonts w:ascii="Arial" w:eastAsia="Calibri" w:hAnsi="Arial" w:cs="Arial"/>
          <w:noProof/>
          <w:sz w:val="24"/>
          <w:szCs w:val="24"/>
        </w:rPr>
      </w:pPr>
    </w:p>
    <w:p w:rsidR="001314B2" w:rsidRDefault="001314B2" w:rsidP="001314B2">
      <w:pPr>
        <w:spacing w:after="0" w:line="240" w:lineRule="auto"/>
        <w:ind w:firstLine="709"/>
        <w:jc w:val="both"/>
        <w:rPr>
          <w:rFonts w:ascii="Arial" w:eastAsia="Calibri" w:hAnsi="Arial" w:cs="Arial"/>
          <w:noProof/>
          <w:sz w:val="24"/>
          <w:szCs w:val="24"/>
        </w:rPr>
      </w:pPr>
      <w:r w:rsidRPr="001314B2">
        <w:rPr>
          <w:rFonts w:ascii="Arial" w:eastAsia="Calibri" w:hAnsi="Arial" w:cs="Arial"/>
          <w:noProof/>
          <w:sz w:val="24"/>
          <w:szCs w:val="24"/>
        </w:rPr>
        <w:t xml:space="preserve">LIMA, Maria Gasparina de. Cooperativa de ensino em Goiás: em busca de uma nova escola. </w:t>
      </w:r>
      <w:r w:rsidRPr="00502FC6">
        <w:rPr>
          <w:rFonts w:ascii="Arial" w:eastAsia="Calibri" w:hAnsi="Arial" w:cs="Arial"/>
          <w:b/>
          <w:noProof/>
          <w:sz w:val="24"/>
          <w:szCs w:val="24"/>
        </w:rPr>
        <w:t>Perspectiva Econômica</w:t>
      </w:r>
      <w:r w:rsidRPr="001314B2">
        <w:rPr>
          <w:rFonts w:ascii="Arial" w:eastAsia="Calibri" w:hAnsi="Arial" w:cs="Arial"/>
          <w:noProof/>
          <w:sz w:val="24"/>
          <w:szCs w:val="24"/>
        </w:rPr>
        <w:t xml:space="preserve">, São Leopoldo, v.9, n.84, p.75-124, jan./mar. 1994. (Série Cooperativismo, 35) </w:t>
      </w:r>
    </w:p>
    <w:p w:rsidR="001314B2" w:rsidRDefault="001314B2" w:rsidP="001314B2">
      <w:pPr>
        <w:spacing w:after="0" w:line="240" w:lineRule="auto"/>
        <w:ind w:firstLine="709"/>
        <w:jc w:val="both"/>
        <w:rPr>
          <w:rFonts w:ascii="Arial" w:eastAsia="Calibri" w:hAnsi="Arial" w:cs="Arial"/>
          <w:noProof/>
          <w:sz w:val="24"/>
          <w:szCs w:val="24"/>
        </w:rPr>
      </w:pPr>
    </w:p>
    <w:p w:rsidR="001314B2" w:rsidRDefault="001314B2" w:rsidP="001314B2">
      <w:pPr>
        <w:spacing w:after="0" w:line="240" w:lineRule="auto"/>
        <w:ind w:firstLine="709"/>
        <w:jc w:val="both"/>
        <w:rPr>
          <w:rFonts w:ascii="Arial" w:eastAsia="Calibri" w:hAnsi="Arial" w:cs="Arial"/>
          <w:noProof/>
          <w:sz w:val="24"/>
          <w:szCs w:val="24"/>
        </w:rPr>
      </w:pPr>
      <w:r w:rsidRPr="001314B2">
        <w:rPr>
          <w:rFonts w:ascii="Arial" w:eastAsia="Calibri" w:hAnsi="Arial" w:cs="Arial"/>
          <w:noProof/>
          <w:sz w:val="24"/>
          <w:szCs w:val="24"/>
        </w:rPr>
        <w:t xml:space="preserve">MARQUES, Pedro V. &amp; LOVE, Harold G. </w:t>
      </w:r>
      <w:r w:rsidRPr="00502FC6">
        <w:rPr>
          <w:rFonts w:ascii="Arial" w:eastAsia="Calibri" w:hAnsi="Arial" w:cs="Arial"/>
          <w:b/>
          <w:noProof/>
          <w:sz w:val="24"/>
          <w:szCs w:val="24"/>
        </w:rPr>
        <w:t>Cooperativa-escola nas escolas técnicas agrícolas.</w:t>
      </w:r>
      <w:r w:rsidRPr="001314B2">
        <w:rPr>
          <w:rFonts w:ascii="Arial" w:eastAsia="Calibri" w:hAnsi="Arial" w:cs="Arial"/>
          <w:noProof/>
          <w:sz w:val="24"/>
          <w:szCs w:val="24"/>
        </w:rPr>
        <w:t xml:space="preserve"> Piracicaba, 1992. 21 p. mimeo </w:t>
      </w:r>
    </w:p>
    <w:p w:rsidR="001314B2" w:rsidRDefault="001314B2" w:rsidP="001314B2">
      <w:pPr>
        <w:spacing w:after="0" w:line="240" w:lineRule="auto"/>
        <w:ind w:firstLine="709"/>
        <w:jc w:val="both"/>
        <w:rPr>
          <w:rFonts w:ascii="Arial" w:eastAsia="Calibri" w:hAnsi="Arial" w:cs="Arial"/>
          <w:noProof/>
          <w:sz w:val="24"/>
          <w:szCs w:val="24"/>
        </w:rPr>
      </w:pPr>
    </w:p>
    <w:p w:rsidR="00502FC6" w:rsidRDefault="001314B2" w:rsidP="001314B2">
      <w:pPr>
        <w:spacing w:after="0" w:line="240" w:lineRule="auto"/>
        <w:ind w:firstLine="709"/>
        <w:jc w:val="both"/>
        <w:rPr>
          <w:rFonts w:ascii="Arial" w:eastAsia="Calibri" w:hAnsi="Arial" w:cs="Arial"/>
          <w:noProof/>
          <w:sz w:val="24"/>
          <w:szCs w:val="24"/>
        </w:rPr>
      </w:pPr>
      <w:r w:rsidRPr="001314B2">
        <w:rPr>
          <w:rFonts w:ascii="Arial" w:eastAsia="Calibri" w:hAnsi="Arial" w:cs="Arial"/>
          <w:noProof/>
          <w:sz w:val="24"/>
          <w:szCs w:val="24"/>
        </w:rPr>
        <w:t xml:space="preserve">OCB/OCEPAR. </w:t>
      </w:r>
      <w:r w:rsidRPr="00502FC6">
        <w:rPr>
          <w:rFonts w:ascii="Arial" w:eastAsia="Calibri" w:hAnsi="Arial" w:cs="Arial"/>
          <w:b/>
          <w:noProof/>
          <w:sz w:val="24"/>
          <w:szCs w:val="24"/>
        </w:rPr>
        <w:t>Orientação para constituição de cooperativas:</w:t>
      </w:r>
      <w:r w:rsidRPr="001314B2">
        <w:rPr>
          <w:rFonts w:ascii="Arial" w:eastAsia="Calibri" w:hAnsi="Arial" w:cs="Arial"/>
          <w:noProof/>
          <w:sz w:val="24"/>
          <w:szCs w:val="24"/>
        </w:rPr>
        <w:t xml:space="preserve"> à exceção das cooperativas de crédito e de habitação. 4.ed. Brasília: OCB, 1992. 47p. </w:t>
      </w:r>
    </w:p>
    <w:p w:rsidR="00502FC6" w:rsidRDefault="00502FC6" w:rsidP="001314B2">
      <w:pPr>
        <w:spacing w:after="0" w:line="240" w:lineRule="auto"/>
        <w:ind w:firstLine="709"/>
        <w:jc w:val="both"/>
        <w:rPr>
          <w:rFonts w:ascii="Arial" w:eastAsia="Calibri" w:hAnsi="Arial" w:cs="Arial"/>
          <w:noProof/>
          <w:sz w:val="24"/>
          <w:szCs w:val="24"/>
        </w:rPr>
      </w:pPr>
    </w:p>
    <w:p w:rsidR="00502FC6" w:rsidRDefault="001314B2" w:rsidP="001314B2">
      <w:pPr>
        <w:spacing w:after="0" w:line="240" w:lineRule="auto"/>
        <w:ind w:firstLine="709"/>
        <w:jc w:val="both"/>
        <w:rPr>
          <w:rFonts w:ascii="Arial" w:eastAsia="Calibri" w:hAnsi="Arial" w:cs="Arial"/>
          <w:noProof/>
          <w:sz w:val="24"/>
          <w:szCs w:val="24"/>
        </w:rPr>
      </w:pPr>
      <w:r w:rsidRPr="001314B2">
        <w:rPr>
          <w:rFonts w:ascii="Arial" w:eastAsia="Calibri" w:hAnsi="Arial" w:cs="Arial"/>
          <w:noProof/>
          <w:sz w:val="24"/>
          <w:szCs w:val="24"/>
        </w:rPr>
        <w:t xml:space="preserve">RIZZO, Vânia. Juventude cooperativa. </w:t>
      </w:r>
      <w:r w:rsidRPr="00502FC6">
        <w:rPr>
          <w:rFonts w:ascii="Arial" w:eastAsia="Calibri" w:hAnsi="Arial" w:cs="Arial"/>
          <w:b/>
          <w:noProof/>
          <w:sz w:val="24"/>
          <w:szCs w:val="24"/>
        </w:rPr>
        <w:t>Cadernos Cedope</w:t>
      </w:r>
      <w:r w:rsidRPr="001314B2">
        <w:rPr>
          <w:rFonts w:ascii="Arial" w:eastAsia="Calibri" w:hAnsi="Arial" w:cs="Arial"/>
          <w:noProof/>
          <w:sz w:val="24"/>
          <w:szCs w:val="24"/>
        </w:rPr>
        <w:t xml:space="preserve">, São Leopoldo, v.11, n.1, p.23- 64, 1989. </w:t>
      </w:r>
    </w:p>
    <w:p w:rsidR="00502FC6" w:rsidRDefault="00502FC6" w:rsidP="001314B2">
      <w:pPr>
        <w:spacing w:after="0" w:line="240" w:lineRule="auto"/>
        <w:ind w:firstLine="709"/>
        <w:jc w:val="both"/>
        <w:rPr>
          <w:rFonts w:ascii="Arial" w:eastAsia="Calibri" w:hAnsi="Arial" w:cs="Arial"/>
          <w:noProof/>
          <w:sz w:val="24"/>
          <w:szCs w:val="24"/>
        </w:rPr>
      </w:pPr>
    </w:p>
    <w:p w:rsidR="00502FC6" w:rsidRDefault="001314B2" w:rsidP="001314B2">
      <w:pPr>
        <w:spacing w:after="0" w:line="240" w:lineRule="auto"/>
        <w:ind w:firstLine="709"/>
        <w:jc w:val="both"/>
        <w:rPr>
          <w:rFonts w:ascii="Arial" w:eastAsia="Calibri" w:hAnsi="Arial" w:cs="Arial"/>
          <w:noProof/>
          <w:sz w:val="24"/>
          <w:szCs w:val="24"/>
        </w:rPr>
      </w:pPr>
      <w:r w:rsidRPr="001314B2">
        <w:rPr>
          <w:rFonts w:ascii="Arial" w:eastAsia="Calibri" w:hAnsi="Arial" w:cs="Arial"/>
          <w:noProof/>
          <w:sz w:val="24"/>
          <w:szCs w:val="24"/>
        </w:rPr>
        <w:t xml:space="preserve">SCHNEIDER, José Odelso. Cooperativas de produção ou de trabalho: sua viabilidade no Brasil. </w:t>
      </w:r>
      <w:r w:rsidRPr="00502FC6">
        <w:rPr>
          <w:rFonts w:ascii="Arial" w:eastAsia="Calibri" w:hAnsi="Arial" w:cs="Arial"/>
          <w:noProof/>
          <w:sz w:val="24"/>
          <w:szCs w:val="24"/>
          <w:u w:val="single"/>
        </w:rPr>
        <w:t>Cadernos Cedope</w:t>
      </w:r>
      <w:r w:rsidRPr="001314B2">
        <w:rPr>
          <w:rFonts w:ascii="Arial" w:eastAsia="Calibri" w:hAnsi="Arial" w:cs="Arial"/>
          <w:noProof/>
          <w:sz w:val="24"/>
          <w:szCs w:val="24"/>
        </w:rPr>
        <w:t xml:space="preserve">, São Leopoldo, v.11, n.6, p.5-26, 1991. </w:t>
      </w:r>
    </w:p>
    <w:p w:rsidR="00502FC6" w:rsidRDefault="00502FC6" w:rsidP="001314B2">
      <w:pPr>
        <w:spacing w:after="0" w:line="240" w:lineRule="auto"/>
        <w:ind w:firstLine="709"/>
        <w:jc w:val="both"/>
        <w:rPr>
          <w:rFonts w:ascii="Arial" w:eastAsia="Calibri" w:hAnsi="Arial" w:cs="Arial"/>
          <w:noProof/>
          <w:sz w:val="24"/>
          <w:szCs w:val="24"/>
        </w:rPr>
      </w:pPr>
    </w:p>
    <w:p w:rsidR="001314B2" w:rsidRPr="001314B2" w:rsidRDefault="001314B2" w:rsidP="001314B2">
      <w:pPr>
        <w:spacing w:after="0" w:line="240" w:lineRule="auto"/>
        <w:ind w:firstLine="709"/>
        <w:jc w:val="both"/>
        <w:rPr>
          <w:rFonts w:ascii="Arial" w:eastAsia="Calibri" w:hAnsi="Arial" w:cs="Arial"/>
          <w:noProof/>
          <w:sz w:val="24"/>
          <w:szCs w:val="24"/>
        </w:rPr>
      </w:pPr>
      <w:r w:rsidRPr="001314B2">
        <w:rPr>
          <w:rFonts w:ascii="Arial" w:eastAsia="Calibri" w:hAnsi="Arial" w:cs="Arial"/>
          <w:noProof/>
          <w:sz w:val="24"/>
          <w:szCs w:val="24"/>
        </w:rPr>
        <w:t xml:space="preserve">TRONCOSO, José Soracco. Fundamentos de cooperativismo escolar. </w:t>
      </w:r>
      <w:r w:rsidRPr="00502FC6">
        <w:rPr>
          <w:rFonts w:ascii="Arial" w:eastAsia="Calibri" w:hAnsi="Arial" w:cs="Arial"/>
          <w:b/>
          <w:noProof/>
          <w:sz w:val="24"/>
          <w:szCs w:val="24"/>
        </w:rPr>
        <w:t>Cadernos Cedope</w:t>
      </w:r>
      <w:r w:rsidRPr="001314B2">
        <w:rPr>
          <w:rFonts w:ascii="Arial" w:eastAsia="Calibri" w:hAnsi="Arial" w:cs="Arial"/>
          <w:noProof/>
          <w:sz w:val="24"/>
          <w:szCs w:val="24"/>
        </w:rPr>
        <w:t>. São Leopoldo, v.11, n.7, p.4-23, 1991.</w:t>
      </w:r>
    </w:p>
    <w:p w:rsidR="00C26C64" w:rsidRDefault="00C26C64" w:rsidP="00C26C64">
      <w:pPr>
        <w:spacing w:after="0" w:line="240" w:lineRule="auto"/>
        <w:jc w:val="center"/>
        <w:rPr>
          <w:rFonts w:ascii="Arial Black" w:eastAsia="Calibri" w:hAnsi="Arial Black"/>
          <w:noProof/>
          <w:sz w:val="32"/>
          <w:szCs w:val="32"/>
        </w:rPr>
      </w:pPr>
    </w:p>
    <w:p w:rsidR="00C26C64" w:rsidRDefault="00C26C64" w:rsidP="00C26C64">
      <w:pPr>
        <w:spacing w:after="0" w:line="240" w:lineRule="auto"/>
        <w:jc w:val="center"/>
        <w:rPr>
          <w:rFonts w:ascii="Arial Black" w:eastAsia="Calibri" w:hAnsi="Arial Black"/>
          <w:noProof/>
          <w:sz w:val="32"/>
          <w:szCs w:val="32"/>
        </w:rPr>
      </w:pPr>
    </w:p>
    <w:p w:rsidR="00C26C64" w:rsidRDefault="00C26C64" w:rsidP="00C26C64">
      <w:pPr>
        <w:spacing w:after="0" w:line="240" w:lineRule="auto"/>
        <w:jc w:val="center"/>
        <w:rPr>
          <w:rFonts w:ascii="Arial Black" w:eastAsia="Calibri" w:hAnsi="Arial Black"/>
          <w:noProof/>
          <w:sz w:val="32"/>
          <w:szCs w:val="32"/>
        </w:rPr>
      </w:pPr>
    </w:p>
    <w:p w:rsidR="00C26C64" w:rsidRDefault="00C26C64" w:rsidP="00C26C64">
      <w:pPr>
        <w:spacing w:after="0" w:line="240" w:lineRule="auto"/>
        <w:jc w:val="center"/>
        <w:rPr>
          <w:rFonts w:ascii="Arial Black" w:eastAsia="Calibri" w:hAnsi="Arial Black"/>
          <w:noProof/>
          <w:sz w:val="32"/>
          <w:szCs w:val="32"/>
        </w:rPr>
      </w:pPr>
    </w:p>
    <w:p w:rsidR="00C26C64" w:rsidRDefault="00C26C64" w:rsidP="00C26C64">
      <w:pPr>
        <w:spacing w:after="0" w:line="240" w:lineRule="auto"/>
        <w:jc w:val="center"/>
        <w:rPr>
          <w:rFonts w:ascii="Arial Black" w:eastAsia="Calibri" w:hAnsi="Arial Black"/>
          <w:noProof/>
          <w:sz w:val="32"/>
          <w:szCs w:val="32"/>
        </w:rPr>
      </w:pPr>
    </w:p>
    <w:p w:rsidR="00C26C64" w:rsidRDefault="00C26C64" w:rsidP="00C26C64">
      <w:pPr>
        <w:spacing w:after="0" w:line="240" w:lineRule="auto"/>
        <w:jc w:val="center"/>
        <w:rPr>
          <w:rFonts w:ascii="Arial Black" w:eastAsia="Calibri" w:hAnsi="Arial Black"/>
          <w:noProof/>
          <w:sz w:val="32"/>
          <w:szCs w:val="32"/>
        </w:rPr>
      </w:pPr>
    </w:p>
    <w:p w:rsidR="00C26C64" w:rsidRDefault="00C26C64" w:rsidP="00C26C64">
      <w:pPr>
        <w:spacing w:after="0" w:line="240" w:lineRule="auto"/>
        <w:jc w:val="center"/>
        <w:rPr>
          <w:rFonts w:ascii="Arial Black" w:eastAsia="Calibri" w:hAnsi="Arial Black"/>
          <w:noProof/>
          <w:sz w:val="32"/>
          <w:szCs w:val="32"/>
        </w:rPr>
      </w:pPr>
    </w:p>
    <w:p w:rsidR="00C26C64" w:rsidRDefault="00C26C64" w:rsidP="00C26C64">
      <w:pPr>
        <w:spacing w:after="0" w:line="240" w:lineRule="auto"/>
        <w:jc w:val="center"/>
        <w:rPr>
          <w:rFonts w:ascii="Arial Black" w:eastAsia="Calibri" w:hAnsi="Arial Black"/>
          <w:noProof/>
          <w:sz w:val="32"/>
          <w:szCs w:val="32"/>
        </w:rPr>
      </w:pPr>
    </w:p>
    <w:p w:rsidR="00C26C64" w:rsidRPr="005469B2" w:rsidRDefault="00C26C64" w:rsidP="00C26C64">
      <w:pPr>
        <w:spacing w:after="0" w:line="240" w:lineRule="auto"/>
        <w:jc w:val="center"/>
        <w:rPr>
          <w:rFonts w:ascii="Arial" w:eastAsia="Calibri" w:hAnsi="Arial" w:cs="Arial"/>
          <w:noProof/>
          <w:sz w:val="24"/>
          <w:szCs w:val="24"/>
        </w:rPr>
      </w:pPr>
    </w:p>
    <w:p w:rsidR="00C26C64" w:rsidRPr="0096568F" w:rsidRDefault="00C26C64" w:rsidP="00C26C64">
      <w:pPr>
        <w:spacing w:after="0" w:line="240" w:lineRule="auto"/>
        <w:jc w:val="center"/>
        <w:rPr>
          <w:rFonts w:ascii="Arial Black" w:eastAsia="Calibri" w:hAnsi="Arial Black"/>
          <w:i/>
          <w:noProof/>
          <w:sz w:val="32"/>
          <w:szCs w:val="32"/>
        </w:rPr>
      </w:pPr>
    </w:p>
    <w:p w:rsidR="0096568F" w:rsidRPr="0096568F" w:rsidRDefault="0096568F" w:rsidP="0096568F">
      <w:pPr>
        <w:spacing w:after="0" w:line="240" w:lineRule="auto"/>
        <w:jc w:val="both"/>
        <w:rPr>
          <w:rFonts w:ascii="Arial" w:eastAsia="Calibri" w:hAnsi="Arial" w:cs="Arial"/>
          <w:b/>
          <w:noProof/>
          <w:sz w:val="28"/>
          <w:szCs w:val="28"/>
        </w:rPr>
      </w:pPr>
      <w:r w:rsidRPr="0096568F">
        <w:rPr>
          <w:rFonts w:ascii="Arial" w:eastAsia="Calibri" w:hAnsi="Arial" w:cs="Arial"/>
          <w:b/>
          <w:noProof/>
          <w:sz w:val="28"/>
          <w:szCs w:val="28"/>
        </w:rPr>
        <w:t xml:space="preserve">Anexo 2: </w:t>
      </w:r>
    </w:p>
    <w:p w:rsidR="0096568F" w:rsidRPr="0096568F" w:rsidRDefault="0096568F" w:rsidP="0096568F">
      <w:pPr>
        <w:spacing w:after="0" w:line="240" w:lineRule="auto"/>
        <w:jc w:val="both"/>
        <w:rPr>
          <w:rFonts w:ascii="Arial" w:eastAsia="Calibri" w:hAnsi="Arial" w:cs="Arial"/>
          <w:b/>
          <w:noProof/>
          <w:sz w:val="28"/>
          <w:szCs w:val="28"/>
        </w:rPr>
      </w:pPr>
    </w:p>
    <w:p w:rsidR="0096568F" w:rsidRPr="0096568F" w:rsidRDefault="0096568F" w:rsidP="0096568F">
      <w:pPr>
        <w:spacing w:after="0" w:line="240" w:lineRule="auto"/>
        <w:jc w:val="both"/>
        <w:rPr>
          <w:rFonts w:ascii="Arial" w:eastAsia="Calibri" w:hAnsi="Arial" w:cs="Arial"/>
          <w:b/>
          <w:noProof/>
          <w:sz w:val="28"/>
          <w:szCs w:val="28"/>
        </w:rPr>
      </w:pPr>
      <w:r w:rsidRPr="0096568F">
        <w:rPr>
          <w:rFonts w:ascii="Arial" w:eastAsia="Calibri" w:hAnsi="Arial" w:cs="Arial"/>
          <w:b/>
          <w:noProof/>
          <w:sz w:val="28"/>
          <w:szCs w:val="28"/>
        </w:rPr>
        <w:t xml:space="preserve">MODELO DE ESTATUTO DOS ALUNOS DAS ETAES </w:t>
      </w:r>
    </w:p>
    <w:p w:rsidR="0096568F" w:rsidRDefault="0096568F" w:rsidP="0096568F">
      <w:pPr>
        <w:spacing w:after="0" w:line="240" w:lineRule="auto"/>
        <w:jc w:val="both"/>
        <w:rPr>
          <w:rFonts w:ascii="Arial" w:eastAsia="Calibri" w:hAnsi="Arial" w:cs="Arial"/>
          <w:noProof/>
          <w:sz w:val="24"/>
          <w:szCs w:val="24"/>
        </w:rPr>
      </w:pPr>
    </w:p>
    <w:p w:rsidR="0096568F" w:rsidRDefault="0096568F" w:rsidP="0096568F">
      <w:pPr>
        <w:spacing w:after="0" w:line="240" w:lineRule="auto"/>
        <w:jc w:val="both"/>
        <w:rPr>
          <w:rFonts w:ascii="Arial" w:eastAsia="Calibri" w:hAnsi="Arial" w:cs="Arial"/>
          <w:noProof/>
          <w:sz w:val="24"/>
          <w:szCs w:val="24"/>
        </w:rPr>
      </w:pPr>
      <w:r w:rsidRPr="0096568F">
        <w:rPr>
          <w:rFonts w:ascii="Arial" w:eastAsia="Calibri" w:hAnsi="Arial" w:cs="Arial"/>
          <w:noProof/>
          <w:sz w:val="24"/>
          <w:szCs w:val="24"/>
        </w:rPr>
        <w:t xml:space="preserve">ESTATUTO DA COOPERATIVA-ESCOLA DOS ALUNOS DA ETAE «nome da escola» APROVADO PELA ASSEMBLÉIA GERAL DE CONSTITUIÇÃO, REALIZADA DIA «data da realização». </w:t>
      </w:r>
    </w:p>
    <w:p w:rsidR="0096568F" w:rsidRDefault="0096568F" w:rsidP="0096568F">
      <w:pPr>
        <w:spacing w:after="0" w:line="240" w:lineRule="auto"/>
        <w:jc w:val="both"/>
        <w:rPr>
          <w:rFonts w:ascii="Arial" w:eastAsia="Calibri" w:hAnsi="Arial" w:cs="Arial"/>
          <w:noProof/>
          <w:sz w:val="24"/>
          <w:szCs w:val="24"/>
        </w:rPr>
      </w:pPr>
    </w:p>
    <w:p w:rsidR="0096568F" w:rsidRPr="0096568F" w:rsidRDefault="0096568F" w:rsidP="0096568F">
      <w:pPr>
        <w:spacing w:after="0" w:line="240" w:lineRule="auto"/>
        <w:jc w:val="both"/>
        <w:rPr>
          <w:rFonts w:ascii="Arial" w:eastAsia="Calibri" w:hAnsi="Arial" w:cs="Arial"/>
          <w:b/>
          <w:noProof/>
          <w:sz w:val="24"/>
          <w:szCs w:val="24"/>
        </w:rPr>
      </w:pPr>
      <w:r w:rsidRPr="0096568F">
        <w:rPr>
          <w:rFonts w:ascii="Arial" w:eastAsia="Calibri" w:hAnsi="Arial" w:cs="Arial"/>
          <w:b/>
          <w:noProof/>
          <w:sz w:val="24"/>
          <w:szCs w:val="24"/>
        </w:rPr>
        <w:t xml:space="preserve">CAPÍTULO I </w:t>
      </w:r>
    </w:p>
    <w:p w:rsidR="0096568F" w:rsidRDefault="0096568F" w:rsidP="0096568F">
      <w:pPr>
        <w:spacing w:after="0" w:line="240" w:lineRule="auto"/>
        <w:jc w:val="both"/>
        <w:rPr>
          <w:rFonts w:ascii="Arial" w:eastAsia="Calibri" w:hAnsi="Arial" w:cs="Arial"/>
          <w:noProof/>
          <w:sz w:val="24"/>
          <w:szCs w:val="24"/>
        </w:rPr>
      </w:pPr>
      <w:r w:rsidRPr="0096568F">
        <w:rPr>
          <w:rFonts w:ascii="Arial" w:eastAsia="Calibri" w:hAnsi="Arial" w:cs="Arial"/>
          <w:noProof/>
          <w:sz w:val="24"/>
          <w:szCs w:val="24"/>
        </w:rPr>
        <w:t xml:space="preserve">DA DENOMINAÇÃO, SEDE, FORO, ÁREA, PRAZO DE DURAÇÃO E ANO SOCIAL </w:t>
      </w:r>
    </w:p>
    <w:p w:rsidR="0096568F" w:rsidRDefault="0096568F" w:rsidP="0096568F">
      <w:pPr>
        <w:spacing w:after="0" w:line="240" w:lineRule="auto"/>
        <w:jc w:val="both"/>
        <w:rPr>
          <w:rFonts w:ascii="Arial" w:eastAsia="Calibri" w:hAnsi="Arial" w:cs="Arial"/>
          <w:noProof/>
          <w:sz w:val="24"/>
          <w:szCs w:val="24"/>
        </w:rPr>
      </w:pPr>
    </w:p>
    <w:p w:rsidR="0096568F" w:rsidRDefault="0096568F" w:rsidP="0096568F">
      <w:pPr>
        <w:spacing w:after="0" w:line="240" w:lineRule="auto"/>
        <w:ind w:firstLine="709"/>
        <w:jc w:val="both"/>
        <w:rPr>
          <w:rFonts w:ascii="Arial" w:eastAsia="Calibri" w:hAnsi="Arial" w:cs="Arial"/>
          <w:noProof/>
          <w:sz w:val="24"/>
          <w:szCs w:val="24"/>
        </w:rPr>
      </w:pPr>
      <w:r w:rsidRPr="0096568F">
        <w:rPr>
          <w:rFonts w:ascii="Arial" w:eastAsia="Calibri" w:hAnsi="Arial" w:cs="Arial"/>
          <w:b/>
          <w:noProof/>
          <w:sz w:val="24"/>
          <w:szCs w:val="24"/>
        </w:rPr>
        <w:t>Art.  1</w:t>
      </w:r>
      <w:r w:rsidRPr="0096568F">
        <w:rPr>
          <w:rFonts w:ascii="Arial" w:eastAsia="Calibri" w:hAnsi="Arial" w:cs="Arial"/>
          <w:b/>
          <w:noProof/>
          <w:sz w:val="24"/>
          <w:szCs w:val="24"/>
          <w:vertAlign w:val="superscript"/>
        </w:rPr>
        <w:t>o</w:t>
      </w:r>
      <w:r w:rsidRPr="0096568F">
        <w:rPr>
          <w:rFonts w:ascii="Arial" w:eastAsia="Calibri" w:hAnsi="Arial" w:cs="Arial"/>
          <w:noProof/>
          <w:sz w:val="24"/>
          <w:szCs w:val="24"/>
        </w:rPr>
        <w:t>-</w:t>
      </w:r>
      <w:r>
        <w:rPr>
          <w:rFonts w:ascii="Arial" w:eastAsia="Calibri" w:hAnsi="Arial" w:cs="Arial"/>
          <w:noProof/>
          <w:sz w:val="24"/>
          <w:szCs w:val="24"/>
        </w:rPr>
        <w:t xml:space="preserve"> </w:t>
      </w:r>
      <w:r w:rsidRPr="0096568F">
        <w:rPr>
          <w:rFonts w:ascii="Arial" w:eastAsia="Calibri" w:hAnsi="Arial" w:cs="Arial"/>
          <w:noProof/>
          <w:sz w:val="24"/>
          <w:szCs w:val="24"/>
        </w:rPr>
        <w:t xml:space="preserve">A  Cooperativa-Escola  dos  Alunos  da  ETAE  «nome  da  escola», sociedade civil de responsabilidade limitada, constituída em «data da realização», nos termos da legislação em vigor, rege-se pelo presente Estatuto, tendo: </w:t>
      </w:r>
    </w:p>
    <w:p w:rsidR="0096568F" w:rsidRDefault="0096568F" w:rsidP="0096568F">
      <w:pPr>
        <w:spacing w:after="0" w:line="240" w:lineRule="auto"/>
        <w:ind w:firstLine="709"/>
        <w:jc w:val="both"/>
        <w:rPr>
          <w:rFonts w:ascii="Arial" w:eastAsia="Calibri" w:hAnsi="Arial" w:cs="Arial"/>
          <w:noProof/>
          <w:sz w:val="24"/>
          <w:szCs w:val="24"/>
        </w:rPr>
      </w:pPr>
    </w:p>
    <w:p w:rsidR="0096568F" w:rsidRDefault="0096568F" w:rsidP="0096568F">
      <w:pPr>
        <w:spacing w:after="0" w:line="240" w:lineRule="auto"/>
        <w:ind w:firstLine="709"/>
        <w:jc w:val="both"/>
        <w:rPr>
          <w:rFonts w:ascii="Arial" w:eastAsia="Calibri" w:hAnsi="Arial" w:cs="Arial"/>
          <w:noProof/>
          <w:sz w:val="24"/>
          <w:szCs w:val="24"/>
        </w:rPr>
      </w:pPr>
      <w:r w:rsidRPr="0096568F">
        <w:rPr>
          <w:rFonts w:ascii="Arial" w:eastAsia="Calibri" w:hAnsi="Arial" w:cs="Arial"/>
          <w:noProof/>
          <w:sz w:val="24"/>
          <w:szCs w:val="24"/>
        </w:rPr>
        <w:t xml:space="preserve">I  -   Sede   e   Administração   na   ETAE   «nome   da   escola»,   município «nome do município»; </w:t>
      </w:r>
    </w:p>
    <w:p w:rsidR="0096568F" w:rsidRDefault="0096568F" w:rsidP="0096568F">
      <w:pPr>
        <w:spacing w:after="0" w:line="240" w:lineRule="auto"/>
        <w:ind w:firstLine="709"/>
        <w:jc w:val="both"/>
        <w:rPr>
          <w:rFonts w:ascii="Arial" w:eastAsia="Calibri" w:hAnsi="Arial" w:cs="Arial"/>
          <w:noProof/>
          <w:sz w:val="24"/>
          <w:szCs w:val="24"/>
        </w:rPr>
      </w:pPr>
      <w:r w:rsidRPr="0096568F">
        <w:rPr>
          <w:rFonts w:ascii="Arial" w:eastAsia="Calibri" w:hAnsi="Arial" w:cs="Arial"/>
          <w:noProof/>
          <w:sz w:val="24"/>
          <w:szCs w:val="24"/>
        </w:rPr>
        <w:t xml:space="preserve">II - Foro jurídico na comarca de «nome da comarca» Estado de São Paulo; </w:t>
      </w:r>
    </w:p>
    <w:p w:rsidR="0096568F" w:rsidRDefault="0096568F" w:rsidP="0096568F">
      <w:pPr>
        <w:spacing w:after="0" w:line="240" w:lineRule="auto"/>
        <w:ind w:firstLine="709"/>
        <w:jc w:val="both"/>
        <w:rPr>
          <w:rFonts w:ascii="Arial" w:eastAsia="Calibri" w:hAnsi="Arial" w:cs="Arial"/>
          <w:noProof/>
          <w:sz w:val="24"/>
          <w:szCs w:val="24"/>
        </w:rPr>
      </w:pPr>
      <w:r>
        <w:rPr>
          <w:rFonts w:ascii="Arial" w:eastAsia="Calibri" w:hAnsi="Arial" w:cs="Arial"/>
          <w:noProof/>
          <w:sz w:val="24"/>
          <w:szCs w:val="24"/>
        </w:rPr>
        <w:t>I</w:t>
      </w:r>
      <w:r w:rsidRPr="0096568F">
        <w:rPr>
          <w:rFonts w:ascii="Arial" w:eastAsia="Calibri" w:hAnsi="Arial" w:cs="Arial"/>
          <w:noProof/>
          <w:sz w:val="24"/>
          <w:szCs w:val="24"/>
        </w:rPr>
        <w:t xml:space="preserve">II - Área de ação para efeito de admissão de associados, fica limitada à sede da ETAE «nome da escola»; </w:t>
      </w:r>
    </w:p>
    <w:p w:rsidR="0096568F" w:rsidRDefault="0096568F" w:rsidP="0096568F">
      <w:pPr>
        <w:spacing w:after="0" w:line="240" w:lineRule="auto"/>
        <w:ind w:firstLine="709"/>
        <w:jc w:val="both"/>
        <w:rPr>
          <w:rFonts w:ascii="Arial" w:eastAsia="Calibri" w:hAnsi="Arial" w:cs="Arial"/>
          <w:noProof/>
          <w:sz w:val="24"/>
          <w:szCs w:val="24"/>
        </w:rPr>
      </w:pPr>
      <w:r w:rsidRPr="0096568F">
        <w:rPr>
          <w:rFonts w:ascii="Arial" w:eastAsia="Calibri" w:hAnsi="Arial" w:cs="Arial"/>
          <w:noProof/>
          <w:sz w:val="24"/>
          <w:szCs w:val="24"/>
        </w:rPr>
        <w:t xml:space="preserve">IV  -  Prazo  de  duração  indeterminado  e  ano  social  compreendido  no período de 19 de Julho a 30 de Junho. </w:t>
      </w:r>
    </w:p>
    <w:p w:rsidR="0096568F" w:rsidRDefault="0096568F" w:rsidP="0096568F">
      <w:pPr>
        <w:spacing w:after="0" w:line="240" w:lineRule="auto"/>
        <w:jc w:val="both"/>
        <w:rPr>
          <w:rFonts w:ascii="Arial" w:eastAsia="Calibri" w:hAnsi="Arial" w:cs="Arial"/>
          <w:noProof/>
          <w:sz w:val="24"/>
          <w:szCs w:val="24"/>
        </w:rPr>
      </w:pPr>
    </w:p>
    <w:p w:rsidR="0096568F" w:rsidRPr="0096568F" w:rsidRDefault="0096568F" w:rsidP="0096568F">
      <w:pPr>
        <w:spacing w:after="0" w:line="240" w:lineRule="auto"/>
        <w:jc w:val="both"/>
        <w:rPr>
          <w:rFonts w:ascii="Arial" w:eastAsia="Calibri" w:hAnsi="Arial" w:cs="Arial"/>
          <w:b/>
          <w:noProof/>
          <w:sz w:val="24"/>
          <w:szCs w:val="24"/>
        </w:rPr>
      </w:pPr>
      <w:r w:rsidRPr="0096568F">
        <w:rPr>
          <w:rFonts w:ascii="Arial" w:eastAsia="Calibri" w:hAnsi="Arial" w:cs="Arial"/>
          <w:b/>
          <w:noProof/>
          <w:sz w:val="24"/>
          <w:szCs w:val="24"/>
        </w:rPr>
        <w:t xml:space="preserve">CAPÍTULO II </w:t>
      </w:r>
    </w:p>
    <w:p w:rsidR="0096568F" w:rsidRDefault="0096568F" w:rsidP="0096568F">
      <w:pPr>
        <w:spacing w:after="0" w:line="240" w:lineRule="auto"/>
        <w:jc w:val="both"/>
        <w:rPr>
          <w:rFonts w:ascii="Arial" w:eastAsia="Calibri" w:hAnsi="Arial" w:cs="Arial"/>
          <w:noProof/>
          <w:sz w:val="24"/>
          <w:szCs w:val="24"/>
        </w:rPr>
      </w:pPr>
      <w:r w:rsidRPr="0096568F">
        <w:rPr>
          <w:rFonts w:ascii="Arial" w:eastAsia="Calibri" w:hAnsi="Arial" w:cs="Arial"/>
          <w:noProof/>
          <w:sz w:val="24"/>
          <w:szCs w:val="24"/>
        </w:rPr>
        <w:t xml:space="preserve">DO OBJETO SOCIAL </w:t>
      </w:r>
    </w:p>
    <w:p w:rsidR="0096568F" w:rsidRDefault="0096568F" w:rsidP="0096568F">
      <w:pPr>
        <w:spacing w:after="0" w:line="240" w:lineRule="auto"/>
        <w:ind w:firstLine="709"/>
        <w:jc w:val="both"/>
        <w:rPr>
          <w:rFonts w:ascii="Arial" w:eastAsia="Calibri" w:hAnsi="Arial" w:cs="Arial"/>
          <w:noProof/>
          <w:sz w:val="24"/>
          <w:szCs w:val="24"/>
        </w:rPr>
      </w:pPr>
    </w:p>
    <w:p w:rsidR="0096568F" w:rsidRDefault="0096568F" w:rsidP="0096568F">
      <w:pPr>
        <w:spacing w:after="0" w:line="240" w:lineRule="auto"/>
        <w:ind w:firstLine="709"/>
        <w:jc w:val="both"/>
        <w:rPr>
          <w:rFonts w:ascii="Arial" w:eastAsia="Calibri" w:hAnsi="Arial" w:cs="Arial"/>
          <w:noProof/>
          <w:sz w:val="24"/>
          <w:szCs w:val="24"/>
        </w:rPr>
      </w:pPr>
      <w:r w:rsidRPr="0096568F">
        <w:rPr>
          <w:rFonts w:ascii="Arial" w:eastAsia="Calibri" w:hAnsi="Arial" w:cs="Arial"/>
          <w:b/>
          <w:noProof/>
          <w:sz w:val="24"/>
          <w:szCs w:val="24"/>
        </w:rPr>
        <w:t>Art. 2</w:t>
      </w:r>
      <w:r w:rsidRPr="0096568F">
        <w:rPr>
          <w:rFonts w:ascii="Arial" w:eastAsia="Calibri" w:hAnsi="Arial" w:cs="Arial"/>
          <w:b/>
          <w:noProof/>
          <w:sz w:val="24"/>
          <w:szCs w:val="24"/>
          <w:vertAlign w:val="superscript"/>
        </w:rPr>
        <w:t>o</w:t>
      </w:r>
      <w:r w:rsidRPr="0096568F">
        <w:rPr>
          <w:rFonts w:ascii="Arial" w:eastAsia="Calibri" w:hAnsi="Arial" w:cs="Arial"/>
          <w:noProof/>
          <w:sz w:val="24"/>
          <w:szCs w:val="24"/>
        </w:rPr>
        <w:t xml:space="preserve"> - A Cooperativa tem por objetivos: </w:t>
      </w:r>
    </w:p>
    <w:p w:rsidR="0096568F" w:rsidRDefault="0096568F" w:rsidP="0096568F">
      <w:pPr>
        <w:spacing w:after="0" w:line="240" w:lineRule="auto"/>
        <w:ind w:firstLine="709"/>
        <w:jc w:val="both"/>
        <w:rPr>
          <w:rFonts w:ascii="Arial" w:eastAsia="Calibri" w:hAnsi="Arial" w:cs="Arial"/>
          <w:noProof/>
          <w:sz w:val="24"/>
          <w:szCs w:val="24"/>
        </w:rPr>
      </w:pPr>
    </w:p>
    <w:p w:rsidR="0096568F" w:rsidRDefault="0096568F" w:rsidP="0096568F">
      <w:pPr>
        <w:spacing w:after="0" w:line="240" w:lineRule="auto"/>
        <w:ind w:firstLine="709"/>
        <w:jc w:val="both"/>
        <w:rPr>
          <w:rFonts w:ascii="Arial" w:eastAsia="Calibri" w:hAnsi="Arial" w:cs="Arial"/>
          <w:noProof/>
          <w:sz w:val="24"/>
          <w:szCs w:val="24"/>
        </w:rPr>
      </w:pPr>
      <w:r w:rsidRPr="0096568F">
        <w:rPr>
          <w:rFonts w:ascii="Arial" w:eastAsia="Calibri" w:hAnsi="Arial" w:cs="Arial"/>
          <w:noProof/>
          <w:sz w:val="24"/>
          <w:szCs w:val="24"/>
        </w:rPr>
        <w:t xml:space="preserve">I - Educar os alunos dentro dos princípios do cooperativismo, servindo de instrumento  operacional  do  processo  de  aprendizagem,  como  componente  curricular metodológico. </w:t>
      </w:r>
    </w:p>
    <w:p w:rsidR="0096568F" w:rsidRDefault="0096568F" w:rsidP="0096568F">
      <w:pPr>
        <w:spacing w:after="0" w:line="240" w:lineRule="auto"/>
        <w:ind w:firstLine="709"/>
        <w:jc w:val="both"/>
        <w:rPr>
          <w:rFonts w:ascii="Arial" w:eastAsia="Calibri" w:hAnsi="Arial" w:cs="Arial"/>
          <w:noProof/>
          <w:sz w:val="24"/>
          <w:szCs w:val="24"/>
        </w:rPr>
      </w:pPr>
      <w:r w:rsidRPr="0096568F">
        <w:rPr>
          <w:rFonts w:ascii="Arial" w:eastAsia="Calibri" w:hAnsi="Arial" w:cs="Arial"/>
          <w:noProof/>
          <w:sz w:val="24"/>
          <w:szCs w:val="24"/>
        </w:rPr>
        <w:t xml:space="preserve">II - Apoiar a escola em sua ação educativa, integrando suas atividades no currículo  e  fornecendo  a  prática  e  fixação  de  conhecimentos  necessários  à  formação integral do técnico-cidadão. </w:t>
      </w:r>
    </w:p>
    <w:p w:rsidR="0096568F" w:rsidRDefault="0096568F" w:rsidP="0096568F">
      <w:pPr>
        <w:spacing w:after="0" w:line="240" w:lineRule="auto"/>
        <w:ind w:firstLine="709"/>
        <w:jc w:val="both"/>
        <w:rPr>
          <w:rFonts w:ascii="Arial" w:eastAsia="Calibri" w:hAnsi="Arial" w:cs="Arial"/>
          <w:noProof/>
          <w:sz w:val="24"/>
          <w:szCs w:val="24"/>
        </w:rPr>
      </w:pPr>
      <w:r w:rsidRPr="0096568F">
        <w:rPr>
          <w:rFonts w:ascii="Arial" w:eastAsia="Calibri" w:hAnsi="Arial" w:cs="Arial"/>
          <w:b/>
          <w:noProof/>
          <w:sz w:val="24"/>
          <w:szCs w:val="24"/>
        </w:rPr>
        <w:t>§ 1</w:t>
      </w:r>
      <w:r w:rsidRPr="0096568F">
        <w:rPr>
          <w:rFonts w:ascii="Arial" w:eastAsia="Calibri" w:hAnsi="Arial" w:cs="Arial"/>
          <w:b/>
          <w:noProof/>
          <w:sz w:val="24"/>
          <w:szCs w:val="24"/>
          <w:vertAlign w:val="superscript"/>
        </w:rPr>
        <w:t>o</w:t>
      </w:r>
      <w:r w:rsidRPr="0096568F">
        <w:rPr>
          <w:rFonts w:ascii="Arial" w:eastAsia="Calibri" w:hAnsi="Arial" w:cs="Arial"/>
          <w:noProof/>
          <w:sz w:val="24"/>
          <w:szCs w:val="24"/>
        </w:rPr>
        <w:t xml:space="preserve">  - Para a realização de seus objetivos, a Cooperativa, na medida das suas possibilidades, e, com base na colaboração recíproca de seus associados, atuará da seguinte forma: </w:t>
      </w:r>
    </w:p>
    <w:p w:rsidR="0096568F" w:rsidRDefault="0096568F" w:rsidP="0096568F">
      <w:pPr>
        <w:spacing w:after="0" w:line="240" w:lineRule="auto"/>
        <w:ind w:firstLine="709"/>
        <w:jc w:val="both"/>
        <w:rPr>
          <w:rFonts w:ascii="Arial" w:eastAsia="Calibri" w:hAnsi="Arial" w:cs="Arial"/>
          <w:noProof/>
          <w:sz w:val="24"/>
          <w:szCs w:val="24"/>
        </w:rPr>
      </w:pPr>
      <w:r w:rsidRPr="0096568F">
        <w:rPr>
          <w:rFonts w:ascii="Arial" w:eastAsia="Calibri" w:hAnsi="Arial" w:cs="Arial"/>
          <w:noProof/>
          <w:sz w:val="24"/>
          <w:szCs w:val="24"/>
        </w:rPr>
        <w:t xml:space="preserve">a) Setor de compras em comum: Promover a defesa econômica dos interesses comuns visando a aquisição de material didático e insumos em geral necessários ao exercício da atividade educacional; </w:t>
      </w:r>
    </w:p>
    <w:p w:rsidR="0096568F" w:rsidRDefault="0096568F" w:rsidP="0096568F">
      <w:pPr>
        <w:spacing w:after="0" w:line="240" w:lineRule="auto"/>
        <w:ind w:firstLine="709"/>
        <w:jc w:val="both"/>
        <w:rPr>
          <w:rFonts w:ascii="Arial" w:eastAsia="Calibri" w:hAnsi="Arial" w:cs="Arial"/>
          <w:noProof/>
          <w:sz w:val="24"/>
          <w:szCs w:val="24"/>
        </w:rPr>
      </w:pPr>
      <w:r w:rsidRPr="0096568F">
        <w:rPr>
          <w:rFonts w:ascii="Arial" w:eastAsia="Calibri" w:hAnsi="Arial" w:cs="Arial"/>
          <w:noProof/>
          <w:sz w:val="24"/>
          <w:szCs w:val="24"/>
        </w:rPr>
        <w:t xml:space="preserve">b)  Setor de vendas em comum: Realizar a comercialização dos produtos agropecuários decorrentes da atividade educacional; </w:t>
      </w:r>
    </w:p>
    <w:p w:rsidR="0096568F" w:rsidRDefault="0096568F" w:rsidP="0096568F">
      <w:pPr>
        <w:spacing w:after="0" w:line="240" w:lineRule="auto"/>
        <w:ind w:firstLine="709"/>
        <w:jc w:val="both"/>
        <w:rPr>
          <w:rFonts w:ascii="Arial" w:eastAsia="Calibri" w:hAnsi="Arial" w:cs="Arial"/>
          <w:noProof/>
          <w:sz w:val="24"/>
          <w:szCs w:val="24"/>
        </w:rPr>
      </w:pPr>
      <w:r w:rsidRPr="0096568F">
        <w:rPr>
          <w:rFonts w:ascii="Arial" w:eastAsia="Calibri" w:hAnsi="Arial" w:cs="Arial"/>
          <w:noProof/>
          <w:sz w:val="24"/>
          <w:szCs w:val="24"/>
        </w:rPr>
        <w:t xml:space="preserve">c) Setor de prestação de serviços: Poderá manter por conta própria ou através  de convênios com entidades públicas ou privadas, quaisquer serviços de conveniência do ensino e do interesse dos associados; </w:t>
      </w:r>
    </w:p>
    <w:p w:rsidR="00C26C64" w:rsidRPr="0096568F" w:rsidRDefault="0096568F" w:rsidP="0096568F">
      <w:pPr>
        <w:spacing w:after="0" w:line="240" w:lineRule="auto"/>
        <w:ind w:firstLine="709"/>
        <w:jc w:val="both"/>
        <w:rPr>
          <w:rFonts w:ascii="Arial" w:eastAsia="Calibri" w:hAnsi="Arial" w:cs="Arial"/>
          <w:noProof/>
          <w:sz w:val="24"/>
          <w:szCs w:val="24"/>
        </w:rPr>
      </w:pPr>
      <w:r w:rsidRPr="0096568F">
        <w:rPr>
          <w:rFonts w:ascii="Arial" w:eastAsia="Calibri" w:hAnsi="Arial" w:cs="Arial"/>
          <w:noProof/>
          <w:sz w:val="24"/>
          <w:szCs w:val="24"/>
        </w:rPr>
        <w:t>d) Setor Industrial: Transformação dos produtos agropecuários.</w:t>
      </w:r>
    </w:p>
    <w:p w:rsidR="00C26C64" w:rsidRDefault="00C26C64" w:rsidP="00C26C64">
      <w:pPr>
        <w:spacing w:after="0" w:line="240" w:lineRule="auto"/>
        <w:jc w:val="center"/>
        <w:rPr>
          <w:rFonts w:ascii="Arial" w:eastAsia="Calibri" w:hAnsi="Arial" w:cs="Arial"/>
          <w:noProof/>
          <w:sz w:val="24"/>
          <w:szCs w:val="24"/>
        </w:rPr>
      </w:pPr>
    </w:p>
    <w:p w:rsidR="004A348A" w:rsidRDefault="004A348A" w:rsidP="00C26C64">
      <w:pPr>
        <w:spacing w:after="0" w:line="240" w:lineRule="auto"/>
        <w:jc w:val="center"/>
        <w:rPr>
          <w:rFonts w:ascii="Arial" w:eastAsia="Calibri" w:hAnsi="Arial" w:cs="Arial"/>
          <w:noProof/>
          <w:sz w:val="24"/>
          <w:szCs w:val="24"/>
        </w:rPr>
      </w:pPr>
    </w:p>
    <w:p w:rsidR="004A348A" w:rsidRPr="00DC23DC" w:rsidRDefault="004A348A" w:rsidP="004A348A">
      <w:pPr>
        <w:spacing w:after="0" w:line="240" w:lineRule="auto"/>
        <w:ind w:firstLine="709"/>
        <w:jc w:val="both"/>
        <w:rPr>
          <w:rFonts w:ascii="Arial" w:eastAsia="Calibri" w:hAnsi="Arial" w:cs="Arial"/>
          <w:noProof/>
          <w:sz w:val="24"/>
          <w:szCs w:val="24"/>
        </w:rPr>
      </w:pPr>
      <w:r w:rsidRPr="004A348A">
        <w:rPr>
          <w:rFonts w:ascii="Arial" w:eastAsia="Calibri" w:hAnsi="Arial" w:cs="Arial"/>
          <w:b/>
          <w:noProof/>
          <w:sz w:val="24"/>
          <w:szCs w:val="24"/>
        </w:rPr>
        <w:t>§ 2</w:t>
      </w:r>
      <w:r w:rsidRPr="004A348A">
        <w:rPr>
          <w:rFonts w:ascii="Arial" w:eastAsia="Calibri" w:hAnsi="Arial" w:cs="Arial"/>
          <w:b/>
          <w:noProof/>
          <w:sz w:val="24"/>
          <w:szCs w:val="24"/>
          <w:vertAlign w:val="superscript"/>
        </w:rPr>
        <w:t>o</w:t>
      </w:r>
      <w:r w:rsidRPr="004A348A">
        <w:rPr>
          <w:rFonts w:ascii="Arial" w:eastAsia="Calibri" w:hAnsi="Arial" w:cs="Arial"/>
          <w:noProof/>
          <w:sz w:val="24"/>
          <w:szCs w:val="24"/>
        </w:rPr>
        <w:t xml:space="preserve"> - A Cooperativa poderá também participar e promover campanhas que visem a divulgação e expansão do cooperativismo, manter intercâmbio com outras cooperativas  e fomentar as  atividades  agropecuárias  racionalizando os  meios  de produção.</w:t>
      </w:r>
    </w:p>
    <w:p w:rsidR="00C26C64" w:rsidRDefault="00C26C64" w:rsidP="004A348A">
      <w:pPr>
        <w:spacing w:after="0" w:line="240" w:lineRule="auto"/>
        <w:jc w:val="both"/>
        <w:rPr>
          <w:rFonts w:ascii="Arial" w:eastAsia="Calibri" w:hAnsi="Arial" w:cs="Arial"/>
          <w:noProof/>
          <w:sz w:val="24"/>
          <w:szCs w:val="24"/>
        </w:rPr>
      </w:pPr>
    </w:p>
    <w:p w:rsidR="004A348A" w:rsidRPr="004A348A" w:rsidRDefault="004A348A" w:rsidP="004A348A">
      <w:pPr>
        <w:spacing w:after="0" w:line="240" w:lineRule="auto"/>
        <w:jc w:val="both"/>
        <w:rPr>
          <w:rFonts w:ascii="Arial" w:eastAsia="Calibri" w:hAnsi="Arial" w:cs="Arial"/>
          <w:b/>
          <w:noProof/>
          <w:sz w:val="24"/>
          <w:szCs w:val="24"/>
        </w:rPr>
      </w:pPr>
      <w:r w:rsidRPr="004A348A">
        <w:rPr>
          <w:rFonts w:ascii="Arial" w:eastAsia="Calibri" w:hAnsi="Arial" w:cs="Arial"/>
          <w:b/>
          <w:noProof/>
          <w:sz w:val="24"/>
          <w:szCs w:val="24"/>
        </w:rPr>
        <w:t xml:space="preserve">CAPÍTULO III </w:t>
      </w:r>
    </w:p>
    <w:p w:rsidR="004A348A" w:rsidRDefault="004A348A" w:rsidP="004A348A">
      <w:pPr>
        <w:spacing w:after="0" w:line="240" w:lineRule="auto"/>
        <w:jc w:val="both"/>
        <w:rPr>
          <w:rFonts w:ascii="Arial" w:eastAsia="Calibri" w:hAnsi="Arial" w:cs="Arial"/>
          <w:noProof/>
          <w:sz w:val="24"/>
          <w:szCs w:val="24"/>
        </w:rPr>
      </w:pPr>
      <w:r w:rsidRPr="004A348A">
        <w:rPr>
          <w:rFonts w:ascii="Arial" w:eastAsia="Calibri" w:hAnsi="Arial" w:cs="Arial"/>
          <w:noProof/>
          <w:sz w:val="24"/>
          <w:szCs w:val="24"/>
        </w:rPr>
        <w:t xml:space="preserve">DOS ASSOCIADOS </w:t>
      </w:r>
    </w:p>
    <w:p w:rsidR="004A348A" w:rsidRDefault="004A348A" w:rsidP="004A348A">
      <w:pPr>
        <w:spacing w:after="0" w:line="240" w:lineRule="auto"/>
        <w:jc w:val="both"/>
        <w:rPr>
          <w:rFonts w:ascii="Arial" w:eastAsia="Calibri" w:hAnsi="Arial" w:cs="Arial"/>
          <w:noProof/>
          <w:sz w:val="24"/>
          <w:szCs w:val="24"/>
        </w:rPr>
      </w:pPr>
    </w:p>
    <w:p w:rsidR="004A348A" w:rsidRPr="004A348A" w:rsidRDefault="004A348A" w:rsidP="004A348A">
      <w:pPr>
        <w:spacing w:after="0" w:line="240" w:lineRule="auto"/>
        <w:jc w:val="both"/>
        <w:rPr>
          <w:rFonts w:ascii="Arial" w:eastAsia="Calibri" w:hAnsi="Arial" w:cs="Arial"/>
          <w:b/>
          <w:noProof/>
          <w:sz w:val="24"/>
          <w:szCs w:val="24"/>
        </w:rPr>
      </w:pPr>
      <w:r w:rsidRPr="004A348A">
        <w:rPr>
          <w:rFonts w:ascii="Arial" w:eastAsia="Calibri" w:hAnsi="Arial" w:cs="Arial"/>
          <w:b/>
          <w:noProof/>
          <w:sz w:val="24"/>
          <w:szCs w:val="24"/>
        </w:rPr>
        <w:t xml:space="preserve">SEÇÃO I </w:t>
      </w:r>
    </w:p>
    <w:p w:rsidR="004A348A" w:rsidRDefault="004A348A" w:rsidP="004A348A">
      <w:pPr>
        <w:spacing w:after="0" w:line="240" w:lineRule="auto"/>
        <w:jc w:val="both"/>
        <w:rPr>
          <w:rFonts w:ascii="Arial" w:eastAsia="Calibri" w:hAnsi="Arial" w:cs="Arial"/>
          <w:noProof/>
          <w:sz w:val="24"/>
          <w:szCs w:val="24"/>
        </w:rPr>
      </w:pPr>
      <w:r w:rsidRPr="004A348A">
        <w:rPr>
          <w:rFonts w:ascii="Arial" w:eastAsia="Calibri" w:hAnsi="Arial" w:cs="Arial"/>
          <w:noProof/>
          <w:sz w:val="24"/>
          <w:szCs w:val="24"/>
        </w:rPr>
        <w:t xml:space="preserve">DA ADMISSÃO, DEMISSÃO, DIREITOS, DEVERES E RESPONSABILIDADES </w:t>
      </w:r>
    </w:p>
    <w:p w:rsidR="004A348A" w:rsidRDefault="004A348A" w:rsidP="004A348A">
      <w:pPr>
        <w:spacing w:after="0" w:line="240" w:lineRule="auto"/>
        <w:jc w:val="both"/>
        <w:rPr>
          <w:rFonts w:ascii="Arial" w:eastAsia="Calibri" w:hAnsi="Arial" w:cs="Arial"/>
          <w:noProof/>
          <w:sz w:val="24"/>
          <w:szCs w:val="24"/>
        </w:rPr>
      </w:pPr>
    </w:p>
    <w:p w:rsidR="004A348A" w:rsidRDefault="004A348A" w:rsidP="004A348A">
      <w:pPr>
        <w:spacing w:after="0" w:line="240" w:lineRule="auto"/>
        <w:ind w:firstLine="709"/>
        <w:jc w:val="both"/>
        <w:rPr>
          <w:rFonts w:ascii="Arial" w:eastAsia="Calibri" w:hAnsi="Arial" w:cs="Arial"/>
          <w:noProof/>
          <w:sz w:val="24"/>
          <w:szCs w:val="24"/>
        </w:rPr>
      </w:pPr>
      <w:r w:rsidRPr="004A348A">
        <w:rPr>
          <w:rFonts w:ascii="Arial" w:eastAsia="Calibri" w:hAnsi="Arial" w:cs="Arial"/>
          <w:b/>
          <w:noProof/>
          <w:sz w:val="24"/>
          <w:szCs w:val="24"/>
        </w:rPr>
        <w:t>Art. 3</w:t>
      </w:r>
      <w:r w:rsidRPr="004A348A">
        <w:rPr>
          <w:rFonts w:ascii="Arial" w:eastAsia="Calibri" w:hAnsi="Arial" w:cs="Arial"/>
          <w:b/>
          <w:noProof/>
          <w:sz w:val="24"/>
          <w:szCs w:val="24"/>
          <w:vertAlign w:val="superscript"/>
        </w:rPr>
        <w:t>o</w:t>
      </w:r>
      <w:r w:rsidRPr="004A348A">
        <w:rPr>
          <w:rFonts w:ascii="Arial" w:eastAsia="Calibri" w:hAnsi="Arial" w:cs="Arial"/>
          <w:noProof/>
          <w:sz w:val="24"/>
          <w:szCs w:val="24"/>
        </w:rPr>
        <w:t xml:space="preserve">  - Podem ingressar na Cooperativa, os alunos maiores de 14 anos, regularmente  matriculados  na  Escola  e  que  concordem  com  as  disposições  deste Estatuto Social. </w:t>
      </w:r>
    </w:p>
    <w:p w:rsidR="004A348A" w:rsidRDefault="004A348A" w:rsidP="004A348A">
      <w:pPr>
        <w:spacing w:after="0" w:line="240" w:lineRule="auto"/>
        <w:ind w:firstLine="709"/>
        <w:jc w:val="both"/>
        <w:rPr>
          <w:rFonts w:ascii="Arial" w:eastAsia="Calibri" w:hAnsi="Arial" w:cs="Arial"/>
          <w:noProof/>
          <w:sz w:val="24"/>
          <w:szCs w:val="24"/>
        </w:rPr>
      </w:pPr>
    </w:p>
    <w:p w:rsidR="004A348A" w:rsidRDefault="004A348A" w:rsidP="004A348A">
      <w:pPr>
        <w:spacing w:after="0" w:line="240" w:lineRule="auto"/>
        <w:ind w:firstLine="709"/>
        <w:jc w:val="both"/>
        <w:rPr>
          <w:rFonts w:ascii="Arial" w:eastAsia="Calibri" w:hAnsi="Arial" w:cs="Arial"/>
          <w:noProof/>
          <w:sz w:val="24"/>
          <w:szCs w:val="24"/>
        </w:rPr>
      </w:pPr>
      <w:r w:rsidRPr="004A348A">
        <w:rPr>
          <w:rFonts w:ascii="Arial" w:eastAsia="Calibri" w:hAnsi="Arial" w:cs="Arial"/>
          <w:b/>
          <w:noProof/>
          <w:sz w:val="24"/>
          <w:szCs w:val="24"/>
        </w:rPr>
        <w:t>Parágrafo   único</w:t>
      </w:r>
      <w:r w:rsidRPr="004A348A">
        <w:rPr>
          <w:rFonts w:ascii="Arial" w:eastAsia="Calibri" w:hAnsi="Arial" w:cs="Arial"/>
          <w:noProof/>
          <w:sz w:val="24"/>
          <w:szCs w:val="24"/>
        </w:rPr>
        <w:t xml:space="preserve">   -   Poderão   associar-se   à   Cooperativa,   entidades vinculadas à ETAE. </w:t>
      </w:r>
    </w:p>
    <w:p w:rsidR="004A348A" w:rsidRDefault="004A348A" w:rsidP="004A348A">
      <w:pPr>
        <w:spacing w:after="0" w:line="240" w:lineRule="auto"/>
        <w:ind w:firstLine="709"/>
        <w:jc w:val="both"/>
        <w:rPr>
          <w:rFonts w:ascii="Arial" w:eastAsia="Calibri" w:hAnsi="Arial" w:cs="Arial"/>
          <w:noProof/>
          <w:sz w:val="24"/>
          <w:szCs w:val="24"/>
        </w:rPr>
      </w:pPr>
    </w:p>
    <w:p w:rsidR="004A348A" w:rsidRDefault="004A348A" w:rsidP="004A348A">
      <w:pPr>
        <w:spacing w:after="0" w:line="240" w:lineRule="auto"/>
        <w:ind w:firstLine="709"/>
        <w:jc w:val="both"/>
        <w:rPr>
          <w:rFonts w:ascii="Arial" w:eastAsia="Calibri" w:hAnsi="Arial" w:cs="Arial"/>
          <w:noProof/>
          <w:sz w:val="24"/>
          <w:szCs w:val="24"/>
        </w:rPr>
      </w:pPr>
      <w:r w:rsidRPr="004A348A">
        <w:rPr>
          <w:rFonts w:ascii="Arial" w:eastAsia="Calibri" w:hAnsi="Arial" w:cs="Arial"/>
          <w:b/>
          <w:noProof/>
          <w:sz w:val="24"/>
          <w:szCs w:val="24"/>
        </w:rPr>
        <w:t>Art.  4</w:t>
      </w:r>
      <w:r w:rsidRPr="004A348A">
        <w:rPr>
          <w:rFonts w:ascii="Arial" w:eastAsia="Calibri" w:hAnsi="Arial" w:cs="Arial"/>
          <w:b/>
          <w:noProof/>
          <w:sz w:val="24"/>
          <w:szCs w:val="24"/>
          <w:vertAlign w:val="superscript"/>
        </w:rPr>
        <w:t>o</w:t>
      </w:r>
      <w:r w:rsidRPr="004A348A">
        <w:rPr>
          <w:rFonts w:ascii="Arial" w:eastAsia="Calibri" w:hAnsi="Arial" w:cs="Arial"/>
          <w:noProof/>
          <w:sz w:val="24"/>
          <w:szCs w:val="24"/>
        </w:rPr>
        <w:t xml:space="preserve">   -  Para  associar-se,  o  aluno  preencherá  a  ficha  de  inscrição, fornecida pela Cooperativa. </w:t>
      </w:r>
    </w:p>
    <w:p w:rsidR="004A348A" w:rsidRDefault="004A348A" w:rsidP="004A348A">
      <w:pPr>
        <w:spacing w:after="0" w:line="240" w:lineRule="auto"/>
        <w:ind w:firstLine="709"/>
        <w:jc w:val="both"/>
        <w:rPr>
          <w:rFonts w:ascii="Arial" w:eastAsia="Calibri" w:hAnsi="Arial" w:cs="Arial"/>
          <w:noProof/>
          <w:sz w:val="24"/>
          <w:szCs w:val="24"/>
        </w:rPr>
      </w:pPr>
    </w:p>
    <w:p w:rsidR="004A348A" w:rsidRDefault="004A348A" w:rsidP="004A348A">
      <w:pPr>
        <w:spacing w:after="0" w:line="240" w:lineRule="auto"/>
        <w:ind w:firstLine="709"/>
        <w:jc w:val="both"/>
        <w:rPr>
          <w:rFonts w:ascii="Arial" w:eastAsia="Calibri" w:hAnsi="Arial" w:cs="Arial"/>
          <w:noProof/>
          <w:sz w:val="24"/>
          <w:szCs w:val="24"/>
        </w:rPr>
      </w:pPr>
      <w:r w:rsidRPr="004A348A">
        <w:rPr>
          <w:rFonts w:ascii="Arial" w:eastAsia="Calibri" w:hAnsi="Arial" w:cs="Arial"/>
          <w:b/>
          <w:noProof/>
          <w:sz w:val="24"/>
          <w:szCs w:val="24"/>
        </w:rPr>
        <w:t>Parágrafo único</w:t>
      </w:r>
      <w:r w:rsidRPr="004A348A">
        <w:rPr>
          <w:rFonts w:ascii="Arial" w:eastAsia="Calibri" w:hAnsi="Arial" w:cs="Arial"/>
          <w:noProof/>
          <w:sz w:val="24"/>
          <w:szCs w:val="24"/>
        </w:rPr>
        <w:t xml:space="preserve"> - Ao ingressar na Escola e após efetivação da matrícula, o aluno subscreverá as quotas-partes do Capital nos termos e condições previstas neste Estatuto e juntamente com o Presidente da Cooperativa, assinará o Livro de Matrícula da Cooperativa. </w:t>
      </w:r>
    </w:p>
    <w:p w:rsidR="004A348A" w:rsidRDefault="004A348A" w:rsidP="004A348A">
      <w:pPr>
        <w:spacing w:after="0" w:line="240" w:lineRule="auto"/>
        <w:ind w:firstLine="709"/>
        <w:jc w:val="both"/>
        <w:rPr>
          <w:rFonts w:ascii="Arial" w:eastAsia="Calibri" w:hAnsi="Arial" w:cs="Arial"/>
          <w:noProof/>
          <w:sz w:val="24"/>
          <w:szCs w:val="24"/>
        </w:rPr>
      </w:pPr>
    </w:p>
    <w:p w:rsidR="004A348A" w:rsidRDefault="004A348A" w:rsidP="004A348A">
      <w:pPr>
        <w:spacing w:after="0" w:line="240" w:lineRule="auto"/>
        <w:ind w:firstLine="709"/>
        <w:jc w:val="both"/>
        <w:rPr>
          <w:rFonts w:ascii="Arial" w:eastAsia="Calibri" w:hAnsi="Arial" w:cs="Arial"/>
          <w:noProof/>
          <w:sz w:val="24"/>
          <w:szCs w:val="24"/>
        </w:rPr>
      </w:pPr>
      <w:r w:rsidRPr="004A348A">
        <w:rPr>
          <w:rFonts w:ascii="Arial" w:eastAsia="Calibri" w:hAnsi="Arial" w:cs="Arial"/>
          <w:b/>
          <w:noProof/>
          <w:sz w:val="24"/>
          <w:szCs w:val="24"/>
        </w:rPr>
        <w:t>Art. 5</w:t>
      </w:r>
      <w:r w:rsidRPr="004A348A">
        <w:rPr>
          <w:rFonts w:ascii="Arial" w:eastAsia="Calibri" w:hAnsi="Arial" w:cs="Arial"/>
          <w:b/>
          <w:noProof/>
          <w:sz w:val="24"/>
          <w:szCs w:val="24"/>
          <w:vertAlign w:val="superscript"/>
        </w:rPr>
        <w:t>o</w:t>
      </w:r>
      <w:r w:rsidRPr="004A348A">
        <w:rPr>
          <w:rFonts w:ascii="Arial" w:eastAsia="Calibri" w:hAnsi="Arial" w:cs="Arial"/>
          <w:noProof/>
          <w:sz w:val="24"/>
          <w:szCs w:val="24"/>
        </w:rPr>
        <w:t xml:space="preserve"> - Constituem-se direitos dos associados: </w:t>
      </w:r>
    </w:p>
    <w:p w:rsidR="004A348A" w:rsidRDefault="004A348A" w:rsidP="004A348A">
      <w:pPr>
        <w:spacing w:after="0" w:line="240" w:lineRule="auto"/>
        <w:ind w:firstLine="709"/>
        <w:jc w:val="both"/>
        <w:rPr>
          <w:rFonts w:ascii="Arial" w:eastAsia="Calibri" w:hAnsi="Arial" w:cs="Arial"/>
          <w:noProof/>
          <w:sz w:val="24"/>
          <w:szCs w:val="24"/>
        </w:rPr>
      </w:pPr>
    </w:p>
    <w:p w:rsidR="004A348A" w:rsidRDefault="004A348A" w:rsidP="004A348A">
      <w:pPr>
        <w:spacing w:after="0" w:line="240" w:lineRule="auto"/>
        <w:ind w:firstLine="709"/>
        <w:jc w:val="both"/>
        <w:rPr>
          <w:rFonts w:ascii="Arial" w:eastAsia="Calibri" w:hAnsi="Arial" w:cs="Arial"/>
          <w:noProof/>
          <w:sz w:val="24"/>
          <w:szCs w:val="24"/>
        </w:rPr>
      </w:pPr>
      <w:r w:rsidRPr="004A348A">
        <w:rPr>
          <w:rFonts w:ascii="Arial" w:eastAsia="Calibri" w:hAnsi="Arial" w:cs="Arial"/>
          <w:noProof/>
          <w:sz w:val="24"/>
          <w:szCs w:val="24"/>
        </w:rPr>
        <w:t xml:space="preserve">I - Participar das Assembléias Gerais, discutindo e votando os assuntos que forem tratados; </w:t>
      </w:r>
    </w:p>
    <w:p w:rsidR="004A348A" w:rsidRDefault="004A348A" w:rsidP="004A348A">
      <w:pPr>
        <w:spacing w:after="0" w:line="240" w:lineRule="auto"/>
        <w:ind w:firstLine="709"/>
        <w:jc w:val="both"/>
        <w:rPr>
          <w:rFonts w:ascii="Arial" w:eastAsia="Calibri" w:hAnsi="Arial" w:cs="Arial"/>
          <w:noProof/>
          <w:sz w:val="24"/>
          <w:szCs w:val="24"/>
        </w:rPr>
      </w:pPr>
      <w:r w:rsidRPr="004A348A">
        <w:rPr>
          <w:rFonts w:ascii="Arial" w:eastAsia="Calibri" w:hAnsi="Arial" w:cs="Arial"/>
          <w:noProof/>
          <w:sz w:val="24"/>
          <w:szCs w:val="24"/>
        </w:rPr>
        <w:t xml:space="preserve">II - Propor ao Conselho de Administração e às Assembléias medidas de interesse da instituição e de alcance social; </w:t>
      </w:r>
    </w:p>
    <w:p w:rsidR="004A348A" w:rsidRDefault="004A348A" w:rsidP="004A348A">
      <w:pPr>
        <w:spacing w:after="0" w:line="240" w:lineRule="auto"/>
        <w:ind w:firstLine="709"/>
        <w:jc w:val="both"/>
        <w:rPr>
          <w:rFonts w:ascii="Arial" w:eastAsia="Calibri" w:hAnsi="Arial" w:cs="Arial"/>
          <w:noProof/>
          <w:sz w:val="24"/>
          <w:szCs w:val="24"/>
        </w:rPr>
      </w:pPr>
      <w:r w:rsidRPr="004A348A">
        <w:rPr>
          <w:rFonts w:ascii="Arial" w:eastAsia="Calibri" w:hAnsi="Arial" w:cs="Arial"/>
          <w:noProof/>
          <w:sz w:val="24"/>
          <w:szCs w:val="24"/>
        </w:rPr>
        <w:t xml:space="preserve">III - Votar e ser votado para qualquer cargo eletivo desde que obedecidos os dispositivos legais e o regimento interno; </w:t>
      </w:r>
    </w:p>
    <w:p w:rsidR="004A348A" w:rsidRDefault="004A348A" w:rsidP="004A348A">
      <w:pPr>
        <w:spacing w:after="0" w:line="240" w:lineRule="auto"/>
        <w:ind w:firstLine="709"/>
        <w:jc w:val="both"/>
        <w:rPr>
          <w:rFonts w:ascii="Arial" w:eastAsia="Calibri" w:hAnsi="Arial" w:cs="Arial"/>
          <w:noProof/>
          <w:sz w:val="24"/>
          <w:szCs w:val="24"/>
        </w:rPr>
      </w:pPr>
      <w:r w:rsidRPr="004A348A">
        <w:rPr>
          <w:rFonts w:ascii="Arial" w:eastAsia="Calibri" w:hAnsi="Arial" w:cs="Arial"/>
          <w:noProof/>
          <w:sz w:val="24"/>
          <w:szCs w:val="24"/>
        </w:rPr>
        <w:t xml:space="preserve">IV  - Utilizar integralmente todos os serviços da Cooperativa, bem como participar de todas as atividades programadas pela mesma; </w:t>
      </w:r>
    </w:p>
    <w:p w:rsidR="004A348A" w:rsidRDefault="004A348A" w:rsidP="004A348A">
      <w:pPr>
        <w:spacing w:after="0" w:line="240" w:lineRule="auto"/>
        <w:ind w:firstLine="709"/>
        <w:jc w:val="both"/>
        <w:rPr>
          <w:rFonts w:ascii="Arial" w:eastAsia="Calibri" w:hAnsi="Arial" w:cs="Arial"/>
          <w:noProof/>
          <w:sz w:val="24"/>
          <w:szCs w:val="24"/>
        </w:rPr>
      </w:pPr>
      <w:r w:rsidRPr="004A348A">
        <w:rPr>
          <w:rFonts w:ascii="Arial" w:eastAsia="Calibri" w:hAnsi="Arial" w:cs="Arial"/>
          <w:noProof/>
          <w:sz w:val="24"/>
          <w:szCs w:val="24"/>
        </w:rPr>
        <w:t xml:space="preserve">V  - Receber o valor de suas quotas-partes, de acordo com o artigo 15 deste Estatuto, quando do seu desligamento da Cooperativa. </w:t>
      </w:r>
    </w:p>
    <w:p w:rsidR="004A348A" w:rsidRDefault="004A348A" w:rsidP="004A348A">
      <w:pPr>
        <w:spacing w:after="0" w:line="240" w:lineRule="auto"/>
        <w:ind w:firstLine="709"/>
        <w:jc w:val="both"/>
        <w:rPr>
          <w:rFonts w:ascii="Arial" w:eastAsia="Calibri" w:hAnsi="Arial" w:cs="Arial"/>
          <w:noProof/>
          <w:sz w:val="24"/>
          <w:szCs w:val="24"/>
        </w:rPr>
      </w:pPr>
    </w:p>
    <w:p w:rsidR="004A348A" w:rsidRDefault="004A348A" w:rsidP="004A348A">
      <w:pPr>
        <w:spacing w:after="0" w:line="240" w:lineRule="auto"/>
        <w:ind w:firstLine="709"/>
        <w:jc w:val="both"/>
        <w:rPr>
          <w:rFonts w:ascii="Arial" w:eastAsia="Calibri" w:hAnsi="Arial" w:cs="Arial"/>
          <w:noProof/>
          <w:sz w:val="24"/>
          <w:szCs w:val="24"/>
        </w:rPr>
      </w:pPr>
      <w:r w:rsidRPr="004A348A">
        <w:rPr>
          <w:rFonts w:ascii="Arial" w:eastAsia="Calibri" w:hAnsi="Arial" w:cs="Arial"/>
          <w:b/>
          <w:noProof/>
          <w:sz w:val="24"/>
          <w:szCs w:val="24"/>
        </w:rPr>
        <w:t>Parágrafo único</w:t>
      </w:r>
      <w:r w:rsidRPr="004A348A">
        <w:rPr>
          <w:rFonts w:ascii="Arial" w:eastAsia="Calibri" w:hAnsi="Arial" w:cs="Arial"/>
          <w:noProof/>
          <w:sz w:val="24"/>
          <w:szCs w:val="24"/>
        </w:rPr>
        <w:t xml:space="preserve"> - A demissão do associado, que não poderá ser negada, dar-se-á unicamente a seu pedido e será requerida ao Presidente, sendo por este levada ao Conselho de Administração em sua primeira reunião e averbada no Livro de Matrícula da Cooperativa, mediante termo assinado pelo Presidente. </w:t>
      </w:r>
    </w:p>
    <w:p w:rsidR="004A348A" w:rsidRDefault="004A348A" w:rsidP="004A348A">
      <w:pPr>
        <w:spacing w:after="0" w:line="240" w:lineRule="auto"/>
        <w:ind w:firstLine="709"/>
        <w:jc w:val="both"/>
        <w:rPr>
          <w:rFonts w:ascii="Arial" w:eastAsia="Calibri" w:hAnsi="Arial" w:cs="Arial"/>
          <w:noProof/>
          <w:sz w:val="24"/>
          <w:szCs w:val="24"/>
        </w:rPr>
      </w:pPr>
    </w:p>
    <w:p w:rsidR="004A348A" w:rsidRDefault="004A348A" w:rsidP="004A348A">
      <w:pPr>
        <w:spacing w:after="0" w:line="240" w:lineRule="auto"/>
        <w:ind w:firstLine="709"/>
        <w:jc w:val="both"/>
        <w:rPr>
          <w:rFonts w:ascii="Arial" w:eastAsia="Calibri" w:hAnsi="Arial" w:cs="Arial"/>
          <w:noProof/>
          <w:sz w:val="24"/>
          <w:szCs w:val="24"/>
        </w:rPr>
      </w:pPr>
      <w:r w:rsidRPr="00C66ED4">
        <w:rPr>
          <w:rFonts w:ascii="Arial" w:eastAsia="Calibri" w:hAnsi="Arial" w:cs="Arial"/>
          <w:b/>
          <w:noProof/>
          <w:sz w:val="24"/>
          <w:szCs w:val="24"/>
        </w:rPr>
        <w:t>Art. 6</w:t>
      </w:r>
      <w:r w:rsidRPr="00C66ED4">
        <w:rPr>
          <w:rFonts w:ascii="Arial" w:eastAsia="Calibri" w:hAnsi="Arial" w:cs="Arial"/>
          <w:b/>
          <w:noProof/>
          <w:sz w:val="24"/>
          <w:szCs w:val="24"/>
          <w:vertAlign w:val="superscript"/>
        </w:rPr>
        <w:t>o</w:t>
      </w:r>
      <w:r w:rsidRPr="004A348A">
        <w:rPr>
          <w:rFonts w:ascii="Arial" w:eastAsia="Calibri" w:hAnsi="Arial" w:cs="Arial"/>
          <w:noProof/>
          <w:sz w:val="24"/>
          <w:szCs w:val="24"/>
        </w:rPr>
        <w:t xml:space="preserve"> - Constituem-se deveres dos associados: </w:t>
      </w:r>
    </w:p>
    <w:p w:rsidR="004A348A" w:rsidRDefault="004A348A" w:rsidP="004A348A">
      <w:pPr>
        <w:spacing w:after="0" w:line="240" w:lineRule="auto"/>
        <w:ind w:firstLine="709"/>
        <w:jc w:val="both"/>
        <w:rPr>
          <w:rFonts w:ascii="Arial" w:eastAsia="Calibri" w:hAnsi="Arial" w:cs="Arial"/>
          <w:noProof/>
          <w:sz w:val="24"/>
          <w:szCs w:val="24"/>
        </w:rPr>
      </w:pPr>
    </w:p>
    <w:p w:rsidR="004A348A" w:rsidRDefault="004A348A" w:rsidP="004A348A">
      <w:pPr>
        <w:spacing w:after="0" w:line="240" w:lineRule="auto"/>
        <w:ind w:firstLine="709"/>
        <w:jc w:val="both"/>
        <w:rPr>
          <w:rFonts w:ascii="Arial" w:eastAsia="Calibri" w:hAnsi="Arial" w:cs="Arial"/>
          <w:noProof/>
          <w:sz w:val="24"/>
          <w:szCs w:val="24"/>
        </w:rPr>
      </w:pPr>
      <w:r w:rsidRPr="004A348A">
        <w:rPr>
          <w:rFonts w:ascii="Arial" w:eastAsia="Calibri" w:hAnsi="Arial" w:cs="Arial"/>
          <w:noProof/>
          <w:sz w:val="24"/>
          <w:szCs w:val="24"/>
        </w:rPr>
        <w:t xml:space="preserve">I - Cumprir os dispositivos da Lei, do Estatuto, do Regimento Interno, bem como as deliberações das Assembléias Gerais; </w:t>
      </w:r>
    </w:p>
    <w:p w:rsidR="004A348A" w:rsidRDefault="004A348A" w:rsidP="004A348A">
      <w:pPr>
        <w:spacing w:after="0" w:line="240" w:lineRule="auto"/>
        <w:ind w:firstLine="709"/>
        <w:jc w:val="both"/>
        <w:rPr>
          <w:rFonts w:ascii="Arial" w:eastAsia="Calibri" w:hAnsi="Arial" w:cs="Arial"/>
          <w:noProof/>
          <w:sz w:val="24"/>
          <w:szCs w:val="24"/>
        </w:rPr>
      </w:pPr>
      <w:r w:rsidRPr="004A348A">
        <w:rPr>
          <w:rFonts w:ascii="Arial" w:eastAsia="Calibri" w:hAnsi="Arial" w:cs="Arial"/>
          <w:noProof/>
          <w:sz w:val="24"/>
          <w:szCs w:val="24"/>
        </w:rPr>
        <w:t xml:space="preserve">II - Participar ativamente das Assembléias Gerais, sugerindo alternativas que possam contribuir para o desenvolvimento da instituição e bem estar dos associados; </w:t>
      </w:r>
    </w:p>
    <w:p w:rsidR="004A348A" w:rsidRDefault="004A348A" w:rsidP="004A348A">
      <w:pPr>
        <w:spacing w:after="0" w:line="240" w:lineRule="auto"/>
        <w:ind w:firstLine="709"/>
        <w:jc w:val="both"/>
        <w:rPr>
          <w:rFonts w:ascii="Arial" w:eastAsia="Calibri" w:hAnsi="Arial" w:cs="Arial"/>
          <w:noProof/>
          <w:sz w:val="24"/>
          <w:szCs w:val="24"/>
        </w:rPr>
      </w:pPr>
      <w:r>
        <w:rPr>
          <w:rFonts w:ascii="Arial" w:eastAsia="Calibri" w:hAnsi="Arial" w:cs="Arial"/>
          <w:noProof/>
          <w:sz w:val="24"/>
          <w:szCs w:val="24"/>
        </w:rPr>
        <w:t>I</w:t>
      </w:r>
      <w:r w:rsidRPr="004A348A">
        <w:rPr>
          <w:rFonts w:ascii="Arial" w:eastAsia="Calibri" w:hAnsi="Arial" w:cs="Arial"/>
          <w:noProof/>
          <w:sz w:val="24"/>
          <w:szCs w:val="24"/>
        </w:rPr>
        <w:t>II-Zelar  pela  idoneidade  da  instituição  e  seu  patrimônio,  cumprindo pontualmente as funções que lhe são próprias ou atribuídas;</w:t>
      </w:r>
    </w:p>
    <w:p w:rsidR="004A348A" w:rsidRPr="004A348A" w:rsidRDefault="004A348A" w:rsidP="004A348A">
      <w:pPr>
        <w:spacing w:after="0" w:line="240" w:lineRule="auto"/>
        <w:ind w:firstLine="709"/>
        <w:jc w:val="both"/>
        <w:rPr>
          <w:rFonts w:ascii="Arial" w:eastAsia="Calibri" w:hAnsi="Arial" w:cs="Arial"/>
          <w:noProof/>
          <w:sz w:val="24"/>
          <w:szCs w:val="24"/>
        </w:rPr>
      </w:pPr>
    </w:p>
    <w:p w:rsidR="006B645C" w:rsidRDefault="006B645C" w:rsidP="006B645C">
      <w:pPr>
        <w:spacing w:after="0" w:line="240" w:lineRule="auto"/>
        <w:ind w:firstLine="709"/>
        <w:jc w:val="both"/>
        <w:rPr>
          <w:rFonts w:ascii="Arial" w:eastAsia="Calibri" w:hAnsi="Arial" w:cs="Arial"/>
          <w:noProof/>
          <w:sz w:val="24"/>
          <w:szCs w:val="24"/>
        </w:rPr>
      </w:pPr>
      <w:r w:rsidRPr="006B645C">
        <w:rPr>
          <w:rFonts w:ascii="Arial" w:eastAsia="Calibri" w:hAnsi="Arial" w:cs="Arial"/>
          <w:noProof/>
          <w:sz w:val="24"/>
          <w:szCs w:val="24"/>
        </w:rPr>
        <w:t xml:space="preserve">IV  -  Participar  das  atividades  de  cunho  social,  cultural  e  educacional promovidas e/ou articuladas peia Cooperativa. </w:t>
      </w:r>
    </w:p>
    <w:p w:rsidR="006B645C" w:rsidRDefault="006B645C" w:rsidP="006B645C">
      <w:pPr>
        <w:spacing w:after="0" w:line="240" w:lineRule="auto"/>
        <w:jc w:val="both"/>
        <w:rPr>
          <w:rFonts w:ascii="Arial" w:eastAsia="Calibri" w:hAnsi="Arial" w:cs="Arial"/>
          <w:noProof/>
          <w:sz w:val="24"/>
          <w:szCs w:val="24"/>
        </w:rPr>
      </w:pPr>
    </w:p>
    <w:p w:rsidR="006B645C" w:rsidRDefault="006B645C" w:rsidP="006B645C">
      <w:pPr>
        <w:spacing w:after="0" w:line="240" w:lineRule="auto"/>
        <w:ind w:firstLine="709"/>
        <w:jc w:val="both"/>
        <w:rPr>
          <w:rFonts w:ascii="Arial" w:eastAsia="Calibri" w:hAnsi="Arial" w:cs="Arial"/>
          <w:noProof/>
          <w:sz w:val="24"/>
          <w:szCs w:val="24"/>
        </w:rPr>
      </w:pPr>
      <w:r w:rsidRPr="00C66ED4">
        <w:rPr>
          <w:rFonts w:ascii="Arial" w:eastAsia="Calibri" w:hAnsi="Arial" w:cs="Arial"/>
          <w:b/>
          <w:noProof/>
          <w:sz w:val="24"/>
          <w:szCs w:val="24"/>
        </w:rPr>
        <w:t>Art.  7</w:t>
      </w:r>
      <w:r w:rsidRPr="00C66ED4">
        <w:rPr>
          <w:rFonts w:ascii="Arial" w:eastAsia="Calibri" w:hAnsi="Arial" w:cs="Arial"/>
          <w:b/>
          <w:noProof/>
          <w:sz w:val="24"/>
          <w:szCs w:val="24"/>
          <w:vertAlign w:val="superscript"/>
        </w:rPr>
        <w:t>o</w:t>
      </w:r>
      <w:r w:rsidRPr="006B645C">
        <w:rPr>
          <w:rFonts w:ascii="Arial" w:eastAsia="Calibri" w:hAnsi="Arial" w:cs="Arial"/>
          <w:noProof/>
          <w:sz w:val="24"/>
          <w:szCs w:val="24"/>
        </w:rPr>
        <w:t xml:space="preserve">  -  A  responsabilidade  do  associado  pelos  compromissos  da sociedade será limitada ao valor do capital por ele subscrito. </w:t>
      </w:r>
    </w:p>
    <w:p w:rsidR="006B645C" w:rsidRDefault="006B645C" w:rsidP="006B645C">
      <w:pPr>
        <w:spacing w:after="0" w:line="240" w:lineRule="auto"/>
        <w:jc w:val="both"/>
        <w:rPr>
          <w:rFonts w:ascii="Arial" w:eastAsia="Calibri" w:hAnsi="Arial" w:cs="Arial"/>
          <w:noProof/>
          <w:sz w:val="24"/>
          <w:szCs w:val="24"/>
        </w:rPr>
      </w:pPr>
    </w:p>
    <w:p w:rsidR="006B645C" w:rsidRPr="006B645C" w:rsidRDefault="006B645C" w:rsidP="006B645C">
      <w:pPr>
        <w:spacing w:after="0" w:line="240" w:lineRule="auto"/>
        <w:jc w:val="both"/>
        <w:rPr>
          <w:rFonts w:ascii="Arial" w:eastAsia="Calibri" w:hAnsi="Arial" w:cs="Arial"/>
          <w:b/>
          <w:noProof/>
          <w:sz w:val="24"/>
          <w:szCs w:val="24"/>
        </w:rPr>
      </w:pPr>
      <w:r w:rsidRPr="006B645C">
        <w:rPr>
          <w:rFonts w:ascii="Arial" w:eastAsia="Calibri" w:hAnsi="Arial" w:cs="Arial"/>
          <w:noProof/>
          <w:sz w:val="24"/>
          <w:szCs w:val="24"/>
        </w:rPr>
        <w:t xml:space="preserve">SEÇÃO II </w:t>
      </w:r>
    </w:p>
    <w:p w:rsidR="006B645C" w:rsidRDefault="006B645C" w:rsidP="006B645C">
      <w:pPr>
        <w:spacing w:after="0" w:line="240" w:lineRule="auto"/>
        <w:jc w:val="both"/>
        <w:rPr>
          <w:rFonts w:ascii="Arial" w:eastAsia="Calibri" w:hAnsi="Arial" w:cs="Arial"/>
          <w:noProof/>
          <w:sz w:val="24"/>
          <w:szCs w:val="24"/>
        </w:rPr>
      </w:pPr>
      <w:r w:rsidRPr="006B645C">
        <w:rPr>
          <w:rFonts w:ascii="Arial" w:eastAsia="Calibri" w:hAnsi="Arial" w:cs="Arial"/>
          <w:noProof/>
          <w:sz w:val="24"/>
          <w:szCs w:val="24"/>
        </w:rPr>
        <w:t xml:space="preserve">DA ELIMINAÇÃO E EXCLUSÃO </w:t>
      </w:r>
    </w:p>
    <w:p w:rsidR="006B645C" w:rsidRDefault="006B645C" w:rsidP="006B645C">
      <w:pPr>
        <w:spacing w:after="0" w:line="240" w:lineRule="auto"/>
        <w:jc w:val="both"/>
        <w:rPr>
          <w:rFonts w:ascii="Arial" w:eastAsia="Calibri" w:hAnsi="Arial" w:cs="Arial"/>
          <w:noProof/>
          <w:sz w:val="24"/>
          <w:szCs w:val="24"/>
        </w:rPr>
      </w:pPr>
    </w:p>
    <w:p w:rsidR="006B645C" w:rsidRDefault="006B645C" w:rsidP="006B645C">
      <w:pPr>
        <w:spacing w:after="0" w:line="240" w:lineRule="auto"/>
        <w:ind w:firstLine="709"/>
        <w:jc w:val="both"/>
        <w:rPr>
          <w:rFonts w:ascii="Arial" w:eastAsia="Calibri" w:hAnsi="Arial" w:cs="Arial"/>
          <w:noProof/>
          <w:sz w:val="24"/>
          <w:szCs w:val="24"/>
        </w:rPr>
      </w:pPr>
      <w:r w:rsidRPr="00C66ED4">
        <w:rPr>
          <w:rFonts w:ascii="Arial" w:eastAsia="Calibri" w:hAnsi="Arial" w:cs="Arial"/>
          <w:b/>
          <w:noProof/>
          <w:sz w:val="24"/>
          <w:szCs w:val="24"/>
        </w:rPr>
        <w:t>Art. 8</w:t>
      </w:r>
      <w:r w:rsidRPr="00C66ED4">
        <w:rPr>
          <w:rFonts w:ascii="Arial" w:eastAsia="Calibri" w:hAnsi="Arial" w:cs="Arial"/>
          <w:b/>
          <w:noProof/>
          <w:sz w:val="24"/>
          <w:szCs w:val="24"/>
          <w:vertAlign w:val="superscript"/>
        </w:rPr>
        <w:t>o</w:t>
      </w:r>
      <w:r w:rsidRPr="006B645C">
        <w:rPr>
          <w:rFonts w:ascii="Arial" w:eastAsia="Calibri" w:hAnsi="Arial" w:cs="Arial"/>
          <w:noProof/>
          <w:sz w:val="24"/>
          <w:szCs w:val="24"/>
        </w:rPr>
        <w:t xml:space="preserve">  - O associado poderá ser eliminado da Cooperativa quando tiver comportamento prejudicial à Sociedade. </w:t>
      </w:r>
    </w:p>
    <w:p w:rsidR="006B645C" w:rsidRDefault="006B645C" w:rsidP="006B645C">
      <w:pPr>
        <w:spacing w:after="0" w:line="240" w:lineRule="auto"/>
        <w:jc w:val="both"/>
        <w:rPr>
          <w:rFonts w:ascii="Arial" w:eastAsia="Calibri" w:hAnsi="Arial" w:cs="Arial"/>
          <w:noProof/>
          <w:sz w:val="24"/>
          <w:szCs w:val="24"/>
        </w:rPr>
      </w:pPr>
    </w:p>
    <w:p w:rsidR="006B645C" w:rsidRDefault="006B645C" w:rsidP="006B645C">
      <w:pPr>
        <w:spacing w:after="0" w:line="240" w:lineRule="auto"/>
        <w:ind w:firstLine="709"/>
        <w:jc w:val="both"/>
        <w:rPr>
          <w:rFonts w:ascii="Arial" w:eastAsia="Calibri" w:hAnsi="Arial" w:cs="Arial"/>
          <w:noProof/>
          <w:sz w:val="24"/>
          <w:szCs w:val="24"/>
        </w:rPr>
      </w:pPr>
      <w:r w:rsidRPr="006B645C">
        <w:rPr>
          <w:rFonts w:ascii="Arial" w:eastAsia="Calibri" w:hAnsi="Arial" w:cs="Arial"/>
          <w:b/>
          <w:noProof/>
          <w:sz w:val="24"/>
          <w:szCs w:val="24"/>
        </w:rPr>
        <w:t>Parágrafo único</w:t>
      </w:r>
      <w:r w:rsidRPr="006B645C">
        <w:rPr>
          <w:rFonts w:ascii="Arial" w:eastAsia="Calibri" w:hAnsi="Arial" w:cs="Arial"/>
          <w:noProof/>
          <w:sz w:val="24"/>
          <w:szCs w:val="24"/>
        </w:rPr>
        <w:t xml:space="preserve"> - Os casos de que trata este artigo são de competência do Conselho de Administração. </w:t>
      </w:r>
    </w:p>
    <w:p w:rsidR="006B645C" w:rsidRDefault="006B645C" w:rsidP="006B645C">
      <w:pPr>
        <w:spacing w:after="0" w:line="240" w:lineRule="auto"/>
        <w:jc w:val="both"/>
        <w:rPr>
          <w:rFonts w:ascii="Arial" w:eastAsia="Calibri" w:hAnsi="Arial" w:cs="Arial"/>
          <w:noProof/>
          <w:sz w:val="24"/>
          <w:szCs w:val="24"/>
        </w:rPr>
      </w:pPr>
    </w:p>
    <w:p w:rsidR="006B645C" w:rsidRDefault="006B645C" w:rsidP="006B645C">
      <w:pPr>
        <w:spacing w:after="0" w:line="240" w:lineRule="auto"/>
        <w:ind w:firstLine="709"/>
        <w:jc w:val="both"/>
        <w:rPr>
          <w:rFonts w:ascii="Arial" w:eastAsia="Calibri" w:hAnsi="Arial" w:cs="Arial"/>
          <w:noProof/>
          <w:sz w:val="24"/>
          <w:szCs w:val="24"/>
        </w:rPr>
      </w:pPr>
      <w:r w:rsidRPr="006B645C">
        <w:rPr>
          <w:rFonts w:ascii="Arial" w:eastAsia="Calibri" w:hAnsi="Arial" w:cs="Arial"/>
          <w:b/>
          <w:noProof/>
          <w:sz w:val="24"/>
          <w:szCs w:val="24"/>
        </w:rPr>
        <w:t>Art. 9</w:t>
      </w:r>
      <w:r w:rsidRPr="006B645C">
        <w:rPr>
          <w:rFonts w:ascii="Arial" w:eastAsia="Calibri" w:hAnsi="Arial" w:cs="Arial"/>
          <w:b/>
          <w:noProof/>
          <w:sz w:val="24"/>
          <w:szCs w:val="24"/>
          <w:vertAlign w:val="superscript"/>
        </w:rPr>
        <w:t>o</w:t>
      </w:r>
      <w:r w:rsidRPr="006B645C">
        <w:rPr>
          <w:rFonts w:ascii="Arial" w:eastAsia="Calibri" w:hAnsi="Arial" w:cs="Arial"/>
          <w:noProof/>
          <w:sz w:val="24"/>
          <w:szCs w:val="24"/>
        </w:rPr>
        <w:t xml:space="preserve"> - O associado será excluído da Cooperativa quando: </w:t>
      </w:r>
    </w:p>
    <w:p w:rsidR="006B645C" w:rsidRDefault="006B645C" w:rsidP="006B645C">
      <w:pPr>
        <w:spacing w:after="0" w:line="240" w:lineRule="auto"/>
        <w:jc w:val="both"/>
        <w:rPr>
          <w:rFonts w:ascii="Arial" w:eastAsia="Calibri" w:hAnsi="Arial" w:cs="Arial"/>
          <w:noProof/>
          <w:sz w:val="24"/>
          <w:szCs w:val="24"/>
        </w:rPr>
      </w:pPr>
    </w:p>
    <w:p w:rsidR="006B645C" w:rsidRDefault="006B645C" w:rsidP="006B645C">
      <w:pPr>
        <w:spacing w:after="0" w:line="240" w:lineRule="auto"/>
        <w:ind w:firstLine="709"/>
        <w:jc w:val="both"/>
        <w:rPr>
          <w:rFonts w:ascii="Arial" w:eastAsia="Calibri" w:hAnsi="Arial" w:cs="Arial"/>
          <w:noProof/>
          <w:sz w:val="24"/>
          <w:szCs w:val="24"/>
        </w:rPr>
      </w:pPr>
      <w:r w:rsidRPr="006B645C">
        <w:rPr>
          <w:rFonts w:ascii="Arial" w:eastAsia="Calibri" w:hAnsi="Arial" w:cs="Arial"/>
          <w:noProof/>
          <w:sz w:val="24"/>
          <w:szCs w:val="24"/>
        </w:rPr>
        <w:t xml:space="preserve">I - Houver dissolução da pessoa jurídica; </w:t>
      </w:r>
    </w:p>
    <w:p w:rsidR="006B645C" w:rsidRDefault="006B645C" w:rsidP="006B645C">
      <w:pPr>
        <w:spacing w:after="0" w:line="240" w:lineRule="auto"/>
        <w:ind w:firstLine="709"/>
        <w:jc w:val="both"/>
        <w:rPr>
          <w:rFonts w:ascii="Arial" w:eastAsia="Calibri" w:hAnsi="Arial" w:cs="Arial"/>
          <w:noProof/>
          <w:sz w:val="24"/>
          <w:szCs w:val="24"/>
        </w:rPr>
      </w:pPr>
      <w:r w:rsidRPr="006B645C">
        <w:rPr>
          <w:rFonts w:ascii="Arial" w:eastAsia="Calibri" w:hAnsi="Arial" w:cs="Arial"/>
          <w:noProof/>
          <w:sz w:val="24"/>
          <w:szCs w:val="24"/>
        </w:rPr>
        <w:t xml:space="preserve">II - Ocorrer morte da pessoa física; </w:t>
      </w:r>
    </w:p>
    <w:p w:rsidR="006B645C" w:rsidRDefault="006B645C" w:rsidP="006B645C">
      <w:pPr>
        <w:spacing w:after="0" w:line="240" w:lineRule="auto"/>
        <w:ind w:firstLine="709"/>
        <w:jc w:val="both"/>
        <w:rPr>
          <w:rFonts w:ascii="Arial" w:eastAsia="Calibri" w:hAnsi="Arial" w:cs="Arial"/>
          <w:noProof/>
          <w:sz w:val="24"/>
          <w:szCs w:val="24"/>
        </w:rPr>
      </w:pPr>
      <w:r w:rsidRPr="006B645C">
        <w:rPr>
          <w:rFonts w:ascii="Arial" w:eastAsia="Calibri" w:hAnsi="Arial" w:cs="Arial"/>
          <w:noProof/>
          <w:sz w:val="24"/>
          <w:szCs w:val="24"/>
        </w:rPr>
        <w:t xml:space="preserve">III - Efetivar-se o desligamento do aluno do estabelecimento de ensino. </w:t>
      </w:r>
    </w:p>
    <w:p w:rsidR="006B645C" w:rsidRDefault="006B645C" w:rsidP="006B645C">
      <w:pPr>
        <w:spacing w:after="0" w:line="240" w:lineRule="auto"/>
        <w:jc w:val="both"/>
        <w:rPr>
          <w:rFonts w:ascii="Arial" w:eastAsia="Calibri" w:hAnsi="Arial" w:cs="Arial"/>
          <w:noProof/>
          <w:sz w:val="24"/>
          <w:szCs w:val="24"/>
        </w:rPr>
      </w:pPr>
    </w:p>
    <w:p w:rsidR="006B645C" w:rsidRPr="006B645C" w:rsidRDefault="006B645C" w:rsidP="006B645C">
      <w:pPr>
        <w:spacing w:after="0" w:line="240" w:lineRule="auto"/>
        <w:jc w:val="both"/>
        <w:rPr>
          <w:rFonts w:ascii="Arial" w:eastAsia="Calibri" w:hAnsi="Arial" w:cs="Arial"/>
          <w:b/>
          <w:noProof/>
          <w:sz w:val="24"/>
          <w:szCs w:val="24"/>
        </w:rPr>
      </w:pPr>
      <w:r w:rsidRPr="006B645C">
        <w:rPr>
          <w:rFonts w:ascii="Arial" w:eastAsia="Calibri" w:hAnsi="Arial" w:cs="Arial"/>
          <w:b/>
          <w:noProof/>
          <w:sz w:val="24"/>
          <w:szCs w:val="24"/>
        </w:rPr>
        <w:t xml:space="preserve">CAPÍTULO IV </w:t>
      </w:r>
    </w:p>
    <w:p w:rsidR="006B645C" w:rsidRDefault="006B645C" w:rsidP="006B645C">
      <w:pPr>
        <w:spacing w:after="0" w:line="240" w:lineRule="auto"/>
        <w:jc w:val="both"/>
        <w:rPr>
          <w:rFonts w:ascii="Arial" w:eastAsia="Calibri" w:hAnsi="Arial" w:cs="Arial"/>
          <w:noProof/>
          <w:sz w:val="24"/>
          <w:szCs w:val="24"/>
        </w:rPr>
      </w:pPr>
    </w:p>
    <w:p w:rsidR="006B645C" w:rsidRDefault="006B645C" w:rsidP="006B645C">
      <w:pPr>
        <w:spacing w:after="0" w:line="240" w:lineRule="auto"/>
        <w:jc w:val="both"/>
        <w:rPr>
          <w:rFonts w:ascii="Arial" w:eastAsia="Calibri" w:hAnsi="Arial" w:cs="Arial"/>
          <w:noProof/>
          <w:sz w:val="24"/>
          <w:szCs w:val="24"/>
        </w:rPr>
      </w:pPr>
      <w:r w:rsidRPr="006B645C">
        <w:rPr>
          <w:rFonts w:ascii="Arial" w:eastAsia="Calibri" w:hAnsi="Arial" w:cs="Arial"/>
          <w:noProof/>
          <w:sz w:val="24"/>
          <w:szCs w:val="24"/>
        </w:rPr>
        <w:t xml:space="preserve">DO CAPITAL SOCIAL </w:t>
      </w:r>
    </w:p>
    <w:p w:rsidR="006B645C" w:rsidRDefault="006B645C" w:rsidP="006B645C">
      <w:pPr>
        <w:spacing w:after="0" w:line="240" w:lineRule="auto"/>
        <w:jc w:val="both"/>
        <w:rPr>
          <w:rFonts w:ascii="Arial" w:eastAsia="Calibri" w:hAnsi="Arial" w:cs="Arial"/>
          <w:noProof/>
          <w:sz w:val="24"/>
          <w:szCs w:val="24"/>
        </w:rPr>
      </w:pPr>
    </w:p>
    <w:p w:rsidR="006B645C" w:rsidRDefault="006B645C" w:rsidP="006B645C">
      <w:pPr>
        <w:spacing w:after="0" w:line="240" w:lineRule="auto"/>
        <w:ind w:firstLine="709"/>
        <w:jc w:val="both"/>
        <w:rPr>
          <w:rFonts w:ascii="Arial" w:eastAsia="Calibri" w:hAnsi="Arial" w:cs="Arial"/>
          <w:noProof/>
          <w:sz w:val="24"/>
          <w:szCs w:val="24"/>
        </w:rPr>
      </w:pPr>
      <w:r w:rsidRPr="006B645C">
        <w:rPr>
          <w:rFonts w:ascii="Arial" w:eastAsia="Calibri" w:hAnsi="Arial" w:cs="Arial"/>
          <w:b/>
          <w:noProof/>
          <w:sz w:val="24"/>
          <w:szCs w:val="24"/>
        </w:rPr>
        <w:t>Art.  10</w:t>
      </w:r>
      <w:r>
        <w:rPr>
          <w:rFonts w:ascii="Arial" w:eastAsia="Calibri" w:hAnsi="Arial" w:cs="Arial"/>
          <w:b/>
          <w:noProof/>
          <w:sz w:val="24"/>
          <w:szCs w:val="24"/>
        </w:rPr>
        <w:t xml:space="preserve"> </w:t>
      </w:r>
      <w:r w:rsidRPr="006B645C">
        <w:rPr>
          <w:rFonts w:ascii="Arial" w:eastAsia="Calibri" w:hAnsi="Arial" w:cs="Arial"/>
          <w:b/>
          <w:noProof/>
          <w:sz w:val="24"/>
          <w:szCs w:val="24"/>
        </w:rPr>
        <w:t>-</w:t>
      </w:r>
      <w:r>
        <w:rPr>
          <w:rFonts w:ascii="Arial" w:eastAsia="Calibri" w:hAnsi="Arial" w:cs="Arial"/>
          <w:noProof/>
          <w:sz w:val="24"/>
          <w:szCs w:val="24"/>
        </w:rPr>
        <w:t xml:space="preserve"> </w:t>
      </w:r>
      <w:r w:rsidRPr="006B645C">
        <w:rPr>
          <w:rFonts w:ascii="Arial" w:eastAsia="Calibri" w:hAnsi="Arial" w:cs="Arial"/>
          <w:noProof/>
          <w:sz w:val="24"/>
          <w:szCs w:val="24"/>
        </w:rPr>
        <w:t xml:space="preserve">0  Capital  Social  da  Cooperativa  é  formado  pela  subscrição  de quotas-partes de valor unitário igual a R$ 1,00 (um real). </w:t>
      </w:r>
    </w:p>
    <w:p w:rsidR="006B645C" w:rsidRDefault="006B645C" w:rsidP="006B645C">
      <w:pPr>
        <w:spacing w:after="0" w:line="240" w:lineRule="auto"/>
        <w:ind w:firstLine="709"/>
        <w:jc w:val="both"/>
        <w:rPr>
          <w:rFonts w:ascii="Arial" w:eastAsia="Calibri" w:hAnsi="Arial" w:cs="Arial"/>
          <w:noProof/>
          <w:sz w:val="24"/>
          <w:szCs w:val="24"/>
        </w:rPr>
      </w:pPr>
    </w:p>
    <w:p w:rsidR="006B645C" w:rsidRDefault="006B645C" w:rsidP="006B645C">
      <w:pPr>
        <w:spacing w:after="0" w:line="240" w:lineRule="auto"/>
        <w:ind w:firstLine="709"/>
        <w:jc w:val="both"/>
        <w:rPr>
          <w:rFonts w:ascii="Arial" w:eastAsia="Calibri" w:hAnsi="Arial" w:cs="Arial"/>
          <w:noProof/>
          <w:sz w:val="24"/>
          <w:szCs w:val="24"/>
        </w:rPr>
      </w:pPr>
      <w:r w:rsidRPr="006B645C">
        <w:rPr>
          <w:rFonts w:ascii="Arial" w:eastAsia="Calibri" w:hAnsi="Arial" w:cs="Arial"/>
          <w:b/>
          <w:noProof/>
          <w:sz w:val="24"/>
          <w:szCs w:val="24"/>
        </w:rPr>
        <w:t>Art.   11 -</w:t>
      </w:r>
      <w:r>
        <w:rPr>
          <w:rFonts w:ascii="Arial" w:eastAsia="Calibri" w:hAnsi="Arial" w:cs="Arial"/>
          <w:noProof/>
          <w:sz w:val="24"/>
          <w:szCs w:val="24"/>
        </w:rPr>
        <w:t xml:space="preserve"> </w:t>
      </w:r>
      <w:r w:rsidRPr="006B645C">
        <w:rPr>
          <w:rFonts w:ascii="Arial" w:eastAsia="Calibri" w:hAnsi="Arial" w:cs="Arial"/>
          <w:noProof/>
          <w:sz w:val="24"/>
          <w:szCs w:val="24"/>
        </w:rPr>
        <w:t xml:space="preserve">0   Capital   Social   é   variável   de   acordo   com   o   número   de associados e de quotas-partes subscritas, não podendo ser inferior a R$ 60,00 (sessenta reais). </w:t>
      </w:r>
    </w:p>
    <w:p w:rsidR="006B645C" w:rsidRDefault="006B645C" w:rsidP="006B645C">
      <w:pPr>
        <w:spacing w:after="0" w:line="240" w:lineRule="auto"/>
        <w:ind w:firstLine="709"/>
        <w:jc w:val="both"/>
        <w:rPr>
          <w:rFonts w:ascii="Arial" w:eastAsia="Calibri" w:hAnsi="Arial" w:cs="Arial"/>
          <w:noProof/>
          <w:sz w:val="24"/>
          <w:szCs w:val="24"/>
        </w:rPr>
      </w:pPr>
    </w:p>
    <w:p w:rsidR="006B645C" w:rsidRDefault="006B645C" w:rsidP="006B645C">
      <w:pPr>
        <w:spacing w:after="0" w:line="240" w:lineRule="auto"/>
        <w:ind w:firstLine="709"/>
        <w:jc w:val="both"/>
        <w:rPr>
          <w:rFonts w:ascii="Arial" w:eastAsia="Calibri" w:hAnsi="Arial" w:cs="Arial"/>
          <w:noProof/>
          <w:sz w:val="24"/>
          <w:szCs w:val="24"/>
        </w:rPr>
      </w:pPr>
      <w:r w:rsidRPr="006B645C">
        <w:rPr>
          <w:rFonts w:ascii="Arial" w:eastAsia="Calibri" w:hAnsi="Arial" w:cs="Arial"/>
          <w:b/>
          <w:noProof/>
          <w:sz w:val="24"/>
          <w:szCs w:val="24"/>
        </w:rPr>
        <w:t>Art. 12 -</w:t>
      </w:r>
      <w:r w:rsidRPr="006B645C">
        <w:rPr>
          <w:rFonts w:ascii="Arial" w:eastAsia="Calibri" w:hAnsi="Arial" w:cs="Arial"/>
          <w:noProof/>
          <w:sz w:val="24"/>
          <w:szCs w:val="24"/>
        </w:rPr>
        <w:t xml:space="preserve"> Cada associado deverá subscrever no mínimo, 3 (três) quotas- partes e no máximo o correspondente a um terço do Capital Social. </w:t>
      </w:r>
    </w:p>
    <w:p w:rsidR="006B645C" w:rsidRDefault="006B645C" w:rsidP="006B645C">
      <w:pPr>
        <w:spacing w:after="0" w:line="240" w:lineRule="auto"/>
        <w:ind w:firstLine="709"/>
        <w:jc w:val="both"/>
        <w:rPr>
          <w:rFonts w:ascii="Arial" w:eastAsia="Calibri" w:hAnsi="Arial" w:cs="Arial"/>
          <w:noProof/>
          <w:sz w:val="24"/>
          <w:szCs w:val="24"/>
        </w:rPr>
      </w:pPr>
    </w:p>
    <w:p w:rsidR="006B645C" w:rsidRDefault="006B645C" w:rsidP="006B645C">
      <w:pPr>
        <w:spacing w:after="0" w:line="240" w:lineRule="auto"/>
        <w:ind w:firstLine="709"/>
        <w:jc w:val="both"/>
        <w:rPr>
          <w:rFonts w:ascii="Arial" w:eastAsia="Calibri" w:hAnsi="Arial" w:cs="Arial"/>
          <w:noProof/>
          <w:sz w:val="24"/>
          <w:szCs w:val="24"/>
        </w:rPr>
      </w:pPr>
      <w:r w:rsidRPr="006B645C">
        <w:rPr>
          <w:rFonts w:ascii="Arial" w:eastAsia="Calibri" w:hAnsi="Arial" w:cs="Arial"/>
          <w:b/>
          <w:noProof/>
          <w:sz w:val="24"/>
          <w:szCs w:val="24"/>
        </w:rPr>
        <w:t>Art.  13 -</w:t>
      </w:r>
      <w:r>
        <w:rPr>
          <w:rFonts w:ascii="Arial" w:eastAsia="Calibri" w:hAnsi="Arial" w:cs="Arial"/>
          <w:noProof/>
          <w:sz w:val="24"/>
          <w:szCs w:val="24"/>
        </w:rPr>
        <w:t xml:space="preserve"> </w:t>
      </w:r>
      <w:r w:rsidRPr="006B645C">
        <w:rPr>
          <w:rFonts w:ascii="Arial" w:eastAsia="Calibri" w:hAnsi="Arial" w:cs="Arial"/>
          <w:noProof/>
          <w:sz w:val="24"/>
          <w:szCs w:val="24"/>
        </w:rPr>
        <w:t xml:space="preserve">As  quotas-partes  subscritas  serão  pagas  à  vista,  no  ato  da inscrição na Cooperativa. </w:t>
      </w:r>
    </w:p>
    <w:p w:rsidR="006B645C" w:rsidRDefault="006B645C" w:rsidP="006B645C">
      <w:pPr>
        <w:spacing w:after="0" w:line="240" w:lineRule="auto"/>
        <w:ind w:firstLine="709"/>
        <w:jc w:val="both"/>
        <w:rPr>
          <w:rFonts w:ascii="Arial" w:eastAsia="Calibri" w:hAnsi="Arial" w:cs="Arial"/>
          <w:noProof/>
          <w:sz w:val="24"/>
          <w:szCs w:val="24"/>
        </w:rPr>
      </w:pPr>
    </w:p>
    <w:p w:rsidR="006B645C" w:rsidRDefault="006B645C" w:rsidP="006B645C">
      <w:pPr>
        <w:spacing w:after="0" w:line="240" w:lineRule="auto"/>
        <w:ind w:firstLine="709"/>
        <w:jc w:val="both"/>
        <w:rPr>
          <w:rFonts w:ascii="Arial" w:eastAsia="Calibri" w:hAnsi="Arial" w:cs="Arial"/>
          <w:noProof/>
          <w:sz w:val="24"/>
          <w:szCs w:val="24"/>
        </w:rPr>
      </w:pPr>
      <w:r w:rsidRPr="006B645C">
        <w:rPr>
          <w:rFonts w:ascii="Arial" w:eastAsia="Calibri" w:hAnsi="Arial" w:cs="Arial"/>
          <w:b/>
          <w:noProof/>
          <w:sz w:val="24"/>
          <w:szCs w:val="24"/>
        </w:rPr>
        <w:t>Art.  14 -</w:t>
      </w:r>
      <w:r>
        <w:rPr>
          <w:rFonts w:ascii="Arial" w:eastAsia="Calibri" w:hAnsi="Arial" w:cs="Arial"/>
          <w:noProof/>
          <w:sz w:val="24"/>
          <w:szCs w:val="24"/>
        </w:rPr>
        <w:t xml:space="preserve"> </w:t>
      </w:r>
      <w:r w:rsidRPr="006B645C">
        <w:rPr>
          <w:rFonts w:ascii="Arial" w:eastAsia="Calibri" w:hAnsi="Arial" w:cs="Arial"/>
          <w:noProof/>
          <w:sz w:val="24"/>
          <w:szCs w:val="24"/>
        </w:rPr>
        <w:t xml:space="preserve">São  consideradas  automaticamente  doadas  à  Cooperativa  as quotas-partes de capital dos associados que deixarem a escola e não as requererem no prazo máximo de um ano. </w:t>
      </w:r>
    </w:p>
    <w:p w:rsidR="006B645C" w:rsidRDefault="006B645C" w:rsidP="006B645C">
      <w:pPr>
        <w:spacing w:after="0" w:line="240" w:lineRule="auto"/>
        <w:ind w:firstLine="709"/>
        <w:jc w:val="both"/>
        <w:rPr>
          <w:rFonts w:ascii="Arial" w:eastAsia="Calibri" w:hAnsi="Arial" w:cs="Arial"/>
          <w:noProof/>
          <w:sz w:val="24"/>
          <w:szCs w:val="24"/>
        </w:rPr>
      </w:pPr>
    </w:p>
    <w:p w:rsidR="00C26C64" w:rsidRDefault="006B645C" w:rsidP="006B645C">
      <w:pPr>
        <w:spacing w:after="0" w:line="240" w:lineRule="auto"/>
        <w:ind w:firstLine="709"/>
        <w:jc w:val="both"/>
        <w:rPr>
          <w:rFonts w:ascii="Arial" w:eastAsia="Calibri" w:hAnsi="Arial" w:cs="Arial"/>
          <w:noProof/>
          <w:sz w:val="24"/>
          <w:szCs w:val="24"/>
        </w:rPr>
      </w:pPr>
      <w:r w:rsidRPr="006B645C">
        <w:rPr>
          <w:rFonts w:ascii="Arial" w:eastAsia="Calibri" w:hAnsi="Arial" w:cs="Arial"/>
          <w:b/>
          <w:noProof/>
          <w:sz w:val="24"/>
          <w:szCs w:val="24"/>
        </w:rPr>
        <w:t>Art.    15-</w:t>
      </w:r>
      <w:r>
        <w:rPr>
          <w:rFonts w:ascii="Arial" w:eastAsia="Calibri" w:hAnsi="Arial" w:cs="Arial"/>
          <w:noProof/>
          <w:sz w:val="24"/>
          <w:szCs w:val="24"/>
        </w:rPr>
        <w:t xml:space="preserve"> </w:t>
      </w:r>
      <w:r w:rsidRPr="006B645C">
        <w:rPr>
          <w:rFonts w:ascii="Arial" w:eastAsia="Calibri" w:hAnsi="Arial" w:cs="Arial"/>
          <w:noProof/>
          <w:sz w:val="24"/>
          <w:szCs w:val="24"/>
        </w:rPr>
        <w:t>A    restituição    do    valor    correspondente    às    quotas-partes integralizadas em caso de demissão, eliminação e exclusão somente será efetuada após a aprovação do balanço anual do respectivo exercício.</w:t>
      </w:r>
    </w:p>
    <w:p w:rsidR="006B645C" w:rsidRDefault="006B645C" w:rsidP="006B645C">
      <w:pPr>
        <w:spacing w:after="0" w:line="240" w:lineRule="auto"/>
        <w:ind w:firstLine="709"/>
        <w:jc w:val="both"/>
        <w:rPr>
          <w:rFonts w:ascii="Arial" w:eastAsia="Calibri" w:hAnsi="Arial" w:cs="Arial"/>
          <w:noProof/>
          <w:sz w:val="24"/>
          <w:szCs w:val="24"/>
        </w:rPr>
      </w:pPr>
    </w:p>
    <w:p w:rsidR="006B645C" w:rsidRPr="006B645C" w:rsidRDefault="006B645C" w:rsidP="006B645C">
      <w:pPr>
        <w:spacing w:after="0" w:line="240" w:lineRule="auto"/>
        <w:ind w:firstLine="709"/>
        <w:jc w:val="both"/>
        <w:rPr>
          <w:rFonts w:ascii="Arial" w:eastAsia="Calibri" w:hAnsi="Arial" w:cs="Arial"/>
          <w:noProof/>
          <w:sz w:val="24"/>
          <w:szCs w:val="24"/>
        </w:rPr>
      </w:pPr>
    </w:p>
    <w:p w:rsidR="00DB74C6" w:rsidRPr="00DB74C6" w:rsidRDefault="00DB74C6" w:rsidP="00D44F75">
      <w:pPr>
        <w:tabs>
          <w:tab w:val="left" w:pos="567"/>
        </w:tabs>
        <w:spacing w:after="0"/>
        <w:jc w:val="both"/>
        <w:rPr>
          <w:rFonts w:ascii="Arial" w:eastAsia="Calibri" w:hAnsi="Arial" w:cs="Arial"/>
          <w:b/>
          <w:bCs/>
          <w:sz w:val="24"/>
          <w:szCs w:val="24"/>
          <w:lang w:eastAsia="en-US"/>
        </w:rPr>
      </w:pPr>
      <w:r w:rsidRPr="00DB74C6">
        <w:rPr>
          <w:rFonts w:ascii="Arial" w:eastAsia="Calibri" w:hAnsi="Arial" w:cs="Arial"/>
          <w:b/>
          <w:bCs/>
          <w:sz w:val="24"/>
          <w:szCs w:val="24"/>
          <w:lang w:eastAsia="en-US"/>
        </w:rPr>
        <w:t xml:space="preserve">CAPÍTULO V </w:t>
      </w:r>
    </w:p>
    <w:p w:rsidR="00DB74C6" w:rsidRDefault="00DB74C6" w:rsidP="00D44F75">
      <w:pPr>
        <w:tabs>
          <w:tab w:val="left" w:pos="567"/>
        </w:tabs>
        <w:spacing w:after="0"/>
        <w:jc w:val="both"/>
        <w:rPr>
          <w:rFonts w:ascii="Arial" w:eastAsia="Calibri" w:hAnsi="Arial" w:cs="Arial"/>
          <w:bCs/>
          <w:sz w:val="24"/>
          <w:szCs w:val="24"/>
          <w:lang w:eastAsia="en-US"/>
        </w:rPr>
      </w:pPr>
      <w:r w:rsidRPr="00DB74C6">
        <w:rPr>
          <w:rFonts w:ascii="Arial" w:eastAsia="Calibri" w:hAnsi="Arial" w:cs="Arial"/>
          <w:bCs/>
          <w:sz w:val="24"/>
          <w:szCs w:val="24"/>
          <w:lang w:eastAsia="en-US"/>
        </w:rPr>
        <w:t xml:space="preserve">DOS ÓRGÃOS SOCIAIS </w:t>
      </w:r>
    </w:p>
    <w:p w:rsidR="00DB74C6" w:rsidRDefault="00DB74C6" w:rsidP="00D44F75">
      <w:pPr>
        <w:tabs>
          <w:tab w:val="left" w:pos="567"/>
        </w:tabs>
        <w:spacing w:after="0"/>
        <w:jc w:val="both"/>
        <w:rPr>
          <w:rFonts w:ascii="Arial" w:eastAsia="Calibri" w:hAnsi="Arial" w:cs="Arial"/>
          <w:bCs/>
          <w:sz w:val="24"/>
          <w:szCs w:val="24"/>
          <w:lang w:eastAsia="en-US"/>
        </w:rPr>
      </w:pPr>
    </w:p>
    <w:p w:rsidR="00DB74C6" w:rsidRPr="00DB74C6" w:rsidRDefault="00DB74C6" w:rsidP="00D44F75">
      <w:pPr>
        <w:tabs>
          <w:tab w:val="left" w:pos="567"/>
        </w:tabs>
        <w:spacing w:after="0"/>
        <w:jc w:val="both"/>
        <w:rPr>
          <w:rFonts w:ascii="Arial" w:eastAsia="Calibri" w:hAnsi="Arial" w:cs="Arial"/>
          <w:b/>
          <w:bCs/>
          <w:sz w:val="24"/>
          <w:szCs w:val="24"/>
          <w:lang w:eastAsia="en-US"/>
        </w:rPr>
      </w:pPr>
      <w:r w:rsidRPr="00DB74C6">
        <w:rPr>
          <w:rFonts w:ascii="Arial" w:eastAsia="Calibri" w:hAnsi="Arial" w:cs="Arial"/>
          <w:b/>
          <w:bCs/>
          <w:sz w:val="24"/>
          <w:szCs w:val="24"/>
          <w:lang w:eastAsia="en-US"/>
        </w:rPr>
        <w:t xml:space="preserve">SEÇÃO I </w:t>
      </w:r>
    </w:p>
    <w:p w:rsidR="00DB74C6" w:rsidRDefault="00DB74C6" w:rsidP="00D44F75">
      <w:pPr>
        <w:tabs>
          <w:tab w:val="left" w:pos="567"/>
        </w:tabs>
        <w:spacing w:after="0"/>
        <w:jc w:val="both"/>
        <w:rPr>
          <w:rFonts w:ascii="Arial" w:eastAsia="Calibri" w:hAnsi="Arial" w:cs="Arial"/>
          <w:bCs/>
          <w:sz w:val="24"/>
          <w:szCs w:val="24"/>
          <w:lang w:eastAsia="en-US"/>
        </w:rPr>
      </w:pPr>
      <w:r w:rsidRPr="00DB74C6">
        <w:rPr>
          <w:rFonts w:ascii="Arial" w:eastAsia="Calibri" w:hAnsi="Arial" w:cs="Arial"/>
          <w:bCs/>
          <w:sz w:val="24"/>
          <w:szCs w:val="24"/>
          <w:lang w:eastAsia="en-US"/>
        </w:rPr>
        <w:t xml:space="preserve">DA ASSEMBLÉIA GERAL </w:t>
      </w:r>
    </w:p>
    <w:p w:rsidR="00DB74C6" w:rsidRDefault="00DB74C6" w:rsidP="00D44F75">
      <w:pPr>
        <w:tabs>
          <w:tab w:val="left" w:pos="567"/>
        </w:tabs>
        <w:spacing w:after="0"/>
        <w:jc w:val="both"/>
        <w:rPr>
          <w:rFonts w:ascii="Arial" w:eastAsia="Calibri" w:hAnsi="Arial" w:cs="Arial"/>
          <w:bCs/>
          <w:sz w:val="24"/>
          <w:szCs w:val="24"/>
          <w:lang w:eastAsia="en-US"/>
        </w:rPr>
      </w:pPr>
    </w:p>
    <w:p w:rsidR="00DB74C6" w:rsidRDefault="00DB74C6" w:rsidP="00D44F75">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DB74C6">
        <w:rPr>
          <w:rFonts w:ascii="Arial" w:eastAsia="Calibri" w:hAnsi="Arial" w:cs="Arial"/>
          <w:b/>
          <w:bCs/>
          <w:sz w:val="24"/>
          <w:szCs w:val="24"/>
          <w:lang w:eastAsia="en-US"/>
        </w:rPr>
        <w:t>Art. 16 -</w:t>
      </w:r>
      <w:r w:rsidRPr="00DB74C6">
        <w:rPr>
          <w:rFonts w:ascii="Arial" w:eastAsia="Calibri" w:hAnsi="Arial" w:cs="Arial"/>
          <w:bCs/>
          <w:sz w:val="24"/>
          <w:szCs w:val="24"/>
          <w:lang w:eastAsia="en-US"/>
        </w:rPr>
        <w:t xml:space="preserve"> A </w:t>
      </w:r>
      <w:proofErr w:type="spellStart"/>
      <w:r w:rsidRPr="00DB74C6">
        <w:rPr>
          <w:rFonts w:ascii="Arial" w:eastAsia="Calibri" w:hAnsi="Arial" w:cs="Arial"/>
          <w:bCs/>
          <w:sz w:val="24"/>
          <w:szCs w:val="24"/>
          <w:lang w:eastAsia="en-US"/>
        </w:rPr>
        <w:t>Assembléia</w:t>
      </w:r>
      <w:proofErr w:type="spellEnd"/>
      <w:r w:rsidRPr="00DB74C6">
        <w:rPr>
          <w:rFonts w:ascii="Arial" w:eastAsia="Calibri" w:hAnsi="Arial" w:cs="Arial"/>
          <w:bCs/>
          <w:sz w:val="24"/>
          <w:szCs w:val="24"/>
          <w:lang w:eastAsia="en-US"/>
        </w:rPr>
        <w:t xml:space="preserve"> Geral dos associados, Ordinária ou Extraordinária, é o órgão supremo da Cooperativa. Dentro dos</w:t>
      </w:r>
      <w:proofErr w:type="gramStart"/>
      <w:r w:rsidRPr="00DB74C6">
        <w:rPr>
          <w:rFonts w:ascii="Arial" w:eastAsia="Calibri" w:hAnsi="Arial" w:cs="Arial"/>
          <w:bCs/>
          <w:sz w:val="24"/>
          <w:szCs w:val="24"/>
          <w:lang w:eastAsia="en-US"/>
        </w:rPr>
        <w:t xml:space="preserve">  </w:t>
      </w:r>
      <w:proofErr w:type="gramEnd"/>
      <w:r w:rsidRPr="00DB74C6">
        <w:rPr>
          <w:rFonts w:ascii="Arial" w:eastAsia="Calibri" w:hAnsi="Arial" w:cs="Arial"/>
          <w:bCs/>
          <w:sz w:val="24"/>
          <w:szCs w:val="24"/>
          <w:lang w:eastAsia="en-US"/>
        </w:rPr>
        <w:t xml:space="preserve">limites  da Lei, deste Estatuto e da proposta pedagógica da Escola, tomará toda e qualquer decisão de interesse da Sociedade e suas deliberações vinculam a todos ainda que ausentes ou discordantes. </w:t>
      </w:r>
    </w:p>
    <w:p w:rsidR="00DB74C6" w:rsidRDefault="00DB74C6" w:rsidP="00D44F75">
      <w:pPr>
        <w:tabs>
          <w:tab w:val="left" w:pos="567"/>
        </w:tabs>
        <w:spacing w:after="0"/>
        <w:jc w:val="both"/>
        <w:rPr>
          <w:rFonts w:ascii="Arial" w:eastAsia="Calibri" w:hAnsi="Arial" w:cs="Arial"/>
          <w:bCs/>
          <w:sz w:val="24"/>
          <w:szCs w:val="24"/>
          <w:lang w:eastAsia="en-US"/>
        </w:rPr>
      </w:pPr>
    </w:p>
    <w:p w:rsidR="00DB74C6" w:rsidRDefault="00DB74C6" w:rsidP="00D44F75">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DB74C6">
        <w:rPr>
          <w:rFonts w:ascii="Arial" w:eastAsia="Calibri" w:hAnsi="Arial" w:cs="Arial"/>
          <w:b/>
          <w:bCs/>
          <w:sz w:val="24"/>
          <w:szCs w:val="24"/>
          <w:lang w:eastAsia="en-US"/>
        </w:rPr>
        <w:t>Art. 17 -</w:t>
      </w:r>
      <w:r w:rsidRPr="00DB74C6">
        <w:rPr>
          <w:rFonts w:ascii="Arial" w:eastAsia="Calibri" w:hAnsi="Arial" w:cs="Arial"/>
          <w:bCs/>
          <w:sz w:val="24"/>
          <w:szCs w:val="24"/>
          <w:lang w:eastAsia="en-US"/>
        </w:rPr>
        <w:t xml:space="preserve"> A </w:t>
      </w:r>
      <w:proofErr w:type="spellStart"/>
      <w:r w:rsidRPr="00DB74C6">
        <w:rPr>
          <w:rFonts w:ascii="Arial" w:eastAsia="Calibri" w:hAnsi="Arial" w:cs="Arial"/>
          <w:bCs/>
          <w:sz w:val="24"/>
          <w:szCs w:val="24"/>
          <w:lang w:eastAsia="en-US"/>
        </w:rPr>
        <w:t>Assembléia</w:t>
      </w:r>
      <w:proofErr w:type="spellEnd"/>
      <w:r w:rsidRPr="00DB74C6">
        <w:rPr>
          <w:rFonts w:ascii="Arial" w:eastAsia="Calibri" w:hAnsi="Arial" w:cs="Arial"/>
          <w:bCs/>
          <w:sz w:val="24"/>
          <w:szCs w:val="24"/>
          <w:lang w:eastAsia="en-US"/>
        </w:rPr>
        <w:t xml:space="preserve"> Geral será convocada e dirigida pelo Presidente da Cooperativa. </w:t>
      </w:r>
    </w:p>
    <w:p w:rsidR="00DB74C6" w:rsidRDefault="00DB74C6" w:rsidP="00D44F75">
      <w:pPr>
        <w:tabs>
          <w:tab w:val="left" w:pos="567"/>
        </w:tabs>
        <w:spacing w:after="0"/>
        <w:jc w:val="both"/>
        <w:rPr>
          <w:rFonts w:ascii="Arial" w:eastAsia="Calibri" w:hAnsi="Arial" w:cs="Arial"/>
          <w:bCs/>
          <w:sz w:val="24"/>
          <w:szCs w:val="24"/>
          <w:lang w:eastAsia="en-US"/>
        </w:rPr>
      </w:pPr>
    </w:p>
    <w:p w:rsidR="00DB74C6" w:rsidRDefault="00DB74C6" w:rsidP="00D44F75">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DB74C6">
        <w:rPr>
          <w:rFonts w:ascii="Arial" w:eastAsia="Calibri" w:hAnsi="Arial" w:cs="Arial"/>
          <w:b/>
          <w:bCs/>
          <w:sz w:val="24"/>
          <w:szCs w:val="24"/>
          <w:lang w:eastAsia="en-US"/>
        </w:rPr>
        <w:t>Parágrafo único</w:t>
      </w:r>
      <w:r w:rsidRPr="00DB74C6">
        <w:rPr>
          <w:rFonts w:ascii="Arial" w:eastAsia="Calibri" w:hAnsi="Arial" w:cs="Arial"/>
          <w:bCs/>
          <w:sz w:val="24"/>
          <w:szCs w:val="24"/>
          <w:lang w:eastAsia="en-US"/>
        </w:rPr>
        <w:t xml:space="preserve"> - Poderá também ser </w:t>
      </w:r>
      <w:proofErr w:type="gramStart"/>
      <w:r w:rsidRPr="00DB74C6">
        <w:rPr>
          <w:rFonts w:ascii="Arial" w:eastAsia="Calibri" w:hAnsi="Arial" w:cs="Arial"/>
          <w:bCs/>
          <w:sz w:val="24"/>
          <w:szCs w:val="24"/>
          <w:lang w:eastAsia="en-US"/>
        </w:rPr>
        <w:t>convocada pelo Conselho Fiscal se ocorrerem</w:t>
      </w:r>
      <w:proofErr w:type="gramEnd"/>
      <w:r w:rsidRPr="00DB74C6">
        <w:rPr>
          <w:rFonts w:ascii="Arial" w:eastAsia="Calibri" w:hAnsi="Arial" w:cs="Arial"/>
          <w:bCs/>
          <w:sz w:val="24"/>
          <w:szCs w:val="24"/>
          <w:lang w:eastAsia="en-US"/>
        </w:rPr>
        <w:t xml:space="preserve"> motivos graves e urgentes ou ainda, por 20% (vinte por cento) dos associados em pleno gozo de seus direitos sociais, após uma solicitação não atendida. </w:t>
      </w:r>
    </w:p>
    <w:p w:rsidR="00DB74C6" w:rsidRDefault="00DB74C6" w:rsidP="00D44F75">
      <w:pPr>
        <w:tabs>
          <w:tab w:val="left" w:pos="567"/>
        </w:tabs>
        <w:spacing w:after="0"/>
        <w:jc w:val="both"/>
        <w:rPr>
          <w:rFonts w:ascii="Arial" w:eastAsia="Calibri" w:hAnsi="Arial" w:cs="Arial"/>
          <w:bCs/>
          <w:sz w:val="24"/>
          <w:szCs w:val="24"/>
          <w:lang w:eastAsia="en-US"/>
        </w:rPr>
      </w:pPr>
    </w:p>
    <w:p w:rsidR="00DB74C6" w:rsidRDefault="00DB74C6" w:rsidP="00D44F75">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DB74C6">
        <w:rPr>
          <w:rFonts w:ascii="Arial" w:eastAsia="Calibri" w:hAnsi="Arial" w:cs="Arial"/>
          <w:b/>
          <w:bCs/>
          <w:sz w:val="24"/>
          <w:szCs w:val="24"/>
          <w:lang w:eastAsia="en-US"/>
        </w:rPr>
        <w:t>Art. 18 -</w:t>
      </w:r>
      <w:r>
        <w:rPr>
          <w:rFonts w:ascii="Arial" w:eastAsia="Calibri" w:hAnsi="Arial" w:cs="Arial"/>
          <w:bCs/>
          <w:sz w:val="24"/>
          <w:szCs w:val="24"/>
          <w:lang w:eastAsia="en-US"/>
        </w:rPr>
        <w:t xml:space="preserve"> </w:t>
      </w:r>
      <w:r w:rsidRPr="00DB74C6">
        <w:rPr>
          <w:rFonts w:ascii="Arial" w:eastAsia="Calibri" w:hAnsi="Arial" w:cs="Arial"/>
          <w:bCs/>
          <w:sz w:val="24"/>
          <w:szCs w:val="24"/>
          <w:lang w:eastAsia="en-US"/>
        </w:rPr>
        <w:t>Em</w:t>
      </w:r>
      <w:proofErr w:type="gramStart"/>
      <w:r w:rsidRPr="00DB74C6">
        <w:rPr>
          <w:rFonts w:ascii="Arial" w:eastAsia="Calibri" w:hAnsi="Arial" w:cs="Arial"/>
          <w:bCs/>
          <w:sz w:val="24"/>
          <w:szCs w:val="24"/>
          <w:lang w:eastAsia="en-US"/>
        </w:rPr>
        <w:t xml:space="preserve">  </w:t>
      </w:r>
      <w:proofErr w:type="gramEnd"/>
      <w:r w:rsidRPr="00DB74C6">
        <w:rPr>
          <w:rFonts w:ascii="Arial" w:eastAsia="Calibri" w:hAnsi="Arial" w:cs="Arial"/>
          <w:bCs/>
          <w:sz w:val="24"/>
          <w:szCs w:val="24"/>
          <w:lang w:eastAsia="en-US"/>
        </w:rPr>
        <w:t xml:space="preserve">qualquer  das  hipóteses  referidas  no  artigo  anterior,  as </w:t>
      </w:r>
      <w:proofErr w:type="spellStart"/>
      <w:r w:rsidRPr="00DB74C6">
        <w:rPr>
          <w:rFonts w:ascii="Arial" w:eastAsia="Calibri" w:hAnsi="Arial" w:cs="Arial"/>
          <w:bCs/>
          <w:sz w:val="24"/>
          <w:szCs w:val="24"/>
          <w:lang w:eastAsia="en-US"/>
        </w:rPr>
        <w:t>Assembléias</w:t>
      </w:r>
      <w:proofErr w:type="spellEnd"/>
      <w:r w:rsidRPr="00DB74C6">
        <w:rPr>
          <w:rFonts w:ascii="Arial" w:eastAsia="Calibri" w:hAnsi="Arial" w:cs="Arial"/>
          <w:bCs/>
          <w:sz w:val="24"/>
          <w:szCs w:val="24"/>
          <w:lang w:eastAsia="en-US"/>
        </w:rPr>
        <w:t xml:space="preserve"> Gerais são convocadas com antecedência mínima de 10 (dez) dias para a primeira reunião, de 1 (uma) hora para a segunda e de 1 (uma) hora para a terceira, excetuando-se o artigo 51 deste Estatuto. </w:t>
      </w:r>
    </w:p>
    <w:p w:rsidR="00DB74C6" w:rsidRDefault="00DB74C6" w:rsidP="00D44F75">
      <w:pPr>
        <w:tabs>
          <w:tab w:val="left" w:pos="567"/>
        </w:tabs>
        <w:spacing w:after="0"/>
        <w:jc w:val="both"/>
        <w:rPr>
          <w:rFonts w:ascii="Arial" w:eastAsia="Calibri" w:hAnsi="Arial" w:cs="Arial"/>
          <w:bCs/>
          <w:sz w:val="24"/>
          <w:szCs w:val="24"/>
          <w:lang w:eastAsia="en-US"/>
        </w:rPr>
      </w:pPr>
    </w:p>
    <w:p w:rsidR="00DB74C6" w:rsidRDefault="00DB74C6" w:rsidP="00D44F75">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DB74C6">
        <w:rPr>
          <w:rFonts w:ascii="Arial" w:eastAsia="Calibri" w:hAnsi="Arial" w:cs="Arial"/>
          <w:b/>
          <w:bCs/>
          <w:sz w:val="24"/>
          <w:szCs w:val="24"/>
          <w:lang w:eastAsia="en-US"/>
        </w:rPr>
        <w:t>Parágrafo</w:t>
      </w:r>
      <w:proofErr w:type="gramStart"/>
      <w:r w:rsidRPr="00DB74C6">
        <w:rPr>
          <w:rFonts w:ascii="Arial" w:eastAsia="Calibri" w:hAnsi="Arial" w:cs="Arial"/>
          <w:b/>
          <w:bCs/>
          <w:sz w:val="24"/>
          <w:szCs w:val="24"/>
          <w:lang w:eastAsia="en-US"/>
        </w:rPr>
        <w:t xml:space="preserve">  </w:t>
      </w:r>
      <w:proofErr w:type="gramEnd"/>
      <w:r w:rsidRPr="00DB74C6">
        <w:rPr>
          <w:rFonts w:ascii="Arial" w:eastAsia="Calibri" w:hAnsi="Arial" w:cs="Arial"/>
          <w:b/>
          <w:bCs/>
          <w:sz w:val="24"/>
          <w:szCs w:val="24"/>
          <w:lang w:eastAsia="en-US"/>
        </w:rPr>
        <w:t>único</w:t>
      </w:r>
      <w:r w:rsidRPr="00DB74C6">
        <w:rPr>
          <w:rFonts w:ascii="Arial" w:eastAsia="Calibri" w:hAnsi="Arial" w:cs="Arial"/>
          <w:bCs/>
          <w:sz w:val="24"/>
          <w:szCs w:val="24"/>
          <w:lang w:eastAsia="en-US"/>
        </w:rPr>
        <w:t xml:space="preserve">  -  As  três  convocações  poderão  ser  feitas  num  único Edital, desde que constem, expressamente, os prazos para cada uma delas. </w:t>
      </w:r>
    </w:p>
    <w:p w:rsidR="00DB74C6" w:rsidRDefault="00DB74C6" w:rsidP="00D44F75">
      <w:pPr>
        <w:tabs>
          <w:tab w:val="left" w:pos="567"/>
        </w:tabs>
        <w:spacing w:after="0"/>
        <w:jc w:val="both"/>
        <w:rPr>
          <w:rFonts w:ascii="Arial" w:eastAsia="Calibri" w:hAnsi="Arial" w:cs="Arial"/>
          <w:bCs/>
          <w:sz w:val="24"/>
          <w:szCs w:val="24"/>
          <w:lang w:eastAsia="en-US"/>
        </w:rPr>
      </w:pPr>
    </w:p>
    <w:p w:rsidR="00DB74C6" w:rsidRDefault="00DB74C6" w:rsidP="00D44F75">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DB74C6">
        <w:rPr>
          <w:rFonts w:ascii="Arial" w:eastAsia="Calibri" w:hAnsi="Arial" w:cs="Arial"/>
          <w:b/>
          <w:bCs/>
          <w:sz w:val="24"/>
          <w:szCs w:val="24"/>
          <w:lang w:eastAsia="en-US"/>
        </w:rPr>
        <w:t>Art. 19 -</w:t>
      </w:r>
      <w:r w:rsidRPr="00DB74C6">
        <w:rPr>
          <w:rFonts w:ascii="Arial" w:eastAsia="Calibri" w:hAnsi="Arial" w:cs="Arial"/>
          <w:bCs/>
          <w:sz w:val="24"/>
          <w:szCs w:val="24"/>
          <w:lang w:eastAsia="en-US"/>
        </w:rPr>
        <w:t xml:space="preserve"> Não havendo "</w:t>
      </w:r>
      <w:proofErr w:type="spellStart"/>
      <w:r w:rsidRPr="00DB74C6">
        <w:rPr>
          <w:rFonts w:ascii="Arial" w:eastAsia="Calibri" w:hAnsi="Arial" w:cs="Arial"/>
          <w:bCs/>
          <w:sz w:val="24"/>
          <w:szCs w:val="24"/>
          <w:lang w:eastAsia="en-US"/>
        </w:rPr>
        <w:t>quorum</w:t>
      </w:r>
      <w:proofErr w:type="spellEnd"/>
      <w:r w:rsidRPr="00DB74C6">
        <w:rPr>
          <w:rFonts w:ascii="Arial" w:eastAsia="Calibri" w:hAnsi="Arial" w:cs="Arial"/>
          <w:bCs/>
          <w:sz w:val="24"/>
          <w:szCs w:val="24"/>
          <w:lang w:eastAsia="en-US"/>
        </w:rPr>
        <w:t xml:space="preserve">" para instalação da </w:t>
      </w:r>
      <w:proofErr w:type="spellStart"/>
      <w:r w:rsidRPr="00DB74C6">
        <w:rPr>
          <w:rFonts w:ascii="Arial" w:eastAsia="Calibri" w:hAnsi="Arial" w:cs="Arial"/>
          <w:bCs/>
          <w:sz w:val="24"/>
          <w:szCs w:val="24"/>
          <w:lang w:eastAsia="en-US"/>
        </w:rPr>
        <w:t>Assembléia</w:t>
      </w:r>
      <w:proofErr w:type="spellEnd"/>
      <w:r w:rsidRPr="00DB74C6">
        <w:rPr>
          <w:rFonts w:ascii="Arial" w:eastAsia="Calibri" w:hAnsi="Arial" w:cs="Arial"/>
          <w:bCs/>
          <w:sz w:val="24"/>
          <w:szCs w:val="24"/>
          <w:lang w:eastAsia="en-US"/>
        </w:rPr>
        <w:t xml:space="preserve"> convocada nos termos do artigo anterior, será feita nova convocação com antecedência mínima de 10 (dez) dias. </w:t>
      </w:r>
    </w:p>
    <w:p w:rsidR="00DB74C6" w:rsidRDefault="00DB74C6" w:rsidP="00D44F75">
      <w:pPr>
        <w:tabs>
          <w:tab w:val="left" w:pos="567"/>
        </w:tabs>
        <w:spacing w:after="0"/>
        <w:jc w:val="both"/>
        <w:rPr>
          <w:rFonts w:ascii="Arial" w:eastAsia="Calibri" w:hAnsi="Arial" w:cs="Arial"/>
          <w:bCs/>
          <w:sz w:val="24"/>
          <w:szCs w:val="24"/>
          <w:lang w:eastAsia="en-US"/>
        </w:rPr>
      </w:pPr>
    </w:p>
    <w:p w:rsidR="00DB74C6" w:rsidRDefault="00DB74C6" w:rsidP="00D44F75">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DB74C6">
        <w:rPr>
          <w:rFonts w:ascii="Arial" w:eastAsia="Calibri" w:hAnsi="Arial" w:cs="Arial"/>
          <w:bCs/>
          <w:sz w:val="24"/>
          <w:szCs w:val="24"/>
          <w:lang w:eastAsia="en-US"/>
        </w:rPr>
        <w:t>Parágrafo</w:t>
      </w:r>
      <w:proofErr w:type="gramStart"/>
      <w:r w:rsidRPr="00DB74C6">
        <w:rPr>
          <w:rFonts w:ascii="Arial" w:eastAsia="Calibri" w:hAnsi="Arial" w:cs="Arial"/>
          <w:bCs/>
          <w:sz w:val="24"/>
          <w:szCs w:val="24"/>
          <w:lang w:eastAsia="en-US"/>
        </w:rPr>
        <w:t xml:space="preserve">  </w:t>
      </w:r>
      <w:proofErr w:type="gramEnd"/>
      <w:r w:rsidRPr="00DB74C6">
        <w:rPr>
          <w:rFonts w:ascii="Arial" w:eastAsia="Calibri" w:hAnsi="Arial" w:cs="Arial"/>
          <w:bCs/>
          <w:sz w:val="24"/>
          <w:szCs w:val="24"/>
          <w:lang w:eastAsia="en-US"/>
        </w:rPr>
        <w:t>único  -  Se  ainda  assim  não  houver  "</w:t>
      </w:r>
      <w:proofErr w:type="spellStart"/>
      <w:r w:rsidRPr="00DB74C6">
        <w:rPr>
          <w:rFonts w:ascii="Arial" w:eastAsia="Calibri" w:hAnsi="Arial" w:cs="Arial"/>
          <w:bCs/>
          <w:sz w:val="24"/>
          <w:szCs w:val="24"/>
          <w:lang w:eastAsia="en-US"/>
        </w:rPr>
        <w:t>quorum</w:t>
      </w:r>
      <w:proofErr w:type="spellEnd"/>
      <w:r w:rsidRPr="00DB74C6">
        <w:rPr>
          <w:rFonts w:ascii="Arial" w:eastAsia="Calibri" w:hAnsi="Arial" w:cs="Arial"/>
          <w:bCs/>
          <w:sz w:val="24"/>
          <w:szCs w:val="24"/>
          <w:lang w:eastAsia="en-US"/>
        </w:rPr>
        <w:t xml:space="preserve">"  para  a  sua instalação será admitida a intenção de dissolver a Sociedade. </w:t>
      </w:r>
    </w:p>
    <w:p w:rsidR="00DB74C6" w:rsidRDefault="00DB74C6" w:rsidP="00D44F75">
      <w:pPr>
        <w:tabs>
          <w:tab w:val="left" w:pos="567"/>
        </w:tabs>
        <w:spacing w:after="0"/>
        <w:jc w:val="both"/>
        <w:rPr>
          <w:rFonts w:ascii="Arial" w:eastAsia="Calibri" w:hAnsi="Arial" w:cs="Arial"/>
          <w:bCs/>
          <w:sz w:val="24"/>
          <w:szCs w:val="24"/>
          <w:lang w:eastAsia="en-US"/>
        </w:rPr>
      </w:pPr>
    </w:p>
    <w:p w:rsidR="00DB74C6" w:rsidRDefault="00DB74C6" w:rsidP="00D44F75">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DB74C6">
        <w:rPr>
          <w:rFonts w:ascii="Arial" w:eastAsia="Calibri" w:hAnsi="Arial" w:cs="Arial"/>
          <w:b/>
          <w:bCs/>
          <w:sz w:val="24"/>
          <w:szCs w:val="24"/>
          <w:lang w:eastAsia="en-US"/>
        </w:rPr>
        <w:t>Art.</w:t>
      </w:r>
      <w:proofErr w:type="gramStart"/>
      <w:r w:rsidRPr="00DB74C6">
        <w:rPr>
          <w:rFonts w:ascii="Arial" w:eastAsia="Calibri" w:hAnsi="Arial" w:cs="Arial"/>
          <w:b/>
          <w:bCs/>
          <w:sz w:val="24"/>
          <w:szCs w:val="24"/>
          <w:lang w:eastAsia="en-US"/>
        </w:rPr>
        <w:t xml:space="preserve">  </w:t>
      </w:r>
      <w:proofErr w:type="gramEnd"/>
      <w:r w:rsidRPr="00DB74C6">
        <w:rPr>
          <w:rFonts w:ascii="Arial" w:eastAsia="Calibri" w:hAnsi="Arial" w:cs="Arial"/>
          <w:b/>
          <w:bCs/>
          <w:sz w:val="24"/>
          <w:szCs w:val="24"/>
          <w:lang w:eastAsia="en-US"/>
        </w:rPr>
        <w:t>20  -</w:t>
      </w:r>
      <w:r w:rsidRPr="00DB74C6">
        <w:rPr>
          <w:rFonts w:ascii="Arial" w:eastAsia="Calibri" w:hAnsi="Arial" w:cs="Arial"/>
          <w:bCs/>
          <w:sz w:val="24"/>
          <w:szCs w:val="24"/>
          <w:lang w:eastAsia="en-US"/>
        </w:rPr>
        <w:t xml:space="preserve">  Dos  Editais  de  Convocação  das  </w:t>
      </w:r>
      <w:proofErr w:type="spellStart"/>
      <w:r w:rsidRPr="00DB74C6">
        <w:rPr>
          <w:rFonts w:ascii="Arial" w:eastAsia="Calibri" w:hAnsi="Arial" w:cs="Arial"/>
          <w:bCs/>
          <w:sz w:val="24"/>
          <w:szCs w:val="24"/>
          <w:lang w:eastAsia="en-US"/>
        </w:rPr>
        <w:t>Assembléias</w:t>
      </w:r>
      <w:proofErr w:type="spellEnd"/>
      <w:r w:rsidRPr="00DB74C6">
        <w:rPr>
          <w:rFonts w:ascii="Arial" w:eastAsia="Calibri" w:hAnsi="Arial" w:cs="Arial"/>
          <w:bCs/>
          <w:sz w:val="24"/>
          <w:szCs w:val="24"/>
          <w:lang w:eastAsia="en-US"/>
        </w:rPr>
        <w:t xml:space="preserve">  Gerais  deverão constar: </w:t>
      </w:r>
    </w:p>
    <w:p w:rsidR="00DB74C6" w:rsidRDefault="00DB74C6" w:rsidP="00D44F75">
      <w:pPr>
        <w:tabs>
          <w:tab w:val="left" w:pos="567"/>
        </w:tabs>
        <w:spacing w:after="0"/>
        <w:jc w:val="both"/>
        <w:rPr>
          <w:rFonts w:ascii="Arial" w:eastAsia="Calibri" w:hAnsi="Arial" w:cs="Arial"/>
          <w:bCs/>
          <w:sz w:val="24"/>
          <w:szCs w:val="24"/>
          <w:lang w:eastAsia="en-US"/>
        </w:rPr>
      </w:pPr>
    </w:p>
    <w:p w:rsidR="00DB74C6" w:rsidRDefault="00DB74C6" w:rsidP="00D44F75">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DB74C6">
        <w:rPr>
          <w:rFonts w:ascii="Arial" w:eastAsia="Calibri" w:hAnsi="Arial" w:cs="Arial"/>
          <w:bCs/>
          <w:sz w:val="24"/>
          <w:szCs w:val="24"/>
          <w:lang w:eastAsia="en-US"/>
        </w:rPr>
        <w:t xml:space="preserve">I - A denominação da Cooperativa, seguida da expressão "Convocação da </w:t>
      </w:r>
      <w:proofErr w:type="spellStart"/>
      <w:r w:rsidRPr="00DB74C6">
        <w:rPr>
          <w:rFonts w:ascii="Arial" w:eastAsia="Calibri" w:hAnsi="Arial" w:cs="Arial"/>
          <w:bCs/>
          <w:sz w:val="24"/>
          <w:szCs w:val="24"/>
          <w:lang w:eastAsia="en-US"/>
        </w:rPr>
        <w:t>Assembléia</w:t>
      </w:r>
      <w:proofErr w:type="spellEnd"/>
      <w:r w:rsidRPr="00DB74C6">
        <w:rPr>
          <w:rFonts w:ascii="Arial" w:eastAsia="Calibri" w:hAnsi="Arial" w:cs="Arial"/>
          <w:bCs/>
          <w:sz w:val="24"/>
          <w:szCs w:val="24"/>
          <w:lang w:eastAsia="en-US"/>
        </w:rPr>
        <w:t xml:space="preserve"> Geral" Ordinária ou Extraordinária, conforme o caso; </w:t>
      </w:r>
    </w:p>
    <w:p w:rsidR="00DB74C6" w:rsidRDefault="00DB74C6" w:rsidP="00D44F75">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DB74C6">
        <w:rPr>
          <w:rFonts w:ascii="Arial" w:eastAsia="Calibri" w:hAnsi="Arial" w:cs="Arial"/>
          <w:bCs/>
          <w:sz w:val="24"/>
          <w:szCs w:val="24"/>
          <w:lang w:eastAsia="en-US"/>
        </w:rPr>
        <w:t xml:space="preserve">II - O dia e hora da reunião, em cada convocação, assim como o endereço do local de sua realização, o qual salvo motivo justificado, será sempre o da sede social; </w:t>
      </w:r>
    </w:p>
    <w:p w:rsidR="00DB74C6" w:rsidRDefault="00DB74C6" w:rsidP="00D44F75">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DB74C6">
        <w:rPr>
          <w:rFonts w:ascii="Arial" w:eastAsia="Calibri" w:hAnsi="Arial" w:cs="Arial"/>
          <w:bCs/>
          <w:sz w:val="24"/>
          <w:szCs w:val="24"/>
          <w:lang w:eastAsia="en-US"/>
        </w:rPr>
        <w:t xml:space="preserve">III - A </w:t>
      </w:r>
      <w:proofErr w:type="spellStart"/>
      <w:r w:rsidRPr="00DB74C6">
        <w:rPr>
          <w:rFonts w:ascii="Arial" w:eastAsia="Calibri" w:hAnsi="Arial" w:cs="Arial"/>
          <w:bCs/>
          <w:sz w:val="24"/>
          <w:szCs w:val="24"/>
          <w:lang w:eastAsia="en-US"/>
        </w:rPr>
        <w:t>seqüência</w:t>
      </w:r>
      <w:proofErr w:type="spellEnd"/>
      <w:r w:rsidRPr="00DB74C6">
        <w:rPr>
          <w:rFonts w:ascii="Arial" w:eastAsia="Calibri" w:hAnsi="Arial" w:cs="Arial"/>
          <w:bCs/>
          <w:sz w:val="24"/>
          <w:szCs w:val="24"/>
          <w:lang w:eastAsia="en-US"/>
        </w:rPr>
        <w:t xml:space="preserve"> ordinal das convocações; </w:t>
      </w:r>
    </w:p>
    <w:p w:rsidR="00DB74C6" w:rsidRDefault="00DB74C6" w:rsidP="00D44F75">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DB74C6">
        <w:rPr>
          <w:rFonts w:ascii="Arial" w:eastAsia="Calibri" w:hAnsi="Arial" w:cs="Arial"/>
          <w:bCs/>
          <w:sz w:val="24"/>
          <w:szCs w:val="24"/>
          <w:lang w:eastAsia="en-US"/>
        </w:rPr>
        <w:t xml:space="preserve">IV - A ordem do dia dos trabalhos, com as devidas especificações; </w:t>
      </w:r>
    </w:p>
    <w:p w:rsidR="00DB74C6" w:rsidRDefault="00DB74C6" w:rsidP="00D44F75">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DB74C6">
        <w:rPr>
          <w:rFonts w:ascii="Arial" w:eastAsia="Calibri" w:hAnsi="Arial" w:cs="Arial"/>
          <w:bCs/>
          <w:sz w:val="24"/>
          <w:szCs w:val="24"/>
          <w:lang w:eastAsia="en-US"/>
        </w:rPr>
        <w:t xml:space="preserve">V - O número de associados existentes na data da sua expedição, para efeito de cálculo do </w:t>
      </w:r>
      <w:proofErr w:type="gramStart"/>
      <w:r w:rsidRPr="00DB74C6">
        <w:rPr>
          <w:rFonts w:ascii="Arial" w:eastAsia="Calibri" w:hAnsi="Arial" w:cs="Arial"/>
          <w:bCs/>
          <w:sz w:val="24"/>
          <w:szCs w:val="24"/>
          <w:lang w:eastAsia="en-US"/>
        </w:rPr>
        <w:t>"quorum1 de instalação.</w:t>
      </w:r>
      <w:proofErr w:type="gramEnd"/>
      <w:r w:rsidRPr="00DB74C6">
        <w:rPr>
          <w:rFonts w:ascii="Arial" w:eastAsia="Calibri" w:hAnsi="Arial" w:cs="Arial"/>
          <w:bCs/>
          <w:sz w:val="24"/>
          <w:szCs w:val="24"/>
          <w:lang w:eastAsia="en-US"/>
        </w:rPr>
        <w:t xml:space="preserve"> </w:t>
      </w:r>
    </w:p>
    <w:p w:rsidR="00DB74C6" w:rsidRDefault="00DB74C6" w:rsidP="00D44F75">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DB74C6">
        <w:rPr>
          <w:rFonts w:ascii="Arial" w:eastAsia="Calibri" w:hAnsi="Arial" w:cs="Arial"/>
          <w:bCs/>
          <w:sz w:val="24"/>
          <w:szCs w:val="24"/>
          <w:lang w:eastAsia="en-US"/>
        </w:rPr>
        <w:t xml:space="preserve">VI - A assinatura do responsável pela convocação. </w:t>
      </w:r>
    </w:p>
    <w:p w:rsidR="00DB74C6" w:rsidRDefault="00DB74C6" w:rsidP="00D44F75">
      <w:pPr>
        <w:tabs>
          <w:tab w:val="left" w:pos="567"/>
        </w:tabs>
        <w:spacing w:after="0"/>
        <w:jc w:val="both"/>
        <w:rPr>
          <w:rFonts w:ascii="Arial" w:eastAsia="Calibri" w:hAnsi="Arial" w:cs="Arial"/>
          <w:bCs/>
          <w:sz w:val="24"/>
          <w:szCs w:val="24"/>
          <w:lang w:eastAsia="en-US"/>
        </w:rPr>
      </w:pPr>
    </w:p>
    <w:p w:rsidR="00DB74C6" w:rsidRDefault="00DB74C6" w:rsidP="00D44F75">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6B0B56">
        <w:rPr>
          <w:rFonts w:ascii="Arial" w:eastAsia="Calibri" w:hAnsi="Arial" w:cs="Arial"/>
          <w:b/>
          <w:bCs/>
          <w:sz w:val="24"/>
          <w:szCs w:val="24"/>
          <w:lang w:eastAsia="en-US"/>
        </w:rPr>
        <w:t>§1</w:t>
      </w:r>
      <w:r w:rsidRPr="006B0B56">
        <w:rPr>
          <w:rFonts w:ascii="Arial" w:eastAsia="Calibri" w:hAnsi="Arial" w:cs="Arial"/>
          <w:b/>
          <w:bCs/>
          <w:sz w:val="24"/>
          <w:szCs w:val="24"/>
          <w:vertAlign w:val="superscript"/>
          <w:lang w:eastAsia="en-US"/>
        </w:rPr>
        <w:t>o</w:t>
      </w:r>
      <w:r w:rsidR="006B0B56">
        <w:rPr>
          <w:rFonts w:ascii="Arial" w:eastAsia="Calibri" w:hAnsi="Arial" w:cs="Arial"/>
          <w:bCs/>
          <w:sz w:val="24"/>
          <w:szCs w:val="24"/>
          <w:vertAlign w:val="superscript"/>
          <w:lang w:eastAsia="en-US"/>
        </w:rPr>
        <w:t xml:space="preserve"> </w:t>
      </w:r>
      <w:r w:rsidRPr="00DB74C6">
        <w:rPr>
          <w:rFonts w:ascii="Arial" w:eastAsia="Calibri" w:hAnsi="Arial" w:cs="Arial"/>
          <w:bCs/>
          <w:sz w:val="24"/>
          <w:szCs w:val="24"/>
          <w:lang w:eastAsia="en-US"/>
        </w:rPr>
        <w:t>-</w:t>
      </w:r>
      <w:r w:rsidR="006B0B56">
        <w:rPr>
          <w:rFonts w:ascii="Arial" w:eastAsia="Calibri" w:hAnsi="Arial" w:cs="Arial"/>
          <w:bCs/>
          <w:sz w:val="24"/>
          <w:szCs w:val="24"/>
          <w:lang w:eastAsia="en-US"/>
        </w:rPr>
        <w:t xml:space="preserve"> </w:t>
      </w:r>
      <w:r w:rsidRPr="00DB74C6">
        <w:rPr>
          <w:rFonts w:ascii="Arial" w:eastAsia="Calibri" w:hAnsi="Arial" w:cs="Arial"/>
          <w:bCs/>
          <w:sz w:val="24"/>
          <w:szCs w:val="24"/>
          <w:lang w:eastAsia="en-US"/>
        </w:rPr>
        <w:t>No</w:t>
      </w:r>
      <w:proofErr w:type="gramStart"/>
      <w:r w:rsidRPr="00DB74C6">
        <w:rPr>
          <w:rFonts w:ascii="Arial" w:eastAsia="Calibri" w:hAnsi="Arial" w:cs="Arial"/>
          <w:bCs/>
          <w:sz w:val="24"/>
          <w:szCs w:val="24"/>
          <w:lang w:eastAsia="en-US"/>
        </w:rPr>
        <w:t xml:space="preserve">  </w:t>
      </w:r>
      <w:proofErr w:type="gramEnd"/>
      <w:r w:rsidRPr="00DB74C6">
        <w:rPr>
          <w:rFonts w:ascii="Arial" w:eastAsia="Calibri" w:hAnsi="Arial" w:cs="Arial"/>
          <w:bCs/>
          <w:sz w:val="24"/>
          <w:szCs w:val="24"/>
          <w:lang w:eastAsia="en-US"/>
        </w:rPr>
        <w:t xml:space="preserve">caso  da  convocação  ser  feita  por  associados,  o  Edital  será assinado, no mínimo, pelos 4 (quatro) primeiros signatários do documento que a solicitou. </w:t>
      </w:r>
    </w:p>
    <w:p w:rsidR="00DB74C6" w:rsidRDefault="00DB74C6" w:rsidP="00D44F75">
      <w:pPr>
        <w:tabs>
          <w:tab w:val="left" w:pos="567"/>
        </w:tabs>
        <w:spacing w:after="0"/>
        <w:jc w:val="both"/>
        <w:rPr>
          <w:rFonts w:ascii="Arial" w:eastAsia="Calibri" w:hAnsi="Arial" w:cs="Arial"/>
          <w:bCs/>
          <w:sz w:val="24"/>
          <w:szCs w:val="24"/>
          <w:lang w:eastAsia="en-US"/>
        </w:rPr>
      </w:pPr>
    </w:p>
    <w:p w:rsidR="00D44F75" w:rsidRDefault="00DB74C6" w:rsidP="00D44F75">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006B0B56" w:rsidRPr="006B0B56">
        <w:rPr>
          <w:rFonts w:ascii="Arial" w:eastAsia="Calibri" w:hAnsi="Arial" w:cs="Arial"/>
          <w:b/>
          <w:bCs/>
          <w:sz w:val="24"/>
          <w:szCs w:val="24"/>
          <w:lang w:eastAsia="en-US"/>
        </w:rPr>
        <w:t>§</w:t>
      </w:r>
      <w:r w:rsidRPr="006B0B56">
        <w:rPr>
          <w:rFonts w:ascii="Arial" w:eastAsia="Calibri" w:hAnsi="Arial" w:cs="Arial"/>
          <w:b/>
          <w:bCs/>
          <w:sz w:val="24"/>
          <w:szCs w:val="24"/>
          <w:lang w:eastAsia="en-US"/>
        </w:rPr>
        <w:t>2</w:t>
      </w:r>
      <w:r w:rsidRPr="006B0B56">
        <w:rPr>
          <w:rFonts w:ascii="Arial" w:eastAsia="Calibri" w:hAnsi="Arial" w:cs="Arial"/>
          <w:b/>
          <w:bCs/>
          <w:sz w:val="24"/>
          <w:szCs w:val="24"/>
          <w:vertAlign w:val="superscript"/>
          <w:lang w:eastAsia="en-US"/>
        </w:rPr>
        <w:t>o</w:t>
      </w:r>
      <w:r w:rsidRPr="00DB74C6">
        <w:rPr>
          <w:rFonts w:ascii="Arial" w:eastAsia="Calibri" w:hAnsi="Arial" w:cs="Arial"/>
          <w:bCs/>
          <w:sz w:val="24"/>
          <w:szCs w:val="24"/>
          <w:lang w:eastAsia="en-US"/>
        </w:rPr>
        <w:t xml:space="preserve"> - Os Editais de convocação serão afixados em locais visíveis das dependências mais comumente frequentadas pelos associados, publicados em jornal e transmitidos em circulares aos associados.</w:t>
      </w:r>
    </w:p>
    <w:p w:rsidR="00DB74C6" w:rsidRDefault="00DB74C6" w:rsidP="00D44F75">
      <w:pPr>
        <w:tabs>
          <w:tab w:val="left" w:pos="567"/>
        </w:tabs>
        <w:spacing w:after="0"/>
        <w:jc w:val="both"/>
        <w:rPr>
          <w:rFonts w:ascii="Arial" w:eastAsia="Calibri" w:hAnsi="Arial" w:cs="Arial"/>
          <w:bCs/>
          <w:sz w:val="24"/>
          <w:szCs w:val="24"/>
          <w:lang w:eastAsia="en-US"/>
        </w:rPr>
      </w:pPr>
    </w:p>
    <w:p w:rsidR="006B0B56" w:rsidRDefault="006B0B56" w:rsidP="00D44F75">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6B0B56">
        <w:rPr>
          <w:rFonts w:ascii="Arial" w:eastAsia="Calibri" w:hAnsi="Arial" w:cs="Arial"/>
          <w:b/>
          <w:bCs/>
          <w:sz w:val="24"/>
          <w:szCs w:val="24"/>
          <w:lang w:eastAsia="en-US"/>
        </w:rPr>
        <w:t>Art.</w:t>
      </w:r>
      <w:proofErr w:type="gramStart"/>
      <w:r w:rsidRPr="006B0B56">
        <w:rPr>
          <w:rFonts w:ascii="Arial" w:eastAsia="Calibri" w:hAnsi="Arial" w:cs="Arial"/>
          <w:b/>
          <w:bCs/>
          <w:sz w:val="24"/>
          <w:szCs w:val="24"/>
          <w:lang w:eastAsia="en-US"/>
        </w:rPr>
        <w:t xml:space="preserve">  </w:t>
      </w:r>
      <w:proofErr w:type="gramEnd"/>
      <w:r w:rsidRPr="006B0B56">
        <w:rPr>
          <w:rFonts w:ascii="Arial" w:eastAsia="Calibri" w:hAnsi="Arial" w:cs="Arial"/>
          <w:b/>
          <w:bCs/>
          <w:sz w:val="24"/>
          <w:szCs w:val="24"/>
          <w:lang w:eastAsia="en-US"/>
        </w:rPr>
        <w:t>21</w:t>
      </w:r>
      <w:r w:rsidRPr="006B0B56">
        <w:rPr>
          <w:rFonts w:ascii="Arial" w:eastAsia="Calibri" w:hAnsi="Arial" w:cs="Arial"/>
          <w:bCs/>
          <w:sz w:val="24"/>
          <w:szCs w:val="24"/>
          <w:lang w:eastAsia="en-US"/>
        </w:rPr>
        <w:t xml:space="preserve">  -  É  da  competência  da  </w:t>
      </w:r>
      <w:proofErr w:type="spellStart"/>
      <w:r w:rsidRPr="006B0B56">
        <w:rPr>
          <w:rFonts w:ascii="Arial" w:eastAsia="Calibri" w:hAnsi="Arial" w:cs="Arial"/>
          <w:bCs/>
          <w:sz w:val="24"/>
          <w:szCs w:val="24"/>
          <w:lang w:eastAsia="en-US"/>
        </w:rPr>
        <w:t>Assembléia</w:t>
      </w:r>
      <w:proofErr w:type="spellEnd"/>
      <w:r w:rsidRPr="006B0B56">
        <w:rPr>
          <w:rFonts w:ascii="Arial" w:eastAsia="Calibri" w:hAnsi="Arial" w:cs="Arial"/>
          <w:bCs/>
          <w:sz w:val="24"/>
          <w:szCs w:val="24"/>
          <w:lang w:eastAsia="en-US"/>
        </w:rPr>
        <w:t xml:space="preserve">  Geral,  a  destituição  de membros dos Conselhos de Administração e Fiscalização. </w:t>
      </w:r>
    </w:p>
    <w:p w:rsidR="006B0B56" w:rsidRDefault="006B0B56" w:rsidP="00D44F75">
      <w:pPr>
        <w:tabs>
          <w:tab w:val="left" w:pos="567"/>
        </w:tabs>
        <w:spacing w:after="0"/>
        <w:jc w:val="both"/>
        <w:rPr>
          <w:rFonts w:ascii="Arial" w:eastAsia="Calibri" w:hAnsi="Arial" w:cs="Arial"/>
          <w:bCs/>
          <w:sz w:val="24"/>
          <w:szCs w:val="24"/>
          <w:lang w:eastAsia="en-US"/>
        </w:rPr>
      </w:pPr>
    </w:p>
    <w:p w:rsidR="006B0B56" w:rsidRDefault="006B0B56" w:rsidP="00D44F75">
      <w:pPr>
        <w:tabs>
          <w:tab w:val="left" w:pos="567"/>
        </w:tabs>
        <w:spacing w:after="0"/>
        <w:jc w:val="both"/>
        <w:rPr>
          <w:rFonts w:ascii="Arial" w:eastAsia="Calibri" w:hAnsi="Arial" w:cs="Arial"/>
          <w:bCs/>
          <w:sz w:val="24"/>
          <w:szCs w:val="24"/>
          <w:lang w:eastAsia="en-US"/>
        </w:rPr>
      </w:pPr>
      <w:r w:rsidRPr="006B0B56">
        <w:rPr>
          <w:rFonts w:ascii="Arial" w:eastAsia="Calibri" w:hAnsi="Arial" w:cs="Arial"/>
          <w:bCs/>
          <w:sz w:val="24"/>
          <w:szCs w:val="24"/>
          <w:lang w:eastAsia="en-US"/>
        </w:rPr>
        <w:t>Parágrafo</w:t>
      </w:r>
      <w:proofErr w:type="gramStart"/>
      <w:r w:rsidRPr="006B0B56">
        <w:rPr>
          <w:rFonts w:ascii="Arial" w:eastAsia="Calibri" w:hAnsi="Arial" w:cs="Arial"/>
          <w:bCs/>
          <w:sz w:val="24"/>
          <w:szCs w:val="24"/>
          <w:lang w:eastAsia="en-US"/>
        </w:rPr>
        <w:t xml:space="preserve">  </w:t>
      </w:r>
      <w:proofErr w:type="gramEnd"/>
      <w:r w:rsidRPr="006B0B56">
        <w:rPr>
          <w:rFonts w:ascii="Arial" w:eastAsia="Calibri" w:hAnsi="Arial" w:cs="Arial"/>
          <w:bCs/>
          <w:sz w:val="24"/>
          <w:szCs w:val="24"/>
          <w:lang w:eastAsia="en-US"/>
        </w:rPr>
        <w:t xml:space="preserve">único  -  Ocorrendo  destituição  que  possa  comprometer  a regularidade da Administração ou Fiscalização da Entidade, poderá a </w:t>
      </w:r>
      <w:proofErr w:type="spellStart"/>
      <w:r w:rsidRPr="006B0B56">
        <w:rPr>
          <w:rFonts w:ascii="Arial" w:eastAsia="Calibri" w:hAnsi="Arial" w:cs="Arial"/>
          <w:bCs/>
          <w:sz w:val="24"/>
          <w:szCs w:val="24"/>
          <w:lang w:eastAsia="en-US"/>
        </w:rPr>
        <w:t>Assembléia</w:t>
      </w:r>
      <w:proofErr w:type="spellEnd"/>
      <w:r w:rsidRPr="006B0B56">
        <w:rPr>
          <w:rFonts w:ascii="Arial" w:eastAsia="Calibri" w:hAnsi="Arial" w:cs="Arial"/>
          <w:bCs/>
          <w:sz w:val="24"/>
          <w:szCs w:val="24"/>
          <w:lang w:eastAsia="en-US"/>
        </w:rPr>
        <w:t xml:space="preserve"> designar administradores e conselheiros, até a posse dos novos, cuja eleição se efetuará no prazo máximo de 30 (trinta) dias. </w:t>
      </w:r>
    </w:p>
    <w:p w:rsidR="006B0B56" w:rsidRDefault="006B0B56" w:rsidP="00D44F75">
      <w:pPr>
        <w:tabs>
          <w:tab w:val="left" w:pos="567"/>
        </w:tabs>
        <w:spacing w:after="0"/>
        <w:jc w:val="both"/>
        <w:rPr>
          <w:rFonts w:ascii="Arial" w:eastAsia="Calibri" w:hAnsi="Arial" w:cs="Arial"/>
          <w:bCs/>
          <w:sz w:val="24"/>
          <w:szCs w:val="24"/>
          <w:lang w:eastAsia="en-US"/>
        </w:rPr>
      </w:pPr>
    </w:p>
    <w:p w:rsidR="006B0B56" w:rsidRDefault="006B0B56" w:rsidP="00D44F75">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6B0B56">
        <w:rPr>
          <w:rFonts w:ascii="Arial" w:eastAsia="Calibri" w:hAnsi="Arial" w:cs="Arial"/>
          <w:b/>
          <w:bCs/>
          <w:sz w:val="24"/>
          <w:szCs w:val="24"/>
          <w:lang w:eastAsia="en-US"/>
        </w:rPr>
        <w:t>Art. 22</w:t>
      </w:r>
      <w:proofErr w:type="gramStart"/>
      <w:r>
        <w:rPr>
          <w:rFonts w:ascii="Arial" w:eastAsia="Calibri" w:hAnsi="Arial" w:cs="Arial"/>
          <w:b/>
          <w:bCs/>
          <w:sz w:val="24"/>
          <w:szCs w:val="24"/>
          <w:lang w:eastAsia="en-US"/>
        </w:rPr>
        <w:t xml:space="preserve"> </w:t>
      </w:r>
      <w:r w:rsidRPr="006B0B56">
        <w:rPr>
          <w:rFonts w:ascii="Arial" w:eastAsia="Calibri" w:hAnsi="Arial" w:cs="Arial"/>
          <w:bCs/>
          <w:sz w:val="24"/>
          <w:szCs w:val="24"/>
          <w:lang w:eastAsia="en-US"/>
        </w:rPr>
        <w:t xml:space="preserve"> </w:t>
      </w:r>
      <w:proofErr w:type="gramEnd"/>
      <w:r w:rsidRPr="006B0B56">
        <w:rPr>
          <w:rFonts w:ascii="Arial" w:eastAsia="Calibri" w:hAnsi="Arial" w:cs="Arial"/>
          <w:bCs/>
          <w:sz w:val="24"/>
          <w:szCs w:val="24"/>
          <w:lang w:eastAsia="en-US"/>
        </w:rPr>
        <w:t xml:space="preserve">- </w:t>
      </w:r>
      <w:r>
        <w:rPr>
          <w:rFonts w:ascii="Arial" w:eastAsia="Calibri" w:hAnsi="Arial" w:cs="Arial"/>
          <w:bCs/>
          <w:sz w:val="24"/>
          <w:szCs w:val="24"/>
          <w:lang w:eastAsia="en-US"/>
        </w:rPr>
        <w:t xml:space="preserve"> </w:t>
      </w:r>
      <w:r w:rsidRPr="006B0B56">
        <w:rPr>
          <w:rFonts w:ascii="Arial" w:eastAsia="Calibri" w:hAnsi="Arial" w:cs="Arial"/>
          <w:bCs/>
          <w:sz w:val="24"/>
          <w:szCs w:val="24"/>
          <w:lang w:eastAsia="en-US"/>
        </w:rPr>
        <w:t>O "</w:t>
      </w:r>
      <w:proofErr w:type="spellStart"/>
      <w:r w:rsidRPr="006B0B56">
        <w:rPr>
          <w:rFonts w:ascii="Arial" w:eastAsia="Calibri" w:hAnsi="Arial" w:cs="Arial"/>
          <w:bCs/>
          <w:sz w:val="24"/>
          <w:szCs w:val="24"/>
          <w:lang w:eastAsia="en-US"/>
        </w:rPr>
        <w:t>quorum</w:t>
      </w:r>
      <w:proofErr w:type="spellEnd"/>
      <w:r w:rsidRPr="006B0B56">
        <w:rPr>
          <w:rFonts w:ascii="Arial" w:eastAsia="Calibri" w:hAnsi="Arial" w:cs="Arial"/>
          <w:bCs/>
          <w:sz w:val="24"/>
          <w:szCs w:val="24"/>
          <w:lang w:eastAsia="en-US"/>
        </w:rPr>
        <w:t xml:space="preserve">", para instalação da </w:t>
      </w:r>
      <w:proofErr w:type="spellStart"/>
      <w:r w:rsidRPr="006B0B56">
        <w:rPr>
          <w:rFonts w:ascii="Arial" w:eastAsia="Calibri" w:hAnsi="Arial" w:cs="Arial"/>
          <w:bCs/>
          <w:sz w:val="24"/>
          <w:szCs w:val="24"/>
          <w:lang w:eastAsia="en-US"/>
        </w:rPr>
        <w:t>Assembléia</w:t>
      </w:r>
      <w:proofErr w:type="spellEnd"/>
      <w:r w:rsidRPr="006B0B56">
        <w:rPr>
          <w:rFonts w:ascii="Arial" w:eastAsia="Calibri" w:hAnsi="Arial" w:cs="Arial"/>
          <w:bCs/>
          <w:sz w:val="24"/>
          <w:szCs w:val="24"/>
          <w:lang w:eastAsia="en-US"/>
        </w:rPr>
        <w:t xml:space="preserve"> Geral, é o seguinte: </w:t>
      </w:r>
    </w:p>
    <w:p w:rsidR="006B0B56" w:rsidRDefault="006B0B56" w:rsidP="00D44F75">
      <w:pPr>
        <w:tabs>
          <w:tab w:val="left" w:pos="567"/>
        </w:tabs>
        <w:spacing w:after="0"/>
        <w:jc w:val="both"/>
        <w:rPr>
          <w:rFonts w:ascii="Arial" w:eastAsia="Calibri" w:hAnsi="Arial" w:cs="Arial"/>
          <w:bCs/>
          <w:sz w:val="24"/>
          <w:szCs w:val="24"/>
          <w:lang w:eastAsia="en-US"/>
        </w:rPr>
      </w:pPr>
    </w:p>
    <w:p w:rsidR="006B0B56" w:rsidRDefault="006B0B56" w:rsidP="00D44F75">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6B0B56">
        <w:rPr>
          <w:rFonts w:ascii="Arial" w:eastAsia="Calibri" w:hAnsi="Arial" w:cs="Arial"/>
          <w:bCs/>
          <w:sz w:val="24"/>
          <w:szCs w:val="24"/>
          <w:lang w:eastAsia="en-US"/>
        </w:rPr>
        <w:t xml:space="preserve">I - 2/3 (dois terços) do número dos associados em condições de votar, em primeira convocação; </w:t>
      </w:r>
    </w:p>
    <w:p w:rsidR="006B0B56" w:rsidRDefault="006B0B56" w:rsidP="00D44F75">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6B0B56">
        <w:rPr>
          <w:rFonts w:ascii="Arial" w:eastAsia="Calibri" w:hAnsi="Arial" w:cs="Arial"/>
          <w:bCs/>
          <w:sz w:val="24"/>
          <w:szCs w:val="24"/>
          <w:lang w:eastAsia="en-US"/>
        </w:rPr>
        <w:t xml:space="preserve">II - Metade mais um dos associados, em segunda convocação: </w:t>
      </w:r>
    </w:p>
    <w:p w:rsidR="006B0B56" w:rsidRDefault="006B0B56" w:rsidP="00D44F75">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6B0B56">
        <w:rPr>
          <w:rFonts w:ascii="Arial" w:eastAsia="Calibri" w:hAnsi="Arial" w:cs="Arial"/>
          <w:bCs/>
          <w:sz w:val="24"/>
          <w:szCs w:val="24"/>
          <w:lang w:eastAsia="en-US"/>
        </w:rPr>
        <w:t xml:space="preserve">III - Mínimo de 10 (dez) associados, em terceira convocação. </w:t>
      </w:r>
    </w:p>
    <w:p w:rsidR="006B0B56" w:rsidRDefault="006B0B56" w:rsidP="00D44F75">
      <w:pPr>
        <w:tabs>
          <w:tab w:val="left" w:pos="567"/>
        </w:tabs>
        <w:spacing w:after="0"/>
        <w:jc w:val="both"/>
        <w:rPr>
          <w:rFonts w:ascii="Arial" w:eastAsia="Calibri" w:hAnsi="Arial" w:cs="Arial"/>
          <w:bCs/>
          <w:sz w:val="24"/>
          <w:szCs w:val="24"/>
          <w:lang w:eastAsia="en-US"/>
        </w:rPr>
      </w:pPr>
    </w:p>
    <w:p w:rsidR="006B0B56" w:rsidRDefault="006B0B56" w:rsidP="00D44F75">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6B0B56">
        <w:rPr>
          <w:rFonts w:ascii="Arial" w:eastAsia="Calibri" w:hAnsi="Arial" w:cs="Arial"/>
          <w:b/>
          <w:bCs/>
          <w:sz w:val="24"/>
          <w:szCs w:val="24"/>
          <w:lang w:eastAsia="en-US"/>
        </w:rPr>
        <w:t>Parágrafo único</w:t>
      </w:r>
      <w:r w:rsidRPr="006B0B56">
        <w:rPr>
          <w:rFonts w:ascii="Arial" w:eastAsia="Calibri" w:hAnsi="Arial" w:cs="Arial"/>
          <w:bCs/>
          <w:sz w:val="24"/>
          <w:szCs w:val="24"/>
          <w:lang w:eastAsia="en-US"/>
        </w:rPr>
        <w:t xml:space="preserve"> - Para efeito de verificação do "</w:t>
      </w:r>
      <w:proofErr w:type="spellStart"/>
      <w:r w:rsidRPr="006B0B56">
        <w:rPr>
          <w:rFonts w:ascii="Arial" w:eastAsia="Calibri" w:hAnsi="Arial" w:cs="Arial"/>
          <w:bCs/>
          <w:sz w:val="24"/>
          <w:szCs w:val="24"/>
          <w:lang w:eastAsia="en-US"/>
        </w:rPr>
        <w:t>quorum</w:t>
      </w:r>
      <w:proofErr w:type="spellEnd"/>
      <w:r w:rsidRPr="006B0B56">
        <w:rPr>
          <w:rFonts w:ascii="Arial" w:eastAsia="Calibri" w:hAnsi="Arial" w:cs="Arial"/>
          <w:bCs/>
          <w:sz w:val="24"/>
          <w:szCs w:val="24"/>
          <w:lang w:eastAsia="en-US"/>
        </w:rPr>
        <w:t>" de que trata este artigo, o número de associados</w:t>
      </w:r>
      <w:proofErr w:type="gramStart"/>
      <w:r w:rsidRPr="006B0B56">
        <w:rPr>
          <w:rFonts w:ascii="Arial" w:eastAsia="Calibri" w:hAnsi="Arial" w:cs="Arial"/>
          <w:bCs/>
          <w:sz w:val="24"/>
          <w:szCs w:val="24"/>
          <w:lang w:eastAsia="en-US"/>
        </w:rPr>
        <w:t xml:space="preserve">  </w:t>
      </w:r>
      <w:proofErr w:type="gramEnd"/>
      <w:r w:rsidRPr="006B0B56">
        <w:rPr>
          <w:rFonts w:ascii="Arial" w:eastAsia="Calibri" w:hAnsi="Arial" w:cs="Arial"/>
          <w:bCs/>
          <w:sz w:val="24"/>
          <w:szCs w:val="24"/>
          <w:lang w:eastAsia="en-US"/>
        </w:rPr>
        <w:t xml:space="preserve">presentes, em cada convocação, far-se-á por suas assinaturas, seguidas  dos  respectivos  números  de matrículas, apostas  no Livro de Presença. </w:t>
      </w:r>
    </w:p>
    <w:p w:rsidR="006B0B56" w:rsidRDefault="006B0B56" w:rsidP="00D44F75">
      <w:pPr>
        <w:tabs>
          <w:tab w:val="left" w:pos="567"/>
        </w:tabs>
        <w:spacing w:after="0"/>
        <w:jc w:val="both"/>
        <w:rPr>
          <w:rFonts w:ascii="Arial" w:eastAsia="Calibri" w:hAnsi="Arial" w:cs="Arial"/>
          <w:bCs/>
          <w:sz w:val="24"/>
          <w:szCs w:val="24"/>
          <w:lang w:eastAsia="en-US"/>
        </w:rPr>
      </w:pPr>
    </w:p>
    <w:p w:rsidR="006B0B56" w:rsidRDefault="006B0B56" w:rsidP="00D44F75">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6B0B56">
        <w:rPr>
          <w:rFonts w:ascii="Arial" w:eastAsia="Calibri" w:hAnsi="Arial" w:cs="Arial"/>
          <w:b/>
          <w:bCs/>
          <w:sz w:val="24"/>
          <w:szCs w:val="24"/>
          <w:lang w:eastAsia="en-US"/>
        </w:rPr>
        <w:t>Art. 23</w:t>
      </w:r>
      <w:r w:rsidRPr="006B0B56">
        <w:rPr>
          <w:rFonts w:ascii="Arial" w:eastAsia="Calibri" w:hAnsi="Arial" w:cs="Arial"/>
          <w:bCs/>
          <w:sz w:val="24"/>
          <w:szCs w:val="24"/>
          <w:lang w:eastAsia="en-US"/>
        </w:rPr>
        <w:t xml:space="preserve"> - Os trabalhos das </w:t>
      </w:r>
      <w:proofErr w:type="spellStart"/>
      <w:r w:rsidRPr="006B0B56">
        <w:rPr>
          <w:rFonts w:ascii="Arial" w:eastAsia="Calibri" w:hAnsi="Arial" w:cs="Arial"/>
          <w:bCs/>
          <w:sz w:val="24"/>
          <w:szCs w:val="24"/>
          <w:lang w:eastAsia="en-US"/>
        </w:rPr>
        <w:t>Assembléias</w:t>
      </w:r>
      <w:proofErr w:type="spellEnd"/>
      <w:r w:rsidRPr="006B0B56">
        <w:rPr>
          <w:rFonts w:ascii="Arial" w:eastAsia="Calibri" w:hAnsi="Arial" w:cs="Arial"/>
          <w:bCs/>
          <w:sz w:val="24"/>
          <w:szCs w:val="24"/>
          <w:lang w:eastAsia="en-US"/>
        </w:rPr>
        <w:t xml:space="preserve"> Gerais serão dirigidos pelo Diretor Presidente, secretariado pelo Diretor Administrativo-Financeiro. </w:t>
      </w:r>
    </w:p>
    <w:p w:rsidR="006B0B56" w:rsidRDefault="006B0B56" w:rsidP="00D44F75">
      <w:pPr>
        <w:tabs>
          <w:tab w:val="left" w:pos="567"/>
        </w:tabs>
        <w:spacing w:after="0"/>
        <w:jc w:val="both"/>
        <w:rPr>
          <w:rFonts w:ascii="Arial" w:eastAsia="Calibri" w:hAnsi="Arial" w:cs="Arial"/>
          <w:bCs/>
          <w:sz w:val="24"/>
          <w:szCs w:val="24"/>
          <w:lang w:eastAsia="en-US"/>
        </w:rPr>
      </w:pPr>
    </w:p>
    <w:p w:rsidR="006B0B56" w:rsidRDefault="006B0B56" w:rsidP="00D44F75">
      <w:pPr>
        <w:tabs>
          <w:tab w:val="left" w:pos="567"/>
        </w:tabs>
        <w:spacing w:after="0"/>
        <w:jc w:val="both"/>
        <w:rPr>
          <w:rFonts w:ascii="Arial" w:eastAsia="Calibri" w:hAnsi="Arial" w:cs="Arial"/>
          <w:bCs/>
          <w:sz w:val="24"/>
          <w:szCs w:val="24"/>
          <w:lang w:eastAsia="en-US"/>
        </w:rPr>
      </w:pPr>
      <w:r>
        <w:rPr>
          <w:rFonts w:ascii="Arial" w:eastAsia="Calibri" w:hAnsi="Arial" w:cs="Arial"/>
          <w:b/>
          <w:bCs/>
          <w:sz w:val="24"/>
          <w:szCs w:val="24"/>
          <w:lang w:eastAsia="en-US"/>
        </w:rPr>
        <w:tab/>
      </w:r>
      <w:r w:rsidRPr="006B0B56">
        <w:rPr>
          <w:rFonts w:ascii="Arial" w:eastAsia="Calibri" w:hAnsi="Arial" w:cs="Arial"/>
          <w:b/>
          <w:bCs/>
          <w:sz w:val="24"/>
          <w:szCs w:val="24"/>
          <w:lang w:eastAsia="en-US"/>
        </w:rPr>
        <w:t>§</w:t>
      </w:r>
      <w:r>
        <w:rPr>
          <w:rFonts w:ascii="Arial" w:eastAsia="Calibri" w:hAnsi="Arial" w:cs="Arial"/>
          <w:b/>
          <w:bCs/>
          <w:sz w:val="24"/>
          <w:szCs w:val="24"/>
          <w:lang w:eastAsia="en-US"/>
        </w:rPr>
        <w:t xml:space="preserve"> 1</w:t>
      </w:r>
      <w:r w:rsidRPr="006B0B56">
        <w:rPr>
          <w:rFonts w:ascii="Arial" w:eastAsia="Calibri" w:hAnsi="Arial" w:cs="Arial"/>
          <w:b/>
          <w:bCs/>
          <w:sz w:val="24"/>
          <w:szCs w:val="24"/>
          <w:vertAlign w:val="superscript"/>
          <w:lang w:eastAsia="en-US"/>
        </w:rPr>
        <w:t>o</w:t>
      </w:r>
      <w:r w:rsidRPr="006B0B56">
        <w:rPr>
          <w:rFonts w:ascii="Arial" w:eastAsia="Calibri" w:hAnsi="Arial" w:cs="Arial"/>
          <w:bCs/>
          <w:sz w:val="24"/>
          <w:szCs w:val="24"/>
          <w:lang w:eastAsia="en-US"/>
        </w:rPr>
        <w:t>-</w:t>
      </w:r>
      <w:proofErr w:type="gramStart"/>
      <w:r w:rsidRPr="006B0B56">
        <w:rPr>
          <w:rFonts w:ascii="Arial" w:eastAsia="Calibri" w:hAnsi="Arial" w:cs="Arial"/>
          <w:bCs/>
          <w:sz w:val="24"/>
          <w:szCs w:val="24"/>
          <w:lang w:eastAsia="en-US"/>
        </w:rPr>
        <w:t xml:space="preserve">  </w:t>
      </w:r>
      <w:proofErr w:type="gramEnd"/>
      <w:r w:rsidRPr="006B0B56">
        <w:rPr>
          <w:rFonts w:ascii="Arial" w:eastAsia="Calibri" w:hAnsi="Arial" w:cs="Arial"/>
          <w:bCs/>
          <w:sz w:val="24"/>
          <w:szCs w:val="24"/>
          <w:lang w:eastAsia="en-US"/>
        </w:rPr>
        <w:t xml:space="preserve">Na  ausência  do  Diretor  Administrativo-Financeiro  da  Cooperativa  e de  seu  substituto,  o  Diretor  Presidente  convidará  outro  associado  para  secretariar  os trabalhos e lavrar a respectiva Ata. </w:t>
      </w:r>
    </w:p>
    <w:p w:rsidR="006B0B56" w:rsidRDefault="006B0B56" w:rsidP="00D44F75">
      <w:pPr>
        <w:tabs>
          <w:tab w:val="left" w:pos="567"/>
        </w:tabs>
        <w:spacing w:after="0"/>
        <w:jc w:val="both"/>
        <w:rPr>
          <w:rFonts w:ascii="Arial" w:eastAsia="Calibri" w:hAnsi="Arial" w:cs="Arial"/>
          <w:bCs/>
          <w:sz w:val="24"/>
          <w:szCs w:val="24"/>
          <w:lang w:eastAsia="en-US"/>
        </w:rPr>
      </w:pPr>
    </w:p>
    <w:p w:rsidR="006B0B56" w:rsidRDefault="006B0B56" w:rsidP="00D44F75">
      <w:pPr>
        <w:tabs>
          <w:tab w:val="left" w:pos="567"/>
        </w:tabs>
        <w:spacing w:after="0"/>
        <w:jc w:val="both"/>
        <w:rPr>
          <w:rFonts w:ascii="Arial" w:eastAsia="Calibri" w:hAnsi="Arial" w:cs="Arial"/>
          <w:bCs/>
          <w:sz w:val="24"/>
          <w:szCs w:val="24"/>
          <w:lang w:eastAsia="en-US"/>
        </w:rPr>
      </w:pPr>
      <w:r>
        <w:rPr>
          <w:rFonts w:ascii="Arial" w:eastAsia="Calibri" w:hAnsi="Arial" w:cs="Arial"/>
          <w:b/>
          <w:bCs/>
          <w:sz w:val="24"/>
          <w:szCs w:val="24"/>
          <w:lang w:eastAsia="en-US"/>
        </w:rPr>
        <w:tab/>
      </w:r>
      <w:r w:rsidRPr="006B0B56">
        <w:rPr>
          <w:rFonts w:ascii="Arial" w:eastAsia="Calibri" w:hAnsi="Arial" w:cs="Arial"/>
          <w:b/>
          <w:bCs/>
          <w:sz w:val="24"/>
          <w:szCs w:val="24"/>
          <w:lang w:eastAsia="en-US"/>
        </w:rPr>
        <w:t>§ 2</w:t>
      </w:r>
      <w:r w:rsidRPr="006B0B56">
        <w:rPr>
          <w:rFonts w:ascii="Arial" w:eastAsia="Calibri" w:hAnsi="Arial" w:cs="Arial"/>
          <w:b/>
          <w:bCs/>
          <w:sz w:val="24"/>
          <w:szCs w:val="24"/>
          <w:vertAlign w:val="superscript"/>
          <w:lang w:eastAsia="en-US"/>
        </w:rPr>
        <w:t>o</w:t>
      </w:r>
      <w:r w:rsidRPr="006B0B56">
        <w:rPr>
          <w:rFonts w:ascii="Arial" w:eastAsia="Calibri" w:hAnsi="Arial" w:cs="Arial"/>
          <w:bCs/>
          <w:sz w:val="24"/>
          <w:szCs w:val="24"/>
          <w:lang w:eastAsia="en-US"/>
        </w:rPr>
        <w:t xml:space="preserve"> - Quando a </w:t>
      </w:r>
      <w:proofErr w:type="spellStart"/>
      <w:r w:rsidRPr="006B0B56">
        <w:rPr>
          <w:rFonts w:ascii="Arial" w:eastAsia="Calibri" w:hAnsi="Arial" w:cs="Arial"/>
          <w:bCs/>
          <w:sz w:val="24"/>
          <w:szCs w:val="24"/>
          <w:lang w:eastAsia="en-US"/>
        </w:rPr>
        <w:t>Assembléia</w:t>
      </w:r>
      <w:proofErr w:type="spellEnd"/>
      <w:r w:rsidRPr="006B0B56">
        <w:rPr>
          <w:rFonts w:ascii="Arial" w:eastAsia="Calibri" w:hAnsi="Arial" w:cs="Arial"/>
          <w:bCs/>
          <w:sz w:val="24"/>
          <w:szCs w:val="24"/>
          <w:lang w:eastAsia="en-US"/>
        </w:rPr>
        <w:t xml:space="preserve"> Geral não tiver sido convocada pelo Diretor Presidente, a sessão será dirigida por um associado escolhido na ocasião, entre os membros</w:t>
      </w:r>
      <w:proofErr w:type="gramStart"/>
      <w:r w:rsidRPr="006B0B56">
        <w:rPr>
          <w:rFonts w:ascii="Arial" w:eastAsia="Calibri" w:hAnsi="Arial" w:cs="Arial"/>
          <w:bCs/>
          <w:sz w:val="24"/>
          <w:szCs w:val="24"/>
          <w:lang w:eastAsia="en-US"/>
        </w:rPr>
        <w:t xml:space="preserve">  </w:t>
      </w:r>
      <w:proofErr w:type="gramEnd"/>
      <w:r w:rsidRPr="006B0B56">
        <w:rPr>
          <w:rFonts w:ascii="Arial" w:eastAsia="Calibri" w:hAnsi="Arial" w:cs="Arial"/>
          <w:bCs/>
          <w:sz w:val="24"/>
          <w:szCs w:val="24"/>
          <w:lang w:eastAsia="en-US"/>
        </w:rPr>
        <w:t xml:space="preserve">presentes. A pessoa indicada escolherá aquele que deverá secretariar os trabalhos e que será convidado para compor a Mesa. </w:t>
      </w:r>
    </w:p>
    <w:p w:rsidR="006B0B56" w:rsidRDefault="006B0B56" w:rsidP="00D44F75">
      <w:pPr>
        <w:tabs>
          <w:tab w:val="left" w:pos="567"/>
        </w:tabs>
        <w:spacing w:after="0"/>
        <w:jc w:val="both"/>
        <w:rPr>
          <w:rFonts w:ascii="Arial" w:eastAsia="Calibri" w:hAnsi="Arial" w:cs="Arial"/>
          <w:bCs/>
          <w:sz w:val="24"/>
          <w:szCs w:val="24"/>
          <w:lang w:eastAsia="en-US"/>
        </w:rPr>
      </w:pPr>
    </w:p>
    <w:p w:rsidR="006B0B56" w:rsidRDefault="006B0B56" w:rsidP="00D44F75">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6B0B56">
        <w:rPr>
          <w:rFonts w:ascii="Arial" w:eastAsia="Calibri" w:hAnsi="Arial" w:cs="Arial"/>
          <w:b/>
          <w:bCs/>
          <w:sz w:val="24"/>
          <w:szCs w:val="24"/>
          <w:lang w:eastAsia="en-US"/>
        </w:rPr>
        <w:t>Art. 24</w:t>
      </w:r>
      <w:r w:rsidRPr="006B0B56">
        <w:rPr>
          <w:rFonts w:ascii="Arial" w:eastAsia="Calibri" w:hAnsi="Arial" w:cs="Arial"/>
          <w:bCs/>
          <w:sz w:val="24"/>
          <w:szCs w:val="24"/>
          <w:lang w:eastAsia="en-US"/>
        </w:rPr>
        <w:t xml:space="preserve"> - Os ocupantes de cargos sociais, não poderão votar nas decisões sobre assuntos que a eles se refiram de maneira direta ou indireta entre os quais os de prestação de contas, mas não ficarão privados de tomar parte dos respectivos debates. </w:t>
      </w:r>
    </w:p>
    <w:p w:rsidR="006B0B56" w:rsidRDefault="006B0B56" w:rsidP="00D44F75">
      <w:pPr>
        <w:tabs>
          <w:tab w:val="left" w:pos="567"/>
        </w:tabs>
        <w:spacing w:after="0"/>
        <w:jc w:val="both"/>
        <w:rPr>
          <w:rFonts w:ascii="Arial" w:eastAsia="Calibri" w:hAnsi="Arial" w:cs="Arial"/>
          <w:bCs/>
          <w:sz w:val="24"/>
          <w:szCs w:val="24"/>
          <w:lang w:eastAsia="en-US"/>
        </w:rPr>
      </w:pPr>
    </w:p>
    <w:p w:rsidR="006B0B56" w:rsidRDefault="006B0B56" w:rsidP="00D44F75">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6B0B56">
        <w:rPr>
          <w:rFonts w:ascii="Arial" w:eastAsia="Calibri" w:hAnsi="Arial" w:cs="Arial"/>
          <w:b/>
          <w:bCs/>
          <w:sz w:val="24"/>
          <w:szCs w:val="24"/>
          <w:lang w:eastAsia="en-US"/>
        </w:rPr>
        <w:t>Art. 25</w:t>
      </w:r>
      <w:r w:rsidRPr="006B0B56">
        <w:rPr>
          <w:rFonts w:ascii="Arial" w:eastAsia="Calibri" w:hAnsi="Arial" w:cs="Arial"/>
          <w:bCs/>
          <w:sz w:val="24"/>
          <w:szCs w:val="24"/>
          <w:lang w:eastAsia="en-US"/>
        </w:rPr>
        <w:t xml:space="preserve"> - Nas </w:t>
      </w:r>
      <w:proofErr w:type="spellStart"/>
      <w:r w:rsidRPr="006B0B56">
        <w:rPr>
          <w:rFonts w:ascii="Arial" w:eastAsia="Calibri" w:hAnsi="Arial" w:cs="Arial"/>
          <w:bCs/>
          <w:sz w:val="24"/>
          <w:szCs w:val="24"/>
          <w:lang w:eastAsia="en-US"/>
        </w:rPr>
        <w:t>Assembléias</w:t>
      </w:r>
      <w:proofErr w:type="spellEnd"/>
      <w:r w:rsidRPr="006B0B56">
        <w:rPr>
          <w:rFonts w:ascii="Arial" w:eastAsia="Calibri" w:hAnsi="Arial" w:cs="Arial"/>
          <w:bCs/>
          <w:sz w:val="24"/>
          <w:szCs w:val="24"/>
          <w:lang w:eastAsia="en-US"/>
        </w:rPr>
        <w:t xml:space="preserve"> Gerais, em que for discutida a prestação de contas, o Diretor Presidente da Cooperativa, logo após a leitura do Relatório do Conselho de Administração, e do parecer do Conselho Fiscal, solicitará ao Plenário que indique um associado para coordenar os debates e a votação da matéria. </w:t>
      </w:r>
    </w:p>
    <w:p w:rsidR="006B0B56" w:rsidRDefault="006B0B56" w:rsidP="00D44F75">
      <w:pPr>
        <w:tabs>
          <w:tab w:val="left" w:pos="567"/>
        </w:tabs>
        <w:spacing w:after="0"/>
        <w:jc w:val="both"/>
        <w:rPr>
          <w:rFonts w:ascii="Arial" w:eastAsia="Calibri" w:hAnsi="Arial" w:cs="Arial"/>
          <w:bCs/>
          <w:sz w:val="24"/>
          <w:szCs w:val="24"/>
          <w:lang w:eastAsia="en-US"/>
        </w:rPr>
      </w:pPr>
    </w:p>
    <w:p w:rsidR="006B0B56" w:rsidRDefault="006B0B56" w:rsidP="00D44F75">
      <w:pPr>
        <w:tabs>
          <w:tab w:val="left" w:pos="567"/>
        </w:tabs>
        <w:spacing w:after="0"/>
        <w:jc w:val="both"/>
        <w:rPr>
          <w:rFonts w:ascii="Arial" w:eastAsia="Calibri" w:hAnsi="Arial" w:cs="Arial"/>
          <w:bCs/>
          <w:sz w:val="24"/>
          <w:szCs w:val="24"/>
          <w:lang w:eastAsia="en-US"/>
        </w:rPr>
      </w:pPr>
      <w:r>
        <w:rPr>
          <w:rFonts w:ascii="Arial" w:eastAsia="Calibri" w:hAnsi="Arial" w:cs="Arial"/>
          <w:b/>
          <w:bCs/>
          <w:sz w:val="24"/>
          <w:szCs w:val="24"/>
          <w:lang w:eastAsia="en-US"/>
        </w:rPr>
        <w:tab/>
      </w:r>
      <w:r w:rsidRPr="006B0B56">
        <w:rPr>
          <w:rFonts w:ascii="Arial" w:eastAsia="Calibri" w:hAnsi="Arial" w:cs="Arial"/>
          <w:b/>
          <w:bCs/>
          <w:sz w:val="24"/>
          <w:szCs w:val="24"/>
          <w:lang w:eastAsia="en-US"/>
        </w:rPr>
        <w:t>§</w:t>
      </w:r>
      <w:proofErr w:type="gramStart"/>
      <w:r w:rsidRPr="006B0B56">
        <w:rPr>
          <w:rFonts w:ascii="Arial" w:eastAsia="Calibri" w:hAnsi="Arial" w:cs="Arial"/>
          <w:b/>
          <w:bCs/>
          <w:sz w:val="24"/>
          <w:szCs w:val="24"/>
          <w:lang w:eastAsia="en-US"/>
        </w:rPr>
        <w:t xml:space="preserve">  </w:t>
      </w:r>
      <w:proofErr w:type="gramEnd"/>
      <w:r w:rsidRPr="006B0B56">
        <w:rPr>
          <w:rFonts w:ascii="Arial" w:eastAsia="Calibri" w:hAnsi="Arial" w:cs="Arial"/>
          <w:b/>
          <w:bCs/>
          <w:sz w:val="24"/>
          <w:szCs w:val="24"/>
          <w:lang w:eastAsia="en-US"/>
        </w:rPr>
        <w:t>1</w:t>
      </w:r>
      <w:r w:rsidRPr="006B0B56">
        <w:rPr>
          <w:rFonts w:ascii="Arial" w:eastAsia="Calibri" w:hAnsi="Arial" w:cs="Arial"/>
          <w:b/>
          <w:bCs/>
          <w:sz w:val="24"/>
          <w:szCs w:val="24"/>
          <w:vertAlign w:val="superscript"/>
          <w:lang w:eastAsia="en-US"/>
        </w:rPr>
        <w:t>o</w:t>
      </w:r>
      <w:r w:rsidRPr="006B0B56">
        <w:rPr>
          <w:rFonts w:ascii="Arial" w:eastAsia="Calibri" w:hAnsi="Arial" w:cs="Arial"/>
          <w:bCs/>
          <w:sz w:val="24"/>
          <w:szCs w:val="24"/>
          <w:lang w:eastAsia="en-US"/>
        </w:rPr>
        <w:t xml:space="preserve">   -  Transmitida  a  direção  dos  trabalhos,  o  Presidente,  Diretores  e Fiscais deixarão a Mesa, permanecendo, contudo, no recinto à disposição da </w:t>
      </w:r>
      <w:proofErr w:type="spellStart"/>
      <w:r w:rsidRPr="006B0B56">
        <w:rPr>
          <w:rFonts w:ascii="Arial" w:eastAsia="Calibri" w:hAnsi="Arial" w:cs="Arial"/>
          <w:bCs/>
          <w:sz w:val="24"/>
          <w:szCs w:val="24"/>
          <w:lang w:eastAsia="en-US"/>
        </w:rPr>
        <w:t>Assembléia</w:t>
      </w:r>
      <w:proofErr w:type="spellEnd"/>
      <w:r w:rsidRPr="006B0B56">
        <w:rPr>
          <w:rFonts w:ascii="Arial" w:eastAsia="Calibri" w:hAnsi="Arial" w:cs="Arial"/>
          <w:bCs/>
          <w:sz w:val="24"/>
          <w:szCs w:val="24"/>
          <w:lang w:eastAsia="en-US"/>
        </w:rPr>
        <w:t xml:space="preserve">, para os esclarecimentos que lhes forem solicitados. </w:t>
      </w:r>
    </w:p>
    <w:p w:rsidR="006B0B56" w:rsidRDefault="006B0B56" w:rsidP="00D44F75">
      <w:pPr>
        <w:tabs>
          <w:tab w:val="left" w:pos="567"/>
        </w:tabs>
        <w:spacing w:after="0"/>
        <w:jc w:val="both"/>
        <w:rPr>
          <w:rFonts w:ascii="Arial" w:eastAsia="Calibri" w:hAnsi="Arial" w:cs="Arial"/>
          <w:bCs/>
          <w:sz w:val="24"/>
          <w:szCs w:val="24"/>
          <w:lang w:eastAsia="en-US"/>
        </w:rPr>
      </w:pPr>
    </w:p>
    <w:p w:rsidR="006B0B56" w:rsidRDefault="006B0B56" w:rsidP="00D44F75">
      <w:pPr>
        <w:tabs>
          <w:tab w:val="left" w:pos="567"/>
        </w:tabs>
        <w:spacing w:after="0"/>
        <w:jc w:val="both"/>
        <w:rPr>
          <w:rFonts w:ascii="Arial" w:eastAsia="Calibri" w:hAnsi="Arial" w:cs="Arial"/>
          <w:bCs/>
          <w:sz w:val="24"/>
          <w:szCs w:val="24"/>
          <w:lang w:eastAsia="en-US"/>
        </w:rPr>
      </w:pPr>
      <w:r>
        <w:rPr>
          <w:rFonts w:ascii="Arial" w:eastAsia="Calibri" w:hAnsi="Arial" w:cs="Arial"/>
          <w:b/>
          <w:bCs/>
          <w:sz w:val="24"/>
          <w:szCs w:val="24"/>
          <w:lang w:eastAsia="en-US"/>
        </w:rPr>
        <w:tab/>
      </w:r>
      <w:r w:rsidRPr="006B0B56">
        <w:rPr>
          <w:rFonts w:ascii="Arial" w:eastAsia="Calibri" w:hAnsi="Arial" w:cs="Arial"/>
          <w:b/>
          <w:bCs/>
          <w:sz w:val="24"/>
          <w:szCs w:val="24"/>
          <w:lang w:eastAsia="en-US"/>
        </w:rPr>
        <w:t>§</w:t>
      </w:r>
      <w:proofErr w:type="gramStart"/>
      <w:r w:rsidRPr="006B0B56">
        <w:rPr>
          <w:rFonts w:ascii="Arial" w:eastAsia="Calibri" w:hAnsi="Arial" w:cs="Arial"/>
          <w:b/>
          <w:bCs/>
          <w:sz w:val="24"/>
          <w:szCs w:val="24"/>
          <w:lang w:eastAsia="en-US"/>
        </w:rPr>
        <w:t xml:space="preserve">  </w:t>
      </w:r>
      <w:proofErr w:type="gramEnd"/>
      <w:r w:rsidRPr="006B0B56">
        <w:rPr>
          <w:rFonts w:ascii="Arial" w:eastAsia="Calibri" w:hAnsi="Arial" w:cs="Arial"/>
          <w:b/>
          <w:bCs/>
          <w:sz w:val="24"/>
          <w:szCs w:val="24"/>
          <w:lang w:eastAsia="en-US"/>
        </w:rPr>
        <w:t>2</w:t>
      </w:r>
      <w:r w:rsidRPr="006B0B56">
        <w:rPr>
          <w:rFonts w:ascii="Arial" w:eastAsia="Calibri" w:hAnsi="Arial" w:cs="Arial"/>
          <w:b/>
          <w:bCs/>
          <w:sz w:val="24"/>
          <w:szCs w:val="24"/>
          <w:vertAlign w:val="superscript"/>
          <w:lang w:eastAsia="en-US"/>
        </w:rPr>
        <w:t>o</w:t>
      </w:r>
      <w:r w:rsidRPr="006B0B56">
        <w:rPr>
          <w:rFonts w:ascii="Arial" w:eastAsia="Calibri" w:hAnsi="Arial" w:cs="Arial"/>
          <w:bCs/>
          <w:sz w:val="24"/>
          <w:szCs w:val="24"/>
          <w:lang w:eastAsia="en-US"/>
        </w:rPr>
        <w:t xml:space="preserve">    -  O  coordenador  indicado  escolherá  entre  os  associados,  um secretário "</w:t>
      </w:r>
      <w:proofErr w:type="spellStart"/>
      <w:r w:rsidRPr="006B0B56">
        <w:rPr>
          <w:rFonts w:ascii="Arial" w:eastAsia="Calibri" w:hAnsi="Arial" w:cs="Arial"/>
          <w:bCs/>
          <w:sz w:val="24"/>
          <w:szCs w:val="24"/>
          <w:lang w:eastAsia="en-US"/>
        </w:rPr>
        <w:t>ad-hoc</w:t>
      </w:r>
      <w:proofErr w:type="spellEnd"/>
      <w:r w:rsidRPr="006B0B56">
        <w:rPr>
          <w:rFonts w:ascii="Arial" w:eastAsia="Calibri" w:hAnsi="Arial" w:cs="Arial"/>
          <w:bCs/>
          <w:sz w:val="24"/>
          <w:szCs w:val="24"/>
          <w:lang w:eastAsia="en-US"/>
        </w:rPr>
        <w:t xml:space="preserve">", para auxiliá-lo na redação das decisões a serem incluídas na Ata, pelo Secretário da </w:t>
      </w:r>
      <w:proofErr w:type="spellStart"/>
      <w:r w:rsidRPr="006B0B56">
        <w:rPr>
          <w:rFonts w:ascii="Arial" w:eastAsia="Calibri" w:hAnsi="Arial" w:cs="Arial"/>
          <w:bCs/>
          <w:sz w:val="24"/>
          <w:szCs w:val="24"/>
          <w:lang w:eastAsia="en-US"/>
        </w:rPr>
        <w:t>Assembléia</w:t>
      </w:r>
      <w:proofErr w:type="spellEnd"/>
      <w:r w:rsidRPr="006B0B56">
        <w:rPr>
          <w:rFonts w:ascii="Arial" w:eastAsia="Calibri" w:hAnsi="Arial" w:cs="Arial"/>
          <w:bCs/>
          <w:sz w:val="24"/>
          <w:szCs w:val="24"/>
          <w:lang w:eastAsia="en-US"/>
        </w:rPr>
        <w:t xml:space="preserve">. </w:t>
      </w:r>
    </w:p>
    <w:p w:rsidR="006B0B56" w:rsidRDefault="006B0B56" w:rsidP="00D44F75">
      <w:pPr>
        <w:tabs>
          <w:tab w:val="left" w:pos="567"/>
        </w:tabs>
        <w:spacing w:after="0"/>
        <w:jc w:val="both"/>
        <w:rPr>
          <w:rFonts w:ascii="Arial" w:eastAsia="Calibri" w:hAnsi="Arial" w:cs="Arial"/>
          <w:bCs/>
          <w:sz w:val="24"/>
          <w:szCs w:val="24"/>
          <w:lang w:eastAsia="en-US"/>
        </w:rPr>
      </w:pPr>
    </w:p>
    <w:p w:rsidR="006B0B56" w:rsidRDefault="006B0B56" w:rsidP="00D44F75">
      <w:pPr>
        <w:tabs>
          <w:tab w:val="left" w:pos="567"/>
        </w:tabs>
        <w:spacing w:after="0"/>
        <w:jc w:val="both"/>
        <w:rPr>
          <w:rFonts w:ascii="Arial" w:eastAsia="Calibri" w:hAnsi="Arial" w:cs="Arial"/>
          <w:bCs/>
          <w:sz w:val="24"/>
          <w:szCs w:val="24"/>
          <w:lang w:eastAsia="en-US"/>
        </w:rPr>
      </w:pPr>
      <w:r>
        <w:rPr>
          <w:rFonts w:ascii="Arial" w:eastAsia="Calibri" w:hAnsi="Arial" w:cs="Arial"/>
          <w:b/>
          <w:bCs/>
          <w:sz w:val="24"/>
          <w:szCs w:val="24"/>
          <w:lang w:eastAsia="en-US"/>
        </w:rPr>
        <w:tab/>
      </w:r>
      <w:r w:rsidRPr="006B0B56">
        <w:rPr>
          <w:rFonts w:ascii="Arial" w:eastAsia="Calibri" w:hAnsi="Arial" w:cs="Arial"/>
          <w:b/>
          <w:bCs/>
          <w:sz w:val="24"/>
          <w:szCs w:val="24"/>
          <w:lang w:eastAsia="en-US"/>
        </w:rPr>
        <w:t>Art. 26</w:t>
      </w:r>
      <w:r w:rsidRPr="006B0B56">
        <w:rPr>
          <w:rFonts w:ascii="Arial" w:eastAsia="Calibri" w:hAnsi="Arial" w:cs="Arial"/>
          <w:bCs/>
          <w:sz w:val="24"/>
          <w:szCs w:val="24"/>
          <w:lang w:eastAsia="en-US"/>
        </w:rPr>
        <w:t xml:space="preserve"> - As deliberações das </w:t>
      </w:r>
      <w:proofErr w:type="spellStart"/>
      <w:r w:rsidRPr="006B0B56">
        <w:rPr>
          <w:rFonts w:ascii="Arial" w:eastAsia="Calibri" w:hAnsi="Arial" w:cs="Arial"/>
          <w:bCs/>
          <w:sz w:val="24"/>
          <w:szCs w:val="24"/>
          <w:lang w:eastAsia="en-US"/>
        </w:rPr>
        <w:t>Assembléias</w:t>
      </w:r>
      <w:proofErr w:type="spellEnd"/>
      <w:r w:rsidRPr="006B0B56">
        <w:rPr>
          <w:rFonts w:ascii="Arial" w:eastAsia="Calibri" w:hAnsi="Arial" w:cs="Arial"/>
          <w:bCs/>
          <w:sz w:val="24"/>
          <w:szCs w:val="24"/>
          <w:lang w:eastAsia="en-US"/>
        </w:rPr>
        <w:t xml:space="preserve"> Gerais somente poderão versar sobre os assuntos constantes do Edital de Convocação. </w:t>
      </w:r>
    </w:p>
    <w:p w:rsidR="006B0B56" w:rsidRDefault="006B0B56" w:rsidP="00D44F75">
      <w:pPr>
        <w:tabs>
          <w:tab w:val="left" w:pos="567"/>
        </w:tabs>
        <w:spacing w:after="0"/>
        <w:jc w:val="both"/>
        <w:rPr>
          <w:rFonts w:ascii="Arial" w:eastAsia="Calibri" w:hAnsi="Arial" w:cs="Arial"/>
          <w:bCs/>
          <w:sz w:val="24"/>
          <w:szCs w:val="24"/>
          <w:lang w:eastAsia="en-US"/>
        </w:rPr>
      </w:pPr>
    </w:p>
    <w:p w:rsidR="00DB74C6" w:rsidRDefault="006B0B56" w:rsidP="00D44F75">
      <w:pPr>
        <w:tabs>
          <w:tab w:val="left" w:pos="567"/>
        </w:tabs>
        <w:spacing w:after="0"/>
        <w:jc w:val="both"/>
        <w:rPr>
          <w:rFonts w:ascii="Arial" w:eastAsia="Calibri" w:hAnsi="Arial" w:cs="Arial"/>
          <w:bCs/>
          <w:sz w:val="24"/>
          <w:szCs w:val="24"/>
          <w:lang w:eastAsia="en-US"/>
        </w:rPr>
      </w:pPr>
      <w:r>
        <w:rPr>
          <w:rFonts w:ascii="Arial" w:eastAsia="Calibri" w:hAnsi="Arial" w:cs="Arial"/>
          <w:b/>
          <w:bCs/>
          <w:sz w:val="24"/>
          <w:szCs w:val="24"/>
          <w:lang w:eastAsia="en-US"/>
        </w:rPr>
        <w:tab/>
      </w:r>
      <w:r w:rsidRPr="006B0B56">
        <w:rPr>
          <w:rFonts w:ascii="Arial" w:eastAsia="Calibri" w:hAnsi="Arial" w:cs="Arial"/>
          <w:b/>
          <w:bCs/>
          <w:sz w:val="24"/>
          <w:szCs w:val="24"/>
          <w:lang w:eastAsia="en-US"/>
        </w:rPr>
        <w:t>§ 1</w:t>
      </w:r>
      <w:r w:rsidRPr="006B0B56">
        <w:rPr>
          <w:rFonts w:ascii="Arial" w:eastAsia="Calibri" w:hAnsi="Arial" w:cs="Arial"/>
          <w:b/>
          <w:bCs/>
          <w:sz w:val="24"/>
          <w:szCs w:val="24"/>
          <w:vertAlign w:val="superscript"/>
          <w:lang w:eastAsia="en-US"/>
        </w:rPr>
        <w:t>o</w:t>
      </w:r>
      <w:proofErr w:type="gramStart"/>
      <w:r w:rsidRPr="006B0B56">
        <w:rPr>
          <w:rFonts w:ascii="Arial" w:eastAsia="Calibri" w:hAnsi="Arial" w:cs="Arial"/>
          <w:bCs/>
          <w:sz w:val="24"/>
          <w:szCs w:val="24"/>
          <w:lang w:eastAsia="en-US"/>
        </w:rPr>
        <w:t xml:space="preserve">  </w:t>
      </w:r>
      <w:proofErr w:type="gramEnd"/>
      <w:r w:rsidRPr="006B0B56">
        <w:rPr>
          <w:rFonts w:ascii="Arial" w:eastAsia="Calibri" w:hAnsi="Arial" w:cs="Arial"/>
          <w:bCs/>
          <w:sz w:val="24"/>
          <w:szCs w:val="24"/>
          <w:lang w:eastAsia="en-US"/>
        </w:rPr>
        <w:t xml:space="preserve">- Em regra, a votação será a descoberto, mas a </w:t>
      </w:r>
      <w:proofErr w:type="spellStart"/>
      <w:r w:rsidRPr="006B0B56">
        <w:rPr>
          <w:rFonts w:ascii="Arial" w:eastAsia="Calibri" w:hAnsi="Arial" w:cs="Arial"/>
          <w:bCs/>
          <w:sz w:val="24"/>
          <w:szCs w:val="24"/>
          <w:lang w:eastAsia="en-US"/>
        </w:rPr>
        <w:t>Assembléia</w:t>
      </w:r>
      <w:proofErr w:type="spellEnd"/>
      <w:r w:rsidRPr="006B0B56">
        <w:rPr>
          <w:rFonts w:ascii="Arial" w:eastAsia="Calibri" w:hAnsi="Arial" w:cs="Arial"/>
          <w:bCs/>
          <w:sz w:val="24"/>
          <w:szCs w:val="24"/>
          <w:lang w:eastAsia="en-US"/>
        </w:rPr>
        <w:t xml:space="preserve"> poderá optar pelo voto secreto, atendendo-se então às normas usuais.</w:t>
      </w:r>
    </w:p>
    <w:p w:rsidR="006B0B56" w:rsidRDefault="006B0B56" w:rsidP="00D44F75">
      <w:pPr>
        <w:tabs>
          <w:tab w:val="left" w:pos="567"/>
        </w:tabs>
        <w:spacing w:after="0"/>
        <w:jc w:val="both"/>
        <w:rPr>
          <w:rFonts w:ascii="Arial" w:eastAsia="Calibri" w:hAnsi="Arial" w:cs="Arial"/>
          <w:bCs/>
          <w:sz w:val="24"/>
          <w:szCs w:val="24"/>
          <w:lang w:eastAsia="en-US"/>
        </w:rPr>
      </w:pPr>
    </w:p>
    <w:p w:rsidR="006B0B56" w:rsidRDefault="006B0B56" w:rsidP="00D44F75">
      <w:pPr>
        <w:tabs>
          <w:tab w:val="left" w:pos="567"/>
        </w:tabs>
        <w:spacing w:after="0"/>
        <w:jc w:val="both"/>
        <w:rPr>
          <w:rFonts w:ascii="Arial" w:eastAsia="Calibri" w:hAnsi="Arial" w:cs="Arial"/>
          <w:bCs/>
          <w:sz w:val="24"/>
          <w:szCs w:val="24"/>
          <w:lang w:eastAsia="en-US"/>
        </w:rPr>
      </w:pPr>
    </w:p>
    <w:p w:rsidR="006B0B56" w:rsidRDefault="006B0B56" w:rsidP="00D44F75">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6B0B56">
        <w:rPr>
          <w:rFonts w:ascii="Arial" w:eastAsia="Calibri" w:hAnsi="Arial" w:cs="Arial"/>
          <w:b/>
          <w:bCs/>
          <w:sz w:val="24"/>
          <w:szCs w:val="24"/>
          <w:lang w:eastAsia="en-US"/>
        </w:rPr>
        <w:t>§ 2</w:t>
      </w:r>
      <w:r w:rsidRPr="006B0B56">
        <w:rPr>
          <w:rFonts w:ascii="Arial" w:eastAsia="Calibri" w:hAnsi="Arial" w:cs="Arial"/>
          <w:b/>
          <w:bCs/>
          <w:sz w:val="24"/>
          <w:szCs w:val="24"/>
          <w:vertAlign w:val="superscript"/>
          <w:lang w:eastAsia="en-US"/>
        </w:rPr>
        <w:t>o</w:t>
      </w:r>
      <w:r w:rsidRPr="006B0B56">
        <w:rPr>
          <w:rFonts w:ascii="Arial" w:eastAsia="Calibri" w:hAnsi="Arial" w:cs="Arial"/>
          <w:bCs/>
          <w:sz w:val="24"/>
          <w:szCs w:val="24"/>
          <w:lang w:eastAsia="en-US"/>
        </w:rPr>
        <w:t xml:space="preserve"> -</w:t>
      </w:r>
      <w:proofErr w:type="gramStart"/>
      <w:r w:rsidRPr="006B0B56">
        <w:rPr>
          <w:rFonts w:ascii="Arial" w:eastAsia="Calibri" w:hAnsi="Arial" w:cs="Arial"/>
          <w:bCs/>
          <w:sz w:val="24"/>
          <w:szCs w:val="24"/>
          <w:lang w:eastAsia="en-US"/>
        </w:rPr>
        <w:t xml:space="preserve">  </w:t>
      </w:r>
      <w:proofErr w:type="gramEnd"/>
      <w:r w:rsidRPr="006B0B56">
        <w:rPr>
          <w:rFonts w:ascii="Arial" w:eastAsia="Calibri" w:hAnsi="Arial" w:cs="Arial"/>
          <w:bCs/>
          <w:sz w:val="24"/>
          <w:szCs w:val="24"/>
          <w:lang w:eastAsia="en-US"/>
        </w:rPr>
        <w:t xml:space="preserve">O  que  ocorrer  na  </w:t>
      </w:r>
      <w:proofErr w:type="spellStart"/>
      <w:r w:rsidRPr="006B0B56">
        <w:rPr>
          <w:rFonts w:ascii="Arial" w:eastAsia="Calibri" w:hAnsi="Arial" w:cs="Arial"/>
          <w:bCs/>
          <w:sz w:val="24"/>
          <w:szCs w:val="24"/>
          <w:lang w:eastAsia="en-US"/>
        </w:rPr>
        <w:t>Assembléia</w:t>
      </w:r>
      <w:proofErr w:type="spellEnd"/>
      <w:r w:rsidRPr="006B0B56">
        <w:rPr>
          <w:rFonts w:ascii="Arial" w:eastAsia="Calibri" w:hAnsi="Arial" w:cs="Arial"/>
          <w:bCs/>
          <w:sz w:val="24"/>
          <w:szCs w:val="24"/>
          <w:lang w:eastAsia="en-US"/>
        </w:rPr>
        <w:t xml:space="preserve">  Geral  deverá  constar  de  Ata circunstanciada, lavrada em livro próprio, aprovada e assinada ao final dos  trabalhos pelos  Diretores  e Fiscais  presentes, por uma comissão de 10 (dez) associados, designados pela </w:t>
      </w:r>
      <w:proofErr w:type="spellStart"/>
      <w:r w:rsidRPr="006B0B56">
        <w:rPr>
          <w:rFonts w:ascii="Arial" w:eastAsia="Calibri" w:hAnsi="Arial" w:cs="Arial"/>
          <w:bCs/>
          <w:sz w:val="24"/>
          <w:szCs w:val="24"/>
          <w:lang w:eastAsia="en-US"/>
        </w:rPr>
        <w:t>Assembléia</w:t>
      </w:r>
      <w:proofErr w:type="spellEnd"/>
      <w:r w:rsidRPr="006B0B56">
        <w:rPr>
          <w:rFonts w:ascii="Arial" w:eastAsia="Calibri" w:hAnsi="Arial" w:cs="Arial"/>
          <w:bCs/>
          <w:sz w:val="24"/>
          <w:szCs w:val="24"/>
          <w:lang w:eastAsia="en-US"/>
        </w:rPr>
        <w:t xml:space="preserve"> e ainda por quantos o queiram fazer. </w:t>
      </w:r>
    </w:p>
    <w:p w:rsidR="006B0B56" w:rsidRDefault="006B0B56" w:rsidP="00D44F75">
      <w:pPr>
        <w:tabs>
          <w:tab w:val="left" w:pos="567"/>
        </w:tabs>
        <w:spacing w:after="0"/>
        <w:jc w:val="both"/>
        <w:rPr>
          <w:rFonts w:ascii="Arial" w:eastAsia="Calibri" w:hAnsi="Arial" w:cs="Arial"/>
          <w:bCs/>
          <w:sz w:val="24"/>
          <w:szCs w:val="24"/>
          <w:lang w:eastAsia="en-US"/>
        </w:rPr>
      </w:pPr>
    </w:p>
    <w:p w:rsidR="006B0B56" w:rsidRDefault="006B0B56" w:rsidP="00D44F75">
      <w:pPr>
        <w:tabs>
          <w:tab w:val="left" w:pos="567"/>
        </w:tabs>
        <w:spacing w:after="0"/>
        <w:jc w:val="both"/>
        <w:rPr>
          <w:rFonts w:ascii="Arial" w:eastAsia="Calibri" w:hAnsi="Arial" w:cs="Arial"/>
          <w:bCs/>
          <w:sz w:val="24"/>
          <w:szCs w:val="24"/>
          <w:lang w:eastAsia="en-US"/>
        </w:rPr>
      </w:pPr>
      <w:r>
        <w:rPr>
          <w:rFonts w:ascii="Arial" w:eastAsia="Calibri" w:hAnsi="Arial" w:cs="Arial"/>
          <w:b/>
          <w:bCs/>
          <w:sz w:val="24"/>
          <w:szCs w:val="24"/>
          <w:lang w:eastAsia="en-US"/>
        </w:rPr>
        <w:tab/>
      </w:r>
      <w:r w:rsidRPr="006B0B56">
        <w:rPr>
          <w:rFonts w:ascii="Arial" w:eastAsia="Calibri" w:hAnsi="Arial" w:cs="Arial"/>
          <w:b/>
          <w:bCs/>
          <w:sz w:val="24"/>
          <w:szCs w:val="24"/>
          <w:lang w:eastAsia="en-US"/>
        </w:rPr>
        <w:t>§ 3</w:t>
      </w:r>
      <w:r w:rsidRPr="006B0B56">
        <w:rPr>
          <w:rFonts w:ascii="Arial" w:eastAsia="Calibri" w:hAnsi="Arial" w:cs="Arial"/>
          <w:b/>
          <w:bCs/>
          <w:sz w:val="24"/>
          <w:szCs w:val="24"/>
          <w:vertAlign w:val="superscript"/>
          <w:lang w:eastAsia="en-US"/>
        </w:rPr>
        <w:t>o</w:t>
      </w:r>
      <w:proofErr w:type="gramStart"/>
      <w:r w:rsidRPr="006B0B56">
        <w:rPr>
          <w:rFonts w:ascii="Arial" w:eastAsia="Calibri" w:hAnsi="Arial" w:cs="Arial"/>
          <w:bCs/>
          <w:sz w:val="24"/>
          <w:szCs w:val="24"/>
          <w:lang w:eastAsia="en-US"/>
        </w:rPr>
        <w:t xml:space="preserve">  </w:t>
      </w:r>
      <w:proofErr w:type="gramEnd"/>
      <w:r w:rsidRPr="006B0B56">
        <w:rPr>
          <w:rFonts w:ascii="Arial" w:eastAsia="Calibri" w:hAnsi="Arial" w:cs="Arial"/>
          <w:bCs/>
          <w:sz w:val="24"/>
          <w:szCs w:val="24"/>
          <w:lang w:eastAsia="en-US"/>
        </w:rPr>
        <w:t xml:space="preserve">- As deliberações nas </w:t>
      </w:r>
      <w:proofErr w:type="spellStart"/>
      <w:r w:rsidRPr="006B0B56">
        <w:rPr>
          <w:rFonts w:ascii="Arial" w:eastAsia="Calibri" w:hAnsi="Arial" w:cs="Arial"/>
          <w:bCs/>
          <w:sz w:val="24"/>
          <w:szCs w:val="24"/>
          <w:lang w:eastAsia="en-US"/>
        </w:rPr>
        <w:t>Assembléias</w:t>
      </w:r>
      <w:proofErr w:type="spellEnd"/>
      <w:r w:rsidRPr="006B0B56">
        <w:rPr>
          <w:rFonts w:ascii="Arial" w:eastAsia="Calibri" w:hAnsi="Arial" w:cs="Arial"/>
          <w:bCs/>
          <w:sz w:val="24"/>
          <w:szCs w:val="24"/>
          <w:lang w:eastAsia="en-US"/>
        </w:rPr>
        <w:t xml:space="preserve"> Gerais serão tomadas por maioria simples de votos dos associados presentes com direito a votar, tendo cada associado direito a um só voto, vedado o voto por procuração. </w:t>
      </w:r>
    </w:p>
    <w:p w:rsidR="006B0B56" w:rsidRDefault="006B0B56" w:rsidP="00D44F75">
      <w:pPr>
        <w:tabs>
          <w:tab w:val="left" w:pos="567"/>
        </w:tabs>
        <w:spacing w:after="0"/>
        <w:jc w:val="both"/>
        <w:rPr>
          <w:rFonts w:ascii="Arial" w:eastAsia="Calibri" w:hAnsi="Arial" w:cs="Arial"/>
          <w:bCs/>
          <w:sz w:val="24"/>
          <w:szCs w:val="24"/>
          <w:lang w:eastAsia="en-US"/>
        </w:rPr>
      </w:pPr>
    </w:p>
    <w:p w:rsidR="006B0B56" w:rsidRDefault="006B0B56" w:rsidP="00D44F75">
      <w:pPr>
        <w:tabs>
          <w:tab w:val="left" w:pos="567"/>
        </w:tabs>
        <w:spacing w:after="0"/>
        <w:jc w:val="both"/>
        <w:rPr>
          <w:rFonts w:ascii="Arial" w:eastAsia="Calibri" w:hAnsi="Arial" w:cs="Arial"/>
          <w:bCs/>
          <w:sz w:val="24"/>
          <w:szCs w:val="24"/>
          <w:lang w:eastAsia="en-US"/>
        </w:rPr>
      </w:pPr>
      <w:r>
        <w:rPr>
          <w:rFonts w:ascii="Arial" w:eastAsia="Calibri" w:hAnsi="Arial" w:cs="Arial"/>
          <w:b/>
          <w:bCs/>
          <w:sz w:val="24"/>
          <w:szCs w:val="24"/>
          <w:lang w:eastAsia="en-US"/>
        </w:rPr>
        <w:tab/>
      </w:r>
      <w:r w:rsidRPr="006B0B56">
        <w:rPr>
          <w:rFonts w:ascii="Arial" w:eastAsia="Calibri" w:hAnsi="Arial" w:cs="Arial"/>
          <w:b/>
          <w:bCs/>
          <w:sz w:val="24"/>
          <w:szCs w:val="24"/>
          <w:lang w:eastAsia="en-US"/>
        </w:rPr>
        <w:t>§ 4</w:t>
      </w:r>
      <w:r w:rsidRPr="006B0B56">
        <w:rPr>
          <w:rFonts w:ascii="Arial" w:eastAsia="Calibri" w:hAnsi="Arial" w:cs="Arial"/>
          <w:b/>
          <w:bCs/>
          <w:sz w:val="24"/>
          <w:szCs w:val="24"/>
          <w:vertAlign w:val="superscript"/>
          <w:lang w:eastAsia="en-US"/>
        </w:rPr>
        <w:t>o</w:t>
      </w:r>
      <w:proofErr w:type="gramStart"/>
      <w:r w:rsidRPr="006B0B56">
        <w:rPr>
          <w:rFonts w:ascii="Arial" w:eastAsia="Calibri" w:hAnsi="Arial" w:cs="Arial"/>
          <w:bCs/>
          <w:sz w:val="24"/>
          <w:szCs w:val="24"/>
          <w:lang w:eastAsia="en-US"/>
        </w:rPr>
        <w:t xml:space="preserve">   </w:t>
      </w:r>
      <w:proofErr w:type="gramEnd"/>
      <w:r w:rsidRPr="006B0B56">
        <w:rPr>
          <w:rFonts w:ascii="Arial" w:eastAsia="Calibri" w:hAnsi="Arial" w:cs="Arial"/>
          <w:bCs/>
          <w:sz w:val="24"/>
          <w:szCs w:val="24"/>
          <w:lang w:eastAsia="en-US"/>
        </w:rPr>
        <w:t xml:space="preserve">-  Os  associados  admitidos  depois  da  convocação  da  </w:t>
      </w:r>
      <w:proofErr w:type="spellStart"/>
      <w:r w:rsidRPr="006B0B56">
        <w:rPr>
          <w:rFonts w:ascii="Arial" w:eastAsia="Calibri" w:hAnsi="Arial" w:cs="Arial"/>
          <w:bCs/>
          <w:sz w:val="24"/>
          <w:szCs w:val="24"/>
          <w:lang w:eastAsia="en-US"/>
        </w:rPr>
        <w:t>Assembléia</w:t>
      </w:r>
      <w:proofErr w:type="spellEnd"/>
      <w:r w:rsidRPr="006B0B56">
        <w:rPr>
          <w:rFonts w:ascii="Arial" w:eastAsia="Calibri" w:hAnsi="Arial" w:cs="Arial"/>
          <w:bCs/>
          <w:sz w:val="24"/>
          <w:szCs w:val="24"/>
          <w:lang w:eastAsia="en-US"/>
        </w:rPr>
        <w:t xml:space="preserve"> Geral não poderão dela participar. </w:t>
      </w:r>
    </w:p>
    <w:p w:rsidR="006B0B56" w:rsidRDefault="006B0B56" w:rsidP="00D44F75">
      <w:pPr>
        <w:tabs>
          <w:tab w:val="left" w:pos="567"/>
        </w:tabs>
        <w:spacing w:after="0"/>
        <w:jc w:val="both"/>
        <w:rPr>
          <w:rFonts w:ascii="Arial" w:eastAsia="Calibri" w:hAnsi="Arial" w:cs="Arial"/>
          <w:bCs/>
          <w:sz w:val="24"/>
          <w:szCs w:val="24"/>
          <w:lang w:eastAsia="en-US"/>
        </w:rPr>
      </w:pPr>
    </w:p>
    <w:p w:rsidR="00DB74C6" w:rsidRDefault="006B0B56" w:rsidP="00D44F75">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6B0B56">
        <w:rPr>
          <w:rFonts w:ascii="Arial" w:eastAsia="Calibri" w:hAnsi="Arial" w:cs="Arial"/>
          <w:b/>
          <w:bCs/>
          <w:sz w:val="24"/>
          <w:szCs w:val="24"/>
          <w:lang w:eastAsia="en-US"/>
        </w:rPr>
        <w:t>Art. 27</w:t>
      </w:r>
      <w:r w:rsidRPr="006B0B56">
        <w:rPr>
          <w:rFonts w:ascii="Arial" w:eastAsia="Calibri" w:hAnsi="Arial" w:cs="Arial"/>
          <w:bCs/>
          <w:sz w:val="24"/>
          <w:szCs w:val="24"/>
          <w:lang w:eastAsia="en-US"/>
        </w:rPr>
        <w:t xml:space="preserve"> - Prescreve em </w:t>
      </w:r>
      <w:proofErr w:type="gramStart"/>
      <w:r w:rsidRPr="006B0B56">
        <w:rPr>
          <w:rFonts w:ascii="Arial" w:eastAsia="Calibri" w:hAnsi="Arial" w:cs="Arial"/>
          <w:bCs/>
          <w:sz w:val="24"/>
          <w:szCs w:val="24"/>
          <w:lang w:eastAsia="en-US"/>
        </w:rPr>
        <w:t>4</w:t>
      </w:r>
      <w:proofErr w:type="gramEnd"/>
      <w:r w:rsidRPr="006B0B56">
        <w:rPr>
          <w:rFonts w:ascii="Arial" w:eastAsia="Calibri" w:hAnsi="Arial" w:cs="Arial"/>
          <w:bCs/>
          <w:sz w:val="24"/>
          <w:szCs w:val="24"/>
          <w:lang w:eastAsia="en-US"/>
        </w:rPr>
        <w:t xml:space="preserve"> (quatro) anos a ação para anular as deliberações da </w:t>
      </w:r>
      <w:proofErr w:type="spellStart"/>
      <w:r w:rsidRPr="006B0B56">
        <w:rPr>
          <w:rFonts w:ascii="Arial" w:eastAsia="Calibri" w:hAnsi="Arial" w:cs="Arial"/>
          <w:bCs/>
          <w:sz w:val="24"/>
          <w:szCs w:val="24"/>
          <w:lang w:eastAsia="en-US"/>
        </w:rPr>
        <w:t>Assembléia</w:t>
      </w:r>
      <w:proofErr w:type="spellEnd"/>
      <w:r w:rsidRPr="006B0B56">
        <w:rPr>
          <w:rFonts w:ascii="Arial" w:eastAsia="Calibri" w:hAnsi="Arial" w:cs="Arial"/>
          <w:bCs/>
          <w:sz w:val="24"/>
          <w:szCs w:val="24"/>
          <w:lang w:eastAsia="en-US"/>
        </w:rPr>
        <w:t xml:space="preserve"> Geral viciadas  de erro, dolo, fraude ou simulação ou tomadas  com violação da Lei ou do Estatuto, contado o prazo da data em que a </w:t>
      </w:r>
      <w:proofErr w:type="spellStart"/>
      <w:r w:rsidRPr="006B0B56">
        <w:rPr>
          <w:rFonts w:ascii="Arial" w:eastAsia="Calibri" w:hAnsi="Arial" w:cs="Arial"/>
          <w:bCs/>
          <w:sz w:val="24"/>
          <w:szCs w:val="24"/>
          <w:lang w:eastAsia="en-US"/>
        </w:rPr>
        <w:t>Assembléia</w:t>
      </w:r>
      <w:proofErr w:type="spellEnd"/>
      <w:r w:rsidRPr="006B0B56">
        <w:rPr>
          <w:rFonts w:ascii="Arial" w:eastAsia="Calibri" w:hAnsi="Arial" w:cs="Arial"/>
          <w:bCs/>
          <w:sz w:val="24"/>
          <w:szCs w:val="24"/>
          <w:lang w:eastAsia="en-US"/>
        </w:rPr>
        <w:t xml:space="preserve"> tiver sido realizada.</w:t>
      </w:r>
    </w:p>
    <w:p w:rsidR="00D44F75" w:rsidRDefault="00D44F75" w:rsidP="00D44F75">
      <w:pPr>
        <w:tabs>
          <w:tab w:val="left" w:pos="567"/>
        </w:tabs>
        <w:spacing w:after="0"/>
        <w:jc w:val="center"/>
        <w:rPr>
          <w:rFonts w:ascii="Arial" w:eastAsia="Calibri" w:hAnsi="Arial" w:cs="Arial"/>
          <w:bCs/>
          <w:sz w:val="24"/>
          <w:szCs w:val="24"/>
          <w:lang w:eastAsia="en-US"/>
        </w:rPr>
      </w:pPr>
    </w:p>
    <w:p w:rsidR="00AA3CEB" w:rsidRPr="00AA3CEB" w:rsidRDefault="00AA3CEB" w:rsidP="006B0B56">
      <w:pPr>
        <w:tabs>
          <w:tab w:val="left" w:pos="567"/>
        </w:tabs>
        <w:spacing w:after="0"/>
        <w:rPr>
          <w:rFonts w:ascii="Arial" w:eastAsia="Calibri" w:hAnsi="Arial" w:cs="Arial"/>
          <w:b/>
          <w:bCs/>
          <w:sz w:val="24"/>
          <w:szCs w:val="24"/>
          <w:lang w:eastAsia="en-US"/>
        </w:rPr>
      </w:pPr>
      <w:r w:rsidRPr="00AA3CEB">
        <w:rPr>
          <w:rFonts w:ascii="Arial" w:eastAsia="Calibri" w:hAnsi="Arial" w:cs="Arial"/>
          <w:b/>
          <w:bCs/>
          <w:sz w:val="24"/>
          <w:szCs w:val="24"/>
          <w:lang w:eastAsia="en-US"/>
        </w:rPr>
        <w:t xml:space="preserve">SEÇÃO II </w:t>
      </w:r>
    </w:p>
    <w:p w:rsidR="00AA3CEB" w:rsidRDefault="00AA3CEB" w:rsidP="006B0B56">
      <w:pPr>
        <w:tabs>
          <w:tab w:val="left" w:pos="567"/>
        </w:tabs>
        <w:spacing w:after="0"/>
        <w:rPr>
          <w:rFonts w:ascii="Arial" w:eastAsia="Calibri" w:hAnsi="Arial" w:cs="Arial"/>
          <w:bCs/>
          <w:sz w:val="24"/>
          <w:szCs w:val="24"/>
          <w:lang w:eastAsia="en-US"/>
        </w:rPr>
      </w:pPr>
      <w:r w:rsidRPr="00AA3CEB">
        <w:rPr>
          <w:rFonts w:ascii="Arial" w:eastAsia="Calibri" w:hAnsi="Arial" w:cs="Arial"/>
          <w:bCs/>
          <w:sz w:val="24"/>
          <w:szCs w:val="24"/>
          <w:lang w:eastAsia="en-US"/>
        </w:rPr>
        <w:t xml:space="preserve">DA ASSEMBLÉIA GERAL ORDINÁRIA </w:t>
      </w:r>
    </w:p>
    <w:p w:rsidR="00AA3CEB" w:rsidRDefault="00AA3CEB" w:rsidP="006B0B56">
      <w:pPr>
        <w:tabs>
          <w:tab w:val="left" w:pos="567"/>
        </w:tabs>
        <w:spacing w:after="0"/>
        <w:rPr>
          <w:rFonts w:ascii="Arial" w:eastAsia="Calibri" w:hAnsi="Arial" w:cs="Arial"/>
          <w:bCs/>
          <w:sz w:val="24"/>
          <w:szCs w:val="24"/>
          <w:lang w:eastAsia="en-US"/>
        </w:rPr>
      </w:pPr>
    </w:p>
    <w:p w:rsidR="00AA3CEB" w:rsidRDefault="00AA3CEB" w:rsidP="00AA3CEB">
      <w:pPr>
        <w:tabs>
          <w:tab w:val="left" w:pos="567"/>
        </w:tabs>
        <w:spacing w:after="0"/>
        <w:jc w:val="both"/>
        <w:rPr>
          <w:rFonts w:ascii="Arial" w:eastAsia="Calibri" w:hAnsi="Arial" w:cs="Arial"/>
          <w:bCs/>
          <w:sz w:val="24"/>
          <w:szCs w:val="24"/>
          <w:lang w:eastAsia="en-US"/>
        </w:rPr>
      </w:pPr>
      <w:r>
        <w:rPr>
          <w:rFonts w:ascii="Arial" w:eastAsia="Calibri" w:hAnsi="Arial" w:cs="Arial"/>
          <w:b/>
          <w:bCs/>
          <w:sz w:val="24"/>
          <w:szCs w:val="24"/>
          <w:lang w:eastAsia="en-US"/>
        </w:rPr>
        <w:tab/>
      </w:r>
      <w:r w:rsidRPr="00AA3CEB">
        <w:rPr>
          <w:rFonts w:ascii="Arial" w:eastAsia="Calibri" w:hAnsi="Arial" w:cs="Arial"/>
          <w:b/>
          <w:bCs/>
          <w:sz w:val="24"/>
          <w:szCs w:val="24"/>
          <w:lang w:eastAsia="en-US"/>
        </w:rPr>
        <w:t>Art. 28</w:t>
      </w:r>
      <w:r w:rsidRPr="00AA3CEB">
        <w:rPr>
          <w:rFonts w:ascii="Arial" w:eastAsia="Calibri" w:hAnsi="Arial" w:cs="Arial"/>
          <w:bCs/>
          <w:sz w:val="24"/>
          <w:szCs w:val="24"/>
          <w:lang w:eastAsia="en-US"/>
        </w:rPr>
        <w:t xml:space="preserve"> - A </w:t>
      </w:r>
      <w:proofErr w:type="spellStart"/>
      <w:r w:rsidRPr="00AA3CEB">
        <w:rPr>
          <w:rFonts w:ascii="Arial" w:eastAsia="Calibri" w:hAnsi="Arial" w:cs="Arial"/>
          <w:bCs/>
          <w:sz w:val="24"/>
          <w:szCs w:val="24"/>
          <w:lang w:eastAsia="en-US"/>
        </w:rPr>
        <w:t>Assembléia</w:t>
      </w:r>
      <w:proofErr w:type="spellEnd"/>
      <w:r w:rsidRPr="00AA3CEB">
        <w:rPr>
          <w:rFonts w:ascii="Arial" w:eastAsia="Calibri" w:hAnsi="Arial" w:cs="Arial"/>
          <w:bCs/>
          <w:sz w:val="24"/>
          <w:szCs w:val="24"/>
          <w:lang w:eastAsia="en-US"/>
        </w:rPr>
        <w:t xml:space="preserve"> Geral Ordinária realizar-se-á obrigatoriamente uma vez por ano, no decorrer dos </w:t>
      </w:r>
      <w:proofErr w:type="gramStart"/>
      <w:r w:rsidRPr="00AA3CEB">
        <w:rPr>
          <w:rFonts w:ascii="Arial" w:eastAsia="Calibri" w:hAnsi="Arial" w:cs="Arial"/>
          <w:bCs/>
          <w:sz w:val="24"/>
          <w:szCs w:val="24"/>
          <w:lang w:eastAsia="en-US"/>
        </w:rPr>
        <w:t>3</w:t>
      </w:r>
      <w:proofErr w:type="gramEnd"/>
      <w:r w:rsidRPr="00AA3CEB">
        <w:rPr>
          <w:rFonts w:ascii="Arial" w:eastAsia="Calibri" w:hAnsi="Arial" w:cs="Arial"/>
          <w:bCs/>
          <w:sz w:val="24"/>
          <w:szCs w:val="24"/>
          <w:lang w:eastAsia="en-US"/>
        </w:rPr>
        <w:t xml:space="preserve"> (três) primeiros meses após o encerramento do exercício social e deliberará sobre os seguintes assuntos, que deverão constar da ordem do dia: </w:t>
      </w:r>
    </w:p>
    <w:p w:rsidR="00AA3CEB" w:rsidRDefault="00AA3CEB" w:rsidP="006B0B56">
      <w:pPr>
        <w:tabs>
          <w:tab w:val="left" w:pos="567"/>
        </w:tabs>
        <w:spacing w:after="0"/>
        <w:rPr>
          <w:rFonts w:ascii="Arial" w:eastAsia="Calibri" w:hAnsi="Arial" w:cs="Arial"/>
          <w:bCs/>
          <w:sz w:val="24"/>
          <w:szCs w:val="24"/>
          <w:lang w:eastAsia="en-US"/>
        </w:rPr>
      </w:pPr>
    </w:p>
    <w:p w:rsidR="00AA3CEB" w:rsidRDefault="00AA3CEB" w:rsidP="00AA3CEB">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AA3CEB">
        <w:rPr>
          <w:rFonts w:ascii="Arial" w:eastAsia="Calibri" w:hAnsi="Arial" w:cs="Arial"/>
          <w:bCs/>
          <w:sz w:val="24"/>
          <w:szCs w:val="24"/>
          <w:lang w:eastAsia="en-US"/>
        </w:rPr>
        <w:t>I</w:t>
      </w:r>
      <w:proofErr w:type="gramStart"/>
      <w:r w:rsidRPr="00AA3CEB">
        <w:rPr>
          <w:rFonts w:ascii="Arial" w:eastAsia="Calibri" w:hAnsi="Arial" w:cs="Arial"/>
          <w:bCs/>
          <w:sz w:val="24"/>
          <w:szCs w:val="24"/>
          <w:lang w:eastAsia="en-US"/>
        </w:rPr>
        <w:t xml:space="preserve">  </w:t>
      </w:r>
      <w:proofErr w:type="gramEnd"/>
      <w:r w:rsidRPr="00AA3CEB">
        <w:rPr>
          <w:rFonts w:ascii="Arial" w:eastAsia="Calibri" w:hAnsi="Arial" w:cs="Arial"/>
          <w:bCs/>
          <w:sz w:val="24"/>
          <w:szCs w:val="24"/>
          <w:lang w:eastAsia="en-US"/>
        </w:rPr>
        <w:t xml:space="preserve">-  Prestação  de  conta  dos  órgãos  de  administração,  acompanhada  do parecer do Conselho Fiscal, compreendendo: </w:t>
      </w:r>
    </w:p>
    <w:p w:rsidR="00AA3CEB" w:rsidRDefault="00AA3CEB" w:rsidP="006B0B56">
      <w:pPr>
        <w:tabs>
          <w:tab w:val="left" w:pos="567"/>
        </w:tabs>
        <w:spacing w:after="0"/>
        <w:rPr>
          <w:rFonts w:ascii="Arial" w:eastAsia="Calibri" w:hAnsi="Arial" w:cs="Arial"/>
          <w:bCs/>
          <w:sz w:val="24"/>
          <w:szCs w:val="24"/>
          <w:lang w:eastAsia="en-US"/>
        </w:rPr>
      </w:pPr>
      <w:r>
        <w:rPr>
          <w:rFonts w:ascii="Arial" w:eastAsia="Calibri" w:hAnsi="Arial" w:cs="Arial"/>
          <w:bCs/>
          <w:sz w:val="24"/>
          <w:szCs w:val="24"/>
          <w:lang w:eastAsia="en-US"/>
        </w:rPr>
        <w:tab/>
      </w:r>
      <w:r w:rsidRPr="00AA3CEB">
        <w:rPr>
          <w:rFonts w:ascii="Arial" w:eastAsia="Calibri" w:hAnsi="Arial" w:cs="Arial"/>
          <w:bCs/>
          <w:sz w:val="24"/>
          <w:szCs w:val="24"/>
          <w:lang w:eastAsia="en-US"/>
        </w:rPr>
        <w:t xml:space="preserve">a) Relatório de gestão; </w:t>
      </w:r>
    </w:p>
    <w:p w:rsidR="00AA3CEB" w:rsidRDefault="00AA3CEB" w:rsidP="006B0B56">
      <w:pPr>
        <w:tabs>
          <w:tab w:val="left" w:pos="567"/>
        </w:tabs>
        <w:spacing w:after="0"/>
        <w:rPr>
          <w:rFonts w:ascii="Arial" w:eastAsia="Calibri" w:hAnsi="Arial" w:cs="Arial"/>
          <w:bCs/>
          <w:sz w:val="24"/>
          <w:szCs w:val="24"/>
          <w:lang w:eastAsia="en-US"/>
        </w:rPr>
      </w:pPr>
      <w:r>
        <w:rPr>
          <w:rFonts w:ascii="Arial" w:eastAsia="Calibri" w:hAnsi="Arial" w:cs="Arial"/>
          <w:bCs/>
          <w:sz w:val="24"/>
          <w:szCs w:val="24"/>
          <w:lang w:eastAsia="en-US"/>
        </w:rPr>
        <w:tab/>
      </w:r>
      <w:r w:rsidRPr="00AA3CEB">
        <w:rPr>
          <w:rFonts w:ascii="Arial" w:eastAsia="Calibri" w:hAnsi="Arial" w:cs="Arial"/>
          <w:bCs/>
          <w:sz w:val="24"/>
          <w:szCs w:val="24"/>
          <w:lang w:eastAsia="en-US"/>
        </w:rPr>
        <w:t xml:space="preserve">b) Balanço: </w:t>
      </w:r>
    </w:p>
    <w:p w:rsidR="00AA3CEB" w:rsidRDefault="00AA3CEB" w:rsidP="00AA3CEB">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AA3CEB">
        <w:rPr>
          <w:rFonts w:ascii="Arial" w:eastAsia="Calibri" w:hAnsi="Arial" w:cs="Arial"/>
          <w:bCs/>
          <w:sz w:val="24"/>
          <w:szCs w:val="24"/>
          <w:lang w:eastAsia="en-US"/>
        </w:rPr>
        <w:t>c</w:t>
      </w:r>
      <w:r>
        <w:rPr>
          <w:rFonts w:ascii="Arial" w:eastAsia="Calibri" w:hAnsi="Arial" w:cs="Arial"/>
          <w:bCs/>
          <w:sz w:val="24"/>
          <w:szCs w:val="24"/>
          <w:lang w:eastAsia="en-US"/>
        </w:rPr>
        <w:t>)</w:t>
      </w:r>
      <w:r w:rsidRPr="00AA3CEB">
        <w:rPr>
          <w:rFonts w:ascii="Arial" w:eastAsia="Calibri" w:hAnsi="Arial" w:cs="Arial"/>
          <w:bCs/>
          <w:sz w:val="24"/>
          <w:szCs w:val="24"/>
          <w:lang w:eastAsia="en-US"/>
        </w:rPr>
        <w:t xml:space="preserve"> Demonstrativo das sobras apuradas ou das perdas decorrentes da insuficiência das contribuições para cobertura das despesas da Sociedade e do parecer do Conselho Fiscal; </w:t>
      </w:r>
    </w:p>
    <w:p w:rsidR="00AA3CEB" w:rsidRDefault="00AA3CEB" w:rsidP="006B0B56">
      <w:pPr>
        <w:tabs>
          <w:tab w:val="left" w:pos="567"/>
        </w:tabs>
        <w:spacing w:after="0"/>
        <w:rPr>
          <w:rFonts w:ascii="Arial" w:eastAsia="Calibri" w:hAnsi="Arial" w:cs="Arial"/>
          <w:bCs/>
          <w:sz w:val="24"/>
          <w:szCs w:val="24"/>
          <w:lang w:eastAsia="en-US"/>
        </w:rPr>
      </w:pPr>
      <w:r>
        <w:rPr>
          <w:rFonts w:ascii="Arial" w:eastAsia="Calibri" w:hAnsi="Arial" w:cs="Arial"/>
          <w:bCs/>
          <w:sz w:val="24"/>
          <w:szCs w:val="24"/>
          <w:lang w:eastAsia="en-US"/>
        </w:rPr>
        <w:tab/>
      </w:r>
      <w:r w:rsidRPr="00AA3CEB">
        <w:rPr>
          <w:rFonts w:ascii="Arial" w:eastAsia="Calibri" w:hAnsi="Arial" w:cs="Arial"/>
          <w:bCs/>
          <w:sz w:val="24"/>
          <w:szCs w:val="24"/>
          <w:lang w:eastAsia="en-US"/>
        </w:rPr>
        <w:t xml:space="preserve">II - Rateio das perdas; </w:t>
      </w:r>
    </w:p>
    <w:p w:rsidR="00AA3CEB" w:rsidRDefault="00AA3CEB" w:rsidP="00AA3CEB">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AA3CEB">
        <w:rPr>
          <w:rFonts w:ascii="Arial" w:eastAsia="Calibri" w:hAnsi="Arial" w:cs="Arial"/>
          <w:bCs/>
          <w:sz w:val="24"/>
          <w:szCs w:val="24"/>
          <w:lang w:eastAsia="en-US"/>
        </w:rPr>
        <w:t xml:space="preserve">III - Eleição dos componentes do Conselho de Administração e Conselho Fiscal; </w:t>
      </w:r>
    </w:p>
    <w:p w:rsidR="00AA3CEB" w:rsidRDefault="00AA3CEB" w:rsidP="00AA3CEB">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AA3CEB">
        <w:rPr>
          <w:rFonts w:ascii="Arial" w:eastAsia="Calibri" w:hAnsi="Arial" w:cs="Arial"/>
          <w:bCs/>
          <w:sz w:val="24"/>
          <w:szCs w:val="24"/>
          <w:lang w:eastAsia="en-US"/>
        </w:rPr>
        <w:t xml:space="preserve">IV - Quaisquer assuntos de interesse social, excluídos os citados no artigo 30 deste Estatuto, desde que mencionados no respectivo Edital. </w:t>
      </w:r>
    </w:p>
    <w:p w:rsidR="00AA3CEB" w:rsidRDefault="00AA3CEB" w:rsidP="006B0B56">
      <w:pPr>
        <w:tabs>
          <w:tab w:val="left" w:pos="567"/>
        </w:tabs>
        <w:spacing w:after="0"/>
        <w:rPr>
          <w:rFonts w:ascii="Arial" w:eastAsia="Calibri" w:hAnsi="Arial" w:cs="Arial"/>
          <w:bCs/>
          <w:sz w:val="24"/>
          <w:szCs w:val="24"/>
          <w:lang w:eastAsia="en-US"/>
        </w:rPr>
      </w:pPr>
    </w:p>
    <w:p w:rsidR="00AA3CEB" w:rsidRDefault="00AA3CEB" w:rsidP="00AA3CEB">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AA3CEB">
        <w:rPr>
          <w:rFonts w:ascii="Arial" w:eastAsia="Calibri" w:hAnsi="Arial" w:cs="Arial"/>
          <w:b/>
          <w:bCs/>
          <w:sz w:val="24"/>
          <w:szCs w:val="24"/>
          <w:lang w:eastAsia="en-US"/>
        </w:rPr>
        <w:t>§1</w:t>
      </w:r>
      <w:r w:rsidRPr="00AA3CEB">
        <w:rPr>
          <w:rFonts w:ascii="Arial" w:eastAsia="Calibri" w:hAnsi="Arial" w:cs="Arial"/>
          <w:b/>
          <w:bCs/>
          <w:sz w:val="24"/>
          <w:szCs w:val="24"/>
          <w:vertAlign w:val="superscript"/>
          <w:lang w:eastAsia="en-US"/>
        </w:rPr>
        <w:t>o</w:t>
      </w:r>
      <w:r w:rsidRPr="00AA3CEB">
        <w:rPr>
          <w:rFonts w:ascii="Arial" w:eastAsia="Calibri" w:hAnsi="Arial" w:cs="Arial"/>
          <w:bCs/>
          <w:sz w:val="24"/>
          <w:szCs w:val="24"/>
          <w:lang w:eastAsia="en-US"/>
        </w:rPr>
        <w:t>-</w:t>
      </w:r>
      <w:r>
        <w:rPr>
          <w:rFonts w:ascii="Arial" w:eastAsia="Calibri" w:hAnsi="Arial" w:cs="Arial"/>
          <w:bCs/>
          <w:sz w:val="24"/>
          <w:szCs w:val="24"/>
          <w:lang w:eastAsia="en-US"/>
        </w:rPr>
        <w:t xml:space="preserve"> </w:t>
      </w:r>
      <w:r w:rsidRPr="00AA3CEB">
        <w:rPr>
          <w:rFonts w:ascii="Arial" w:eastAsia="Calibri" w:hAnsi="Arial" w:cs="Arial"/>
          <w:bCs/>
          <w:sz w:val="24"/>
          <w:szCs w:val="24"/>
          <w:lang w:eastAsia="en-US"/>
        </w:rPr>
        <w:t>Os</w:t>
      </w:r>
      <w:proofErr w:type="gramStart"/>
      <w:r w:rsidRPr="00AA3CEB">
        <w:rPr>
          <w:rFonts w:ascii="Arial" w:eastAsia="Calibri" w:hAnsi="Arial" w:cs="Arial"/>
          <w:bCs/>
          <w:sz w:val="24"/>
          <w:szCs w:val="24"/>
          <w:lang w:eastAsia="en-US"/>
        </w:rPr>
        <w:t xml:space="preserve">   </w:t>
      </w:r>
      <w:proofErr w:type="gramEnd"/>
      <w:r w:rsidRPr="00AA3CEB">
        <w:rPr>
          <w:rFonts w:ascii="Arial" w:eastAsia="Calibri" w:hAnsi="Arial" w:cs="Arial"/>
          <w:bCs/>
          <w:sz w:val="24"/>
          <w:szCs w:val="24"/>
          <w:lang w:eastAsia="en-US"/>
        </w:rPr>
        <w:t xml:space="preserve">membros   dos   órgãos   de   Administração   e   Fiscalização   não poderão participar da votação das matérias referidas no item I - a, b e c. </w:t>
      </w:r>
    </w:p>
    <w:p w:rsidR="00AA3CEB" w:rsidRDefault="00AA3CEB" w:rsidP="006B0B56">
      <w:pPr>
        <w:tabs>
          <w:tab w:val="left" w:pos="567"/>
        </w:tabs>
        <w:spacing w:after="0"/>
        <w:rPr>
          <w:rFonts w:ascii="Arial" w:eastAsia="Calibri" w:hAnsi="Arial" w:cs="Arial"/>
          <w:bCs/>
          <w:sz w:val="24"/>
          <w:szCs w:val="24"/>
          <w:lang w:eastAsia="en-US"/>
        </w:rPr>
      </w:pPr>
    </w:p>
    <w:p w:rsidR="00AA3CEB" w:rsidRDefault="00AA3CEB" w:rsidP="00AA3CEB">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AA3CEB">
        <w:rPr>
          <w:rFonts w:ascii="Arial" w:eastAsia="Calibri" w:hAnsi="Arial" w:cs="Arial"/>
          <w:b/>
          <w:bCs/>
          <w:sz w:val="24"/>
          <w:szCs w:val="24"/>
          <w:lang w:eastAsia="en-US"/>
        </w:rPr>
        <w:t>§2</w:t>
      </w:r>
      <w:r w:rsidRPr="00AA3CEB">
        <w:rPr>
          <w:rFonts w:ascii="Arial" w:eastAsia="Calibri" w:hAnsi="Arial" w:cs="Arial"/>
          <w:b/>
          <w:bCs/>
          <w:sz w:val="24"/>
          <w:szCs w:val="24"/>
          <w:vertAlign w:val="superscript"/>
          <w:lang w:eastAsia="en-US"/>
        </w:rPr>
        <w:t>o</w:t>
      </w:r>
      <w:r w:rsidRPr="00AA3CEB">
        <w:rPr>
          <w:rFonts w:ascii="Arial" w:eastAsia="Calibri" w:hAnsi="Arial" w:cs="Arial"/>
          <w:bCs/>
          <w:sz w:val="24"/>
          <w:szCs w:val="24"/>
          <w:lang w:eastAsia="en-US"/>
        </w:rPr>
        <w:t>- A</w:t>
      </w:r>
      <w:proofErr w:type="gramStart"/>
      <w:r w:rsidRPr="00AA3CEB">
        <w:rPr>
          <w:rFonts w:ascii="Arial" w:eastAsia="Calibri" w:hAnsi="Arial" w:cs="Arial"/>
          <w:bCs/>
          <w:sz w:val="24"/>
          <w:szCs w:val="24"/>
          <w:lang w:eastAsia="en-US"/>
        </w:rPr>
        <w:t xml:space="preserve">  </w:t>
      </w:r>
      <w:proofErr w:type="gramEnd"/>
      <w:r w:rsidRPr="00AA3CEB">
        <w:rPr>
          <w:rFonts w:ascii="Arial" w:eastAsia="Calibri" w:hAnsi="Arial" w:cs="Arial"/>
          <w:bCs/>
          <w:sz w:val="24"/>
          <w:szCs w:val="24"/>
          <w:lang w:eastAsia="en-US"/>
        </w:rPr>
        <w:t>aprovação  do  Relatório,  Balanço  e  Contas  dos  Órgãos  de Administração desonera seus componentes de responsabilidade, ressalvados os casos de erro, do</w:t>
      </w:r>
      <w:r>
        <w:rPr>
          <w:rFonts w:ascii="Arial" w:eastAsia="Calibri" w:hAnsi="Arial" w:cs="Arial"/>
          <w:bCs/>
          <w:sz w:val="24"/>
          <w:szCs w:val="24"/>
          <w:lang w:eastAsia="en-US"/>
        </w:rPr>
        <w:t>l</w:t>
      </w:r>
      <w:r w:rsidRPr="00AA3CEB">
        <w:rPr>
          <w:rFonts w:ascii="Arial" w:eastAsia="Calibri" w:hAnsi="Arial" w:cs="Arial"/>
          <w:bCs/>
          <w:sz w:val="24"/>
          <w:szCs w:val="24"/>
          <w:lang w:eastAsia="en-US"/>
        </w:rPr>
        <w:t xml:space="preserve">o, fraude e simulação, bem como de infração da Lei ou deste Estatuto. </w:t>
      </w:r>
    </w:p>
    <w:p w:rsidR="00AA3CEB" w:rsidRDefault="00AA3CEB" w:rsidP="006B0B56">
      <w:pPr>
        <w:tabs>
          <w:tab w:val="left" w:pos="567"/>
        </w:tabs>
        <w:spacing w:after="0"/>
        <w:rPr>
          <w:rFonts w:ascii="Arial" w:eastAsia="Calibri" w:hAnsi="Arial" w:cs="Arial"/>
          <w:bCs/>
          <w:sz w:val="24"/>
          <w:szCs w:val="24"/>
          <w:lang w:eastAsia="en-US"/>
        </w:rPr>
      </w:pPr>
    </w:p>
    <w:p w:rsidR="00AA3CEB" w:rsidRPr="00AA3CEB" w:rsidRDefault="00AA3CEB" w:rsidP="006B0B56">
      <w:pPr>
        <w:tabs>
          <w:tab w:val="left" w:pos="567"/>
        </w:tabs>
        <w:spacing w:after="0"/>
        <w:rPr>
          <w:rFonts w:ascii="Arial" w:eastAsia="Calibri" w:hAnsi="Arial" w:cs="Arial"/>
          <w:b/>
          <w:bCs/>
          <w:sz w:val="24"/>
          <w:szCs w:val="24"/>
          <w:lang w:eastAsia="en-US"/>
        </w:rPr>
      </w:pPr>
      <w:r w:rsidRPr="00AA3CEB">
        <w:rPr>
          <w:rFonts w:ascii="Arial" w:eastAsia="Calibri" w:hAnsi="Arial" w:cs="Arial"/>
          <w:b/>
          <w:bCs/>
          <w:sz w:val="24"/>
          <w:szCs w:val="24"/>
          <w:lang w:eastAsia="en-US"/>
        </w:rPr>
        <w:t xml:space="preserve">SEÇÃO III </w:t>
      </w:r>
    </w:p>
    <w:p w:rsidR="00AA3CEB" w:rsidRDefault="00AA3CEB" w:rsidP="006B0B56">
      <w:pPr>
        <w:tabs>
          <w:tab w:val="left" w:pos="567"/>
        </w:tabs>
        <w:spacing w:after="0"/>
        <w:rPr>
          <w:rFonts w:ascii="Arial" w:eastAsia="Calibri" w:hAnsi="Arial" w:cs="Arial"/>
          <w:bCs/>
          <w:sz w:val="24"/>
          <w:szCs w:val="24"/>
          <w:lang w:eastAsia="en-US"/>
        </w:rPr>
      </w:pPr>
      <w:r w:rsidRPr="00AA3CEB">
        <w:rPr>
          <w:rFonts w:ascii="Arial" w:eastAsia="Calibri" w:hAnsi="Arial" w:cs="Arial"/>
          <w:bCs/>
          <w:sz w:val="24"/>
          <w:szCs w:val="24"/>
          <w:lang w:eastAsia="en-US"/>
        </w:rPr>
        <w:t xml:space="preserve">DA ASSEMBLÉIA GERAL EXTRAORDINÁRIA </w:t>
      </w:r>
    </w:p>
    <w:p w:rsidR="00AA3CEB" w:rsidRDefault="00AA3CEB" w:rsidP="006B0B56">
      <w:pPr>
        <w:tabs>
          <w:tab w:val="left" w:pos="567"/>
        </w:tabs>
        <w:spacing w:after="0"/>
        <w:rPr>
          <w:rFonts w:ascii="Arial" w:eastAsia="Calibri" w:hAnsi="Arial" w:cs="Arial"/>
          <w:bCs/>
          <w:sz w:val="24"/>
          <w:szCs w:val="24"/>
          <w:lang w:eastAsia="en-US"/>
        </w:rPr>
      </w:pPr>
    </w:p>
    <w:p w:rsidR="00D44F75" w:rsidRDefault="00AA3CEB" w:rsidP="00AA3CEB">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AA3CEB">
        <w:rPr>
          <w:rFonts w:ascii="Arial" w:eastAsia="Calibri" w:hAnsi="Arial" w:cs="Arial"/>
          <w:b/>
          <w:bCs/>
          <w:sz w:val="24"/>
          <w:szCs w:val="24"/>
          <w:lang w:eastAsia="en-US"/>
        </w:rPr>
        <w:t>Art. 29</w:t>
      </w:r>
      <w:proofErr w:type="gramStart"/>
      <w:r w:rsidRPr="00AA3CEB">
        <w:rPr>
          <w:rFonts w:ascii="Arial" w:eastAsia="Calibri" w:hAnsi="Arial" w:cs="Arial"/>
          <w:bCs/>
          <w:sz w:val="24"/>
          <w:szCs w:val="24"/>
          <w:lang w:eastAsia="en-US"/>
        </w:rPr>
        <w:t xml:space="preserve">  </w:t>
      </w:r>
      <w:proofErr w:type="gramEnd"/>
      <w:r w:rsidRPr="00AA3CEB">
        <w:rPr>
          <w:rFonts w:ascii="Arial" w:eastAsia="Calibri" w:hAnsi="Arial" w:cs="Arial"/>
          <w:bCs/>
          <w:sz w:val="24"/>
          <w:szCs w:val="24"/>
          <w:lang w:eastAsia="en-US"/>
        </w:rPr>
        <w:t xml:space="preserve">-  A  </w:t>
      </w:r>
      <w:proofErr w:type="spellStart"/>
      <w:r w:rsidRPr="00AA3CEB">
        <w:rPr>
          <w:rFonts w:ascii="Arial" w:eastAsia="Calibri" w:hAnsi="Arial" w:cs="Arial"/>
          <w:bCs/>
          <w:sz w:val="24"/>
          <w:szCs w:val="24"/>
          <w:lang w:eastAsia="en-US"/>
        </w:rPr>
        <w:t>Assembléia</w:t>
      </w:r>
      <w:proofErr w:type="spellEnd"/>
      <w:r w:rsidRPr="00AA3CEB">
        <w:rPr>
          <w:rFonts w:ascii="Arial" w:eastAsia="Calibri" w:hAnsi="Arial" w:cs="Arial"/>
          <w:bCs/>
          <w:sz w:val="24"/>
          <w:szCs w:val="24"/>
          <w:lang w:eastAsia="en-US"/>
        </w:rPr>
        <w:t xml:space="preserve">  Geral  Extraordinária  realizar-se-á  sempre  que necessário e poderá deliberar sobre qualquer assunto de interesse da Sociedade desde que mencionado no Edital da Convocação.</w:t>
      </w:r>
    </w:p>
    <w:p w:rsidR="00AA3CEB" w:rsidRDefault="00AA3CEB" w:rsidP="00AA3CEB">
      <w:pPr>
        <w:tabs>
          <w:tab w:val="left" w:pos="567"/>
        </w:tabs>
        <w:spacing w:after="0"/>
        <w:jc w:val="both"/>
        <w:rPr>
          <w:rFonts w:ascii="Arial" w:eastAsia="Calibri" w:hAnsi="Arial" w:cs="Arial"/>
          <w:bCs/>
          <w:sz w:val="24"/>
          <w:szCs w:val="24"/>
          <w:lang w:eastAsia="en-US"/>
        </w:rPr>
      </w:pPr>
    </w:p>
    <w:p w:rsidR="00AA3CEB" w:rsidRDefault="00AA3CEB" w:rsidP="00AA3CEB">
      <w:pPr>
        <w:tabs>
          <w:tab w:val="left" w:pos="567"/>
        </w:tabs>
        <w:spacing w:after="0"/>
        <w:jc w:val="both"/>
        <w:rPr>
          <w:rFonts w:ascii="Arial" w:eastAsia="Calibri" w:hAnsi="Arial" w:cs="Arial"/>
          <w:bCs/>
          <w:sz w:val="24"/>
          <w:szCs w:val="24"/>
          <w:lang w:eastAsia="en-US"/>
        </w:rPr>
      </w:pPr>
    </w:p>
    <w:p w:rsidR="00AA3CEB" w:rsidRDefault="00AA3CEB" w:rsidP="00AA3CEB">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BE7E61">
        <w:rPr>
          <w:rFonts w:ascii="Arial" w:eastAsia="Calibri" w:hAnsi="Arial" w:cs="Arial"/>
          <w:b/>
          <w:bCs/>
          <w:sz w:val="24"/>
          <w:szCs w:val="24"/>
          <w:lang w:eastAsia="en-US"/>
        </w:rPr>
        <w:t>Art. 30</w:t>
      </w:r>
      <w:r w:rsidRPr="00AA3CEB">
        <w:rPr>
          <w:rFonts w:ascii="Arial" w:eastAsia="Calibri" w:hAnsi="Arial" w:cs="Arial"/>
          <w:bCs/>
          <w:sz w:val="24"/>
          <w:szCs w:val="24"/>
          <w:lang w:eastAsia="en-US"/>
        </w:rPr>
        <w:t xml:space="preserve"> - É da competência exclusiva da </w:t>
      </w:r>
      <w:proofErr w:type="spellStart"/>
      <w:r w:rsidRPr="00AA3CEB">
        <w:rPr>
          <w:rFonts w:ascii="Arial" w:eastAsia="Calibri" w:hAnsi="Arial" w:cs="Arial"/>
          <w:bCs/>
          <w:sz w:val="24"/>
          <w:szCs w:val="24"/>
          <w:lang w:eastAsia="en-US"/>
        </w:rPr>
        <w:t>Assembléia</w:t>
      </w:r>
      <w:proofErr w:type="spellEnd"/>
      <w:r w:rsidRPr="00AA3CEB">
        <w:rPr>
          <w:rFonts w:ascii="Arial" w:eastAsia="Calibri" w:hAnsi="Arial" w:cs="Arial"/>
          <w:bCs/>
          <w:sz w:val="24"/>
          <w:szCs w:val="24"/>
          <w:lang w:eastAsia="en-US"/>
        </w:rPr>
        <w:t xml:space="preserve"> Geral Extraordinária deliberar os seguintes assuntos: </w:t>
      </w:r>
    </w:p>
    <w:p w:rsidR="00AA3CEB" w:rsidRDefault="00AA3CEB" w:rsidP="00AA3CEB">
      <w:pPr>
        <w:tabs>
          <w:tab w:val="left" w:pos="567"/>
        </w:tabs>
        <w:spacing w:after="0"/>
        <w:jc w:val="both"/>
        <w:rPr>
          <w:rFonts w:ascii="Arial" w:eastAsia="Calibri" w:hAnsi="Arial" w:cs="Arial"/>
          <w:bCs/>
          <w:sz w:val="24"/>
          <w:szCs w:val="24"/>
          <w:lang w:eastAsia="en-US"/>
        </w:rPr>
      </w:pPr>
    </w:p>
    <w:p w:rsidR="00AA3CEB" w:rsidRDefault="00AA3CEB" w:rsidP="00AA3CEB">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AA3CEB">
        <w:rPr>
          <w:rFonts w:ascii="Arial" w:eastAsia="Calibri" w:hAnsi="Arial" w:cs="Arial"/>
          <w:bCs/>
          <w:sz w:val="24"/>
          <w:szCs w:val="24"/>
          <w:lang w:eastAsia="en-US"/>
        </w:rPr>
        <w:t xml:space="preserve">I - Reforma de estatuto; </w:t>
      </w:r>
    </w:p>
    <w:p w:rsidR="00AA3CEB" w:rsidRDefault="00AA3CEB" w:rsidP="00AA3CEB">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AA3CEB">
        <w:rPr>
          <w:rFonts w:ascii="Arial" w:eastAsia="Calibri" w:hAnsi="Arial" w:cs="Arial"/>
          <w:bCs/>
          <w:sz w:val="24"/>
          <w:szCs w:val="24"/>
          <w:lang w:eastAsia="en-US"/>
        </w:rPr>
        <w:t xml:space="preserve">II - Fusão, incorporação ou desmembramento; </w:t>
      </w:r>
    </w:p>
    <w:p w:rsidR="00AA3CEB" w:rsidRDefault="00AA3CEB" w:rsidP="00AA3CEB">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AA3CEB">
        <w:rPr>
          <w:rFonts w:ascii="Arial" w:eastAsia="Calibri" w:hAnsi="Arial" w:cs="Arial"/>
          <w:bCs/>
          <w:sz w:val="24"/>
          <w:szCs w:val="24"/>
          <w:lang w:eastAsia="en-US"/>
        </w:rPr>
        <w:t xml:space="preserve">III - Mudança do objetivo da Sociedade; </w:t>
      </w:r>
    </w:p>
    <w:p w:rsidR="00AA3CEB" w:rsidRDefault="00AA3CEB" w:rsidP="00AA3CEB">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AA3CEB">
        <w:rPr>
          <w:rFonts w:ascii="Arial" w:eastAsia="Calibri" w:hAnsi="Arial" w:cs="Arial"/>
          <w:bCs/>
          <w:sz w:val="24"/>
          <w:szCs w:val="24"/>
          <w:lang w:eastAsia="en-US"/>
        </w:rPr>
        <w:t xml:space="preserve">IV - Dissolução voluntária da Sociedade e nomeação de liquidantes; </w:t>
      </w:r>
    </w:p>
    <w:p w:rsidR="00AA3CEB" w:rsidRDefault="00AA3CEB" w:rsidP="00AA3CEB">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AA3CEB">
        <w:rPr>
          <w:rFonts w:ascii="Arial" w:eastAsia="Calibri" w:hAnsi="Arial" w:cs="Arial"/>
          <w:bCs/>
          <w:sz w:val="24"/>
          <w:szCs w:val="24"/>
          <w:lang w:eastAsia="en-US"/>
        </w:rPr>
        <w:t xml:space="preserve">V - Contas do liquidante. </w:t>
      </w:r>
    </w:p>
    <w:p w:rsidR="00AA3CEB" w:rsidRDefault="00AA3CEB" w:rsidP="00AA3CEB">
      <w:pPr>
        <w:tabs>
          <w:tab w:val="left" w:pos="567"/>
        </w:tabs>
        <w:spacing w:after="0"/>
        <w:jc w:val="both"/>
        <w:rPr>
          <w:rFonts w:ascii="Arial" w:eastAsia="Calibri" w:hAnsi="Arial" w:cs="Arial"/>
          <w:bCs/>
          <w:sz w:val="24"/>
          <w:szCs w:val="24"/>
          <w:lang w:eastAsia="en-US"/>
        </w:rPr>
      </w:pPr>
    </w:p>
    <w:p w:rsidR="00AA3CEB" w:rsidRDefault="00AA3CEB" w:rsidP="00AA3CEB">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BE7E61">
        <w:rPr>
          <w:rFonts w:ascii="Arial" w:eastAsia="Calibri" w:hAnsi="Arial" w:cs="Arial"/>
          <w:b/>
          <w:bCs/>
          <w:sz w:val="24"/>
          <w:szCs w:val="24"/>
          <w:lang w:eastAsia="en-US"/>
        </w:rPr>
        <w:t>Parágrafo</w:t>
      </w:r>
      <w:proofErr w:type="gramStart"/>
      <w:r w:rsidRPr="00BE7E61">
        <w:rPr>
          <w:rFonts w:ascii="Arial" w:eastAsia="Calibri" w:hAnsi="Arial" w:cs="Arial"/>
          <w:b/>
          <w:bCs/>
          <w:sz w:val="24"/>
          <w:szCs w:val="24"/>
          <w:lang w:eastAsia="en-US"/>
        </w:rPr>
        <w:t xml:space="preserve">  </w:t>
      </w:r>
      <w:proofErr w:type="gramEnd"/>
      <w:r w:rsidRPr="00BE7E61">
        <w:rPr>
          <w:rFonts w:ascii="Arial" w:eastAsia="Calibri" w:hAnsi="Arial" w:cs="Arial"/>
          <w:b/>
          <w:bCs/>
          <w:sz w:val="24"/>
          <w:szCs w:val="24"/>
          <w:lang w:eastAsia="en-US"/>
        </w:rPr>
        <w:t>único</w:t>
      </w:r>
      <w:r w:rsidRPr="00AA3CEB">
        <w:rPr>
          <w:rFonts w:ascii="Arial" w:eastAsia="Calibri" w:hAnsi="Arial" w:cs="Arial"/>
          <w:bCs/>
          <w:sz w:val="24"/>
          <w:szCs w:val="24"/>
          <w:lang w:eastAsia="en-US"/>
        </w:rPr>
        <w:t xml:space="preserve">  -  São  necessários  os  votos  de  2/3  (dois  terços)  dos associados presentes, para tornar válidas as deliberações de que trata este artigo. </w:t>
      </w:r>
    </w:p>
    <w:p w:rsidR="00AA3CEB" w:rsidRDefault="00AA3CEB" w:rsidP="00AA3CEB">
      <w:pPr>
        <w:tabs>
          <w:tab w:val="left" w:pos="567"/>
        </w:tabs>
        <w:spacing w:after="0"/>
        <w:jc w:val="both"/>
        <w:rPr>
          <w:rFonts w:ascii="Arial" w:eastAsia="Calibri" w:hAnsi="Arial" w:cs="Arial"/>
          <w:bCs/>
          <w:sz w:val="24"/>
          <w:szCs w:val="24"/>
          <w:lang w:eastAsia="en-US"/>
        </w:rPr>
      </w:pPr>
    </w:p>
    <w:p w:rsidR="00AA3CEB" w:rsidRDefault="00AA3CEB" w:rsidP="00AA3CEB">
      <w:pPr>
        <w:tabs>
          <w:tab w:val="left" w:pos="567"/>
        </w:tabs>
        <w:spacing w:after="0"/>
        <w:jc w:val="both"/>
        <w:rPr>
          <w:rFonts w:ascii="Arial" w:eastAsia="Calibri" w:hAnsi="Arial" w:cs="Arial"/>
          <w:bCs/>
          <w:sz w:val="24"/>
          <w:szCs w:val="24"/>
          <w:lang w:eastAsia="en-US"/>
        </w:rPr>
      </w:pPr>
      <w:r w:rsidRPr="00AA3CEB">
        <w:rPr>
          <w:rFonts w:ascii="Arial" w:eastAsia="Calibri" w:hAnsi="Arial" w:cs="Arial"/>
          <w:bCs/>
          <w:sz w:val="24"/>
          <w:szCs w:val="24"/>
          <w:lang w:eastAsia="en-US"/>
        </w:rPr>
        <w:t xml:space="preserve">SEÇÃO IV </w:t>
      </w:r>
    </w:p>
    <w:p w:rsidR="00AA3CEB" w:rsidRDefault="00AA3CEB" w:rsidP="00AA3CEB">
      <w:pPr>
        <w:tabs>
          <w:tab w:val="left" w:pos="567"/>
        </w:tabs>
        <w:spacing w:after="0"/>
        <w:jc w:val="both"/>
        <w:rPr>
          <w:rFonts w:ascii="Arial" w:eastAsia="Calibri" w:hAnsi="Arial" w:cs="Arial"/>
          <w:bCs/>
          <w:sz w:val="24"/>
          <w:szCs w:val="24"/>
          <w:lang w:eastAsia="en-US"/>
        </w:rPr>
      </w:pPr>
      <w:r w:rsidRPr="00AA3CEB">
        <w:rPr>
          <w:rFonts w:ascii="Arial" w:eastAsia="Calibri" w:hAnsi="Arial" w:cs="Arial"/>
          <w:bCs/>
          <w:sz w:val="24"/>
          <w:szCs w:val="24"/>
          <w:lang w:eastAsia="en-US"/>
        </w:rPr>
        <w:t xml:space="preserve">DO CONSELHO DE ADMINISTRAÇÃO </w:t>
      </w:r>
    </w:p>
    <w:p w:rsidR="00AA3CEB" w:rsidRDefault="00AA3CEB" w:rsidP="00AA3CEB">
      <w:pPr>
        <w:tabs>
          <w:tab w:val="left" w:pos="567"/>
        </w:tabs>
        <w:spacing w:after="0"/>
        <w:jc w:val="both"/>
        <w:rPr>
          <w:rFonts w:ascii="Arial" w:eastAsia="Calibri" w:hAnsi="Arial" w:cs="Arial"/>
          <w:bCs/>
          <w:sz w:val="24"/>
          <w:szCs w:val="24"/>
          <w:lang w:eastAsia="en-US"/>
        </w:rPr>
      </w:pPr>
    </w:p>
    <w:p w:rsidR="00AA3CEB" w:rsidRDefault="00AA3CEB" w:rsidP="00AA3CEB">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DB4DC1">
        <w:rPr>
          <w:rFonts w:ascii="Arial" w:eastAsia="Calibri" w:hAnsi="Arial" w:cs="Arial"/>
          <w:b/>
          <w:bCs/>
          <w:sz w:val="24"/>
          <w:szCs w:val="24"/>
          <w:lang w:eastAsia="en-US"/>
        </w:rPr>
        <w:t>Art.</w:t>
      </w:r>
      <w:proofErr w:type="gramStart"/>
      <w:r w:rsidRPr="00DB4DC1">
        <w:rPr>
          <w:rFonts w:ascii="Arial" w:eastAsia="Calibri" w:hAnsi="Arial" w:cs="Arial"/>
          <w:b/>
          <w:bCs/>
          <w:sz w:val="24"/>
          <w:szCs w:val="24"/>
          <w:lang w:eastAsia="en-US"/>
        </w:rPr>
        <w:t xml:space="preserve">  </w:t>
      </w:r>
      <w:proofErr w:type="gramEnd"/>
      <w:r w:rsidRPr="00DB4DC1">
        <w:rPr>
          <w:rFonts w:ascii="Arial" w:eastAsia="Calibri" w:hAnsi="Arial" w:cs="Arial"/>
          <w:b/>
          <w:bCs/>
          <w:sz w:val="24"/>
          <w:szCs w:val="24"/>
          <w:lang w:eastAsia="en-US"/>
        </w:rPr>
        <w:t>31</w:t>
      </w:r>
      <w:r w:rsidRPr="00AA3CEB">
        <w:rPr>
          <w:rFonts w:ascii="Arial" w:eastAsia="Calibri" w:hAnsi="Arial" w:cs="Arial"/>
          <w:bCs/>
          <w:sz w:val="24"/>
          <w:szCs w:val="24"/>
          <w:lang w:eastAsia="en-US"/>
        </w:rPr>
        <w:t xml:space="preserve">  -  A  Cooperativa-Escola  será  administrada  por  um  Conselho  de Administração composto por 9 (nove) membros eleitos pela </w:t>
      </w:r>
      <w:proofErr w:type="spellStart"/>
      <w:r w:rsidRPr="00AA3CEB">
        <w:rPr>
          <w:rFonts w:ascii="Arial" w:eastAsia="Calibri" w:hAnsi="Arial" w:cs="Arial"/>
          <w:bCs/>
          <w:sz w:val="24"/>
          <w:szCs w:val="24"/>
          <w:lang w:eastAsia="en-US"/>
        </w:rPr>
        <w:t>Assembléia</w:t>
      </w:r>
      <w:proofErr w:type="spellEnd"/>
      <w:r w:rsidRPr="00AA3CEB">
        <w:rPr>
          <w:rFonts w:ascii="Arial" w:eastAsia="Calibri" w:hAnsi="Arial" w:cs="Arial"/>
          <w:bCs/>
          <w:sz w:val="24"/>
          <w:szCs w:val="24"/>
          <w:lang w:eastAsia="en-US"/>
        </w:rPr>
        <w:t xml:space="preserve"> Geral dentre os associados, para um mandato de 1 (um) ano, sendo obrigatório ao término de cada mandato, a renovação de no mínimo 1/3 (um terço) dos seus componentes. </w:t>
      </w:r>
    </w:p>
    <w:p w:rsidR="00AA3CEB" w:rsidRDefault="00AA3CEB" w:rsidP="00AA3CEB">
      <w:pPr>
        <w:tabs>
          <w:tab w:val="left" w:pos="567"/>
        </w:tabs>
        <w:spacing w:after="0"/>
        <w:jc w:val="both"/>
        <w:rPr>
          <w:rFonts w:ascii="Arial" w:eastAsia="Calibri" w:hAnsi="Arial" w:cs="Arial"/>
          <w:bCs/>
          <w:sz w:val="24"/>
          <w:szCs w:val="24"/>
          <w:lang w:eastAsia="en-US"/>
        </w:rPr>
      </w:pPr>
    </w:p>
    <w:p w:rsidR="00AA3CEB" w:rsidRDefault="00AA3CEB" w:rsidP="00AA3CEB">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DB4DC1">
        <w:rPr>
          <w:rFonts w:ascii="Arial" w:eastAsia="Calibri" w:hAnsi="Arial" w:cs="Arial"/>
          <w:b/>
          <w:bCs/>
          <w:sz w:val="24"/>
          <w:szCs w:val="24"/>
          <w:lang w:eastAsia="en-US"/>
        </w:rPr>
        <w:t>§1</w:t>
      </w:r>
      <w:r w:rsidR="00DB4DC1" w:rsidRPr="00DB4DC1">
        <w:rPr>
          <w:rFonts w:ascii="Arial" w:eastAsia="Calibri" w:hAnsi="Arial" w:cs="Arial"/>
          <w:b/>
          <w:bCs/>
          <w:sz w:val="24"/>
          <w:szCs w:val="24"/>
          <w:vertAlign w:val="superscript"/>
          <w:lang w:eastAsia="en-US"/>
        </w:rPr>
        <w:t>o</w:t>
      </w:r>
      <w:r w:rsidR="00DB4DC1">
        <w:rPr>
          <w:rFonts w:ascii="Arial" w:eastAsia="Calibri" w:hAnsi="Arial" w:cs="Arial"/>
          <w:bCs/>
          <w:sz w:val="24"/>
          <w:szCs w:val="24"/>
          <w:vertAlign w:val="superscript"/>
          <w:lang w:eastAsia="en-US"/>
        </w:rPr>
        <w:t xml:space="preserve"> </w:t>
      </w:r>
      <w:r w:rsidRPr="00AA3CEB">
        <w:rPr>
          <w:rFonts w:ascii="Arial" w:eastAsia="Calibri" w:hAnsi="Arial" w:cs="Arial"/>
          <w:bCs/>
          <w:sz w:val="24"/>
          <w:szCs w:val="24"/>
          <w:lang w:eastAsia="en-US"/>
        </w:rPr>
        <w:t>-</w:t>
      </w:r>
      <w:r w:rsidR="00DB4DC1">
        <w:rPr>
          <w:rFonts w:ascii="Arial" w:eastAsia="Calibri" w:hAnsi="Arial" w:cs="Arial"/>
          <w:bCs/>
          <w:sz w:val="24"/>
          <w:szCs w:val="24"/>
          <w:lang w:eastAsia="en-US"/>
        </w:rPr>
        <w:t xml:space="preserve"> </w:t>
      </w:r>
      <w:r w:rsidRPr="00AA3CEB">
        <w:rPr>
          <w:rFonts w:ascii="Arial" w:eastAsia="Calibri" w:hAnsi="Arial" w:cs="Arial"/>
          <w:bCs/>
          <w:sz w:val="24"/>
          <w:szCs w:val="24"/>
          <w:lang w:eastAsia="en-US"/>
        </w:rPr>
        <w:t>Os</w:t>
      </w:r>
      <w:proofErr w:type="gramStart"/>
      <w:r w:rsidRPr="00AA3CEB">
        <w:rPr>
          <w:rFonts w:ascii="Arial" w:eastAsia="Calibri" w:hAnsi="Arial" w:cs="Arial"/>
          <w:bCs/>
          <w:sz w:val="24"/>
          <w:szCs w:val="24"/>
          <w:lang w:eastAsia="en-US"/>
        </w:rPr>
        <w:t xml:space="preserve">  </w:t>
      </w:r>
      <w:proofErr w:type="gramEnd"/>
      <w:r w:rsidRPr="00AA3CEB">
        <w:rPr>
          <w:rFonts w:ascii="Arial" w:eastAsia="Calibri" w:hAnsi="Arial" w:cs="Arial"/>
          <w:bCs/>
          <w:sz w:val="24"/>
          <w:szCs w:val="24"/>
          <w:lang w:eastAsia="en-US"/>
        </w:rPr>
        <w:t xml:space="preserve">componentes  do  Conselho  de  Administração  não  poderão  ter entre si laços de parentesco até o segundo grau, em linha reta ou colateral. </w:t>
      </w:r>
    </w:p>
    <w:p w:rsidR="00AA3CEB" w:rsidRDefault="00AA3CEB" w:rsidP="00AA3CEB">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p>
    <w:p w:rsidR="00AA3CEB" w:rsidRDefault="00AA3CEB" w:rsidP="00AA3CEB">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DB4DC1">
        <w:rPr>
          <w:rFonts w:ascii="Arial" w:eastAsia="Calibri" w:hAnsi="Arial" w:cs="Arial"/>
          <w:b/>
          <w:bCs/>
          <w:sz w:val="24"/>
          <w:szCs w:val="24"/>
          <w:lang w:eastAsia="en-US"/>
        </w:rPr>
        <w:t>§2</w:t>
      </w:r>
      <w:r w:rsidR="00DB4DC1" w:rsidRPr="00DB4DC1">
        <w:rPr>
          <w:rFonts w:ascii="Arial" w:eastAsia="Calibri" w:hAnsi="Arial" w:cs="Arial"/>
          <w:b/>
          <w:bCs/>
          <w:sz w:val="24"/>
          <w:szCs w:val="24"/>
          <w:vertAlign w:val="superscript"/>
          <w:lang w:eastAsia="en-US"/>
        </w:rPr>
        <w:t>o</w:t>
      </w:r>
      <w:r w:rsidR="00DB4DC1">
        <w:rPr>
          <w:rFonts w:ascii="Arial" w:eastAsia="Calibri" w:hAnsi="Arial" w:cs="Arial"/>
          <w:bCs/>
          <w:sz w:val="24"/>
          <w:szCs w:val="24"/>
          <w:lang w:eastAsia="en-US"/>
        </w:rPr>
        <w:t xml:space="preserve">- </w:t>
      </w:r>
      <w:r w:rsidRPr="00AA3CEB">
        <w:rPr>
          <w:rFonts w:ascii="Arial" w:eastAsia="Calibri" w:hAnsi="Arial" w:cs="Arial"/>
          <w:bCs/>
          <w:sz w:val="24"/>
          <w:szCs w:val="24"/>
          <w:lang w:eastAsia="en-US"/>
        </w:rPr>
        <w:t>Dentro de 72 (setenta e duas) horas da eleição, o Conselho de Administração reunir-se-á, obrigatoriamente, para eleger a Diretoria do Conselho de Administração, composta pelo Diretor Presidente, pelo Diretor Administrativo e Financeiro, pelo Diretor Técnico, pelo Diretor Comercial e pelo Diretor Social.</w:t>
      </w:r>
    </w:p>
    <w:p w:rsidR="00AA3CEB" w:rsidRDefault="00AA3CEB" w:rsidP="00AA3CEB">
      <w:pPr>
        <w:tabs>
          <w:tab w:val="left" w:pos="567"/>
        </w:tabs>
        <w:spacing w:after="0"/>
        <w:jc w:val="both"/>
        <w:rPr>
          <w:rFonts w:ascii="Arial" w:eastAsia="Calibri" w:hAnsi="Arial" w:cs="Arial"/>
          <w:bCs/>
          <w:sz w:val="24"/>
          <w:szCs w:val="24"/>
          <w:lang w:eastAsia="en-US"/>
        </w:rPr>
      </w:pPr>
    </w:p>
    <w:p w:rsidR="00AA3CEB" w:rsidRDefault="00AA3CEB" w:rsidP="00AA3CEB">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00DB4DC1">
        <w:rPr>
          <w:rFonts w:ascii="Arial" w:eastAsia="Calibri" w:hAnsi="Arial" w:cs="Arial"/>
          <w:bCs/>
          <w:sz w:val="24"/>
          <w:szCs w:val="24"/>
          <w:lang w:eastAsia="en-US"/>
        </w:rPr>
        <w:t xml:space="preserve"> </w:t>
      </w:r>
      <w:r w:rsidR="00DB4DC1" w:rsidRPr="00DB4DC1">
        <w:rPr>
          <w:rFonts w:ascii="Arial" w:eastAsia="Calibri" w:hAnsi="Arial" w:cs="Arial"/>
          <w:b/>
          <w:bCs/>
          <w:sz w:val="24"/>
          <w:szCs w:val="24"/>
          <w:lang w:eastAsia="en-US"/>
        </w:rPr>
        <w:t>§</w:t>
      </w:r>
      <w:r w:rsidRPr="00DB4DC1">
        <w:rPr>
          <w:rFonts w:ascii="Arial" w:eastAsia="Calibri" w:hAnsi="Arial" w:cs="Arial"/>
          <w:b/>
          <w:bCs/>
          <w:sz w:val="24"/>
          <w:szCs w:val="24"/>
          <w:lang w:eastAsia="en-US"/>
        </w:rPr>
        <w:t>3</w:t>
      </w:r>
      <w:r w:rsidR="00DB4DC1" w:rsidRPr="00DB4DC1">
        <w:rPr>
          <w:rFonts w:ascii="Arial" w:eastAsia="Calibri" w:hAnsi="Arial" w:cs="Arial"/>
          <w:b/>
          <w:bCs/>
          <w:sz w:val="24"/>
          <w:szCs w:val="24"/>
          <w:vertAlign w:val="superscript"/>
          <w:lang w:eastAsia="en-US"/>
        </w:rPr>
        <w:t>o</w:t>
      </w:r>
      <w:r w:rsidRPr="00AA3CEB">
        <w:rPr>
          <w:rFonts w:ascii="Arial" w:eastAsia="Calibri" w:hAnsi="Arial" w:cs="Arial"/>
          <w:bCs/>
          <w:sz w:val="24"/>
          <w:szCs w:val="24"/>
          <w:lang w:eastAsia="en-US"/>
        </w:rPr>
        <w:t xml:space="preserve">- O Conselho de Administração poderá substituir, sempre que julgar necessário, os membros ocupantes de cargos da Diretoria. </w:t>
      </w:r>
    </w:p>
    <w:p w:rsidR="00AA3CEB" w:rsidRDefault="00AA3CEB" w:rsidP="00AA3CEB">
      <w:pPr>
        <w:tabs>
          <w:tab w:val="left" w:pos="567"/>
        </w:tabs>
        <w:spacing w:after="0"/>
        <w:jc w:val="both"/>
        <w:rPr>
          <w:rFonts w:ascii="Arial" w:eastAsia="Calibri" w:hAnsi="Arial" w:cs="Arial"/>
          <w:bCs/>
          <w:sz w:val="24"/>
          <w:szCs w:val="24"/>
          <w:lang w:eastAsia="en-US"/>
        </w:rPr>
      </w:pPr>
    </w:p>
    <w:p w:rsidR="00AA3CEB" w:rsidRDefault="00AA3CEB" w:rsidP="00AA3CEB">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DB4DC1">
        <w:rPr>
          <w:rFonts w:ascii="Arial" w:eastAsia="Calibri" w:hAnsi="Arial" w:cs="Arial"/>
          <w:b/>
          <w:bCs/>
          <w:sz w:val="24"/>
          <w:szCs w:val="24"/>
          <w:lang w:eastAsia="en-US"/>
        </w:rPr>
        <w:t>Art. 32</w:t>
      </w:r>
      <w:r w:rsidRPr="00AA3CEB">
        <w:rPr>
          <w:rFonts w:ascii="Arial" w:eastAsia="Calibri" w:hAnsi="Arial" w:cs="Arial"/>
          <w:bCs/>
          <w:sz w:val="24"/>
          <w:szCs w:val="24"/>
          <w:lang w:eastAsia="en-US"/>
        </w:rPr>
        <w:t xml:space="preserve"> - O Conselho de Administração rege-se pelas seguintes normas: </w:t>
      </w:r>
    </w:p>
    <w:p w:rsidR="00AA3CEB" w:rsidRDefault="00AA3CEB" w:rsidP="00AA3CEB">
      <w:pPr>
        <w:tabs>
          <w:tab w:val="left" w:pos="567"/>
        </w:tabs>
        <w:spacing w:after="0"/>
        <w:jc w:val="both"/>
        <w:rPr>
          <w:rFonts w:ascii="Arial" w:eastAsia="Calibri" w:hAnsi="Arial" w:cs="Arial"/>
          <w:bCs/>
          <w:sz w:val="24"/>
          <w:szCs w:val="24"/>
          <w:lang w:eastAsia="en-US"/>
        </w:rPr>
      </w:pPr>
    </w:p>
    <w:p w:rsidR="00AA3CEB" w:rsidRDefault="00AA3CEB" w:rsidP="00AA3CEB">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AA3CEB">
        <w:rPr>
          <w:rFonts w:ascii="Arial" w:eastAsia="Calibri" w:hAnsi="Arial" w:cs="Arial"/>
          <w:bCs/>
          <w:sz w:val="24"/>
          <w:szCs w:val="24"/>
          <w:lang w:eastAsia="en-US"/>
        </w:rPr>
        <w:t>a) Reunir-se-á ordinariamente uma vez</w:t>
      </w:r>
      <w:proofErr w:type="gramStart"/>
      <w:r w:rsidRPr="00AA3CEB">
        <w:rPr>
          <w:rFonts w:ascii="Arial" w:eastAsia="Calibri" w:hAnsi="Arial" w:cs="Arial"/>
          <w:bCs/>
          <w:sz w:val="24"/>
          <w:szCs w:val="24"/>
          <w:lang w:eastAsia="en-US"/>
        </w:rPr>
        <w:t xml:space="preserve">  </w:t>
      </w:r>
      <w:proofErr w:type="gramEnd"/>
      <w:r w:rsidRPr="00AA3CEB">
        <w:rPr>
          <w:rFonts w:ascii="Arial" w:eastAsia="Calibri" w:hAnsi="Arial" w:cs="Arial"/>
          <w:bCs/>
          <w:sz w:val="24"/>
          <w:szCs w:val="24"/>
          <w:lang w:eastAsia="en-US"/>
        </w:rPr>
        <w:t xml:space="preserve">por mês  e extraordinariamente sempre que necessário, por convocação do Diretor Presidente, da maioria do próprio Conselho de Administração, por solicitação do Conselho Fiscal e do Comitê Educativo; </w:t>
      </w:r>
    </w:p>
    <w:p w:rsidR="00AA3CEB" w:rsidRDefault="00AA3CEB" w:rsidP="00AA3CEB">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AA3CEB">
        <w:rPr>
          <w:rFonts w:ascii="Arial" w:eastAsia="Calibri" w:hAnsi="Arial" w:cs="Arial"/>
          <w:bCs/>
          <w:sz w:val="24"/>
          <w:szCs w:val="24"/>
          <w:lang w:eastAsia="en-US"/>
        </w:rPr>
        <w:t>b) Deliberará validamente com a presença da maioria de seus</w:t>
      </w:r>
      <w:proofErr w:type="gramStart"/>
      <w:r w:rsidRPr="00AA3CEB">
        <w:rPr>
          <w:rFonts w:ascii="Arial" w:eastAsia="Calibri" w:hAnsi="Arial" w:cs="Arial"/>
          <w:bCs/>
          <w:sz w:val="24"/>
          <w:szCs w:val="24"/>
          <w:lang w:eastAsia="en-US"/>
        </w:rPr>
        <w:t xml:space="preserve">  </w:t>
      </w:r>
      <w:proofErr w:type="gramEnd"/>
      <w:r w:rsidRPr="00AA3CEB">
        <w:rPr>
          <w:rFonts w:ascii="Arial" w:eastAsia="Calibri" w:hAnsi="Arial" w:cs="Arial"/>
          <w:bCs/>
          <w:sz w:val="24"/>
          <w:szCs w:val="24"/>
          <w:lang w:eastAsia="en-US"/>
        </w:rPr>
        <w:t xml:space="preserve">membros, proibida a representação, sendo as  decisões  tomadas  por maioria de votos  dos  presentes, cabendo ao Diretor Presidente o voto de desempate; </w:t>
      </w:r>
    </w:p>
    <w:p w:rsidR="00AA3CEB" w:rsidRDefault="00AA3CEB" w:rsidP="00AA3CEB">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AA3CEB">
        <w:rPr>
          <w:rFonts w:ascii="Arial" w:eastAsia="Calibri" w:hAnsi="Arial" w:cs="Arial"/>
          <w:bCs/>
          <w:sz w:val="24"/>
          <w:szCs w:val="24"/>
          <w:lang w:eastAsia="en-US"/>
        </w:rPr>
        <w:t>c)</w:t>
      </w:r>
      <w:proofErr w:type="gramStart"/>
      <w:r w:rsidRPr="00AA3CEB">
        <w:rPr>
          <w:rFonts w:ascii="Arial" w:eastAsia="Calibri" w:hAnsi="Arial" w:cs="Arial"/>
          <w:bCs/>
          <w:sz w:val="24"/>
          <w:szCs w:val="24"/>
          <w:lang w:eastAsia="en-US"/>
        </w:rPr>
        <w:t xml:space="preserve">  </w:t>
      </w:r>
      <w:proofErr w:type="gramEnd"/>
      <w:r w:rsidRPr="00AA3CEB">
        <w:rPr>
          <w:rFonts w:ascii="Arial" w:eastAsia="Calibri" w:hAnsi="Arial" w:cs="Arial"/>
          <w:bCs/>
          <w:sz w:val="24"/>
          <w:szCs w:val="24"/>
          <w:lang w:eastAsia="en-US"/>
        </w:rPr>
        <w:t>As deliberações serão consignadas em Ata circunstanciada, lavrada em livro próprio, lida, aprovada e assinada ao final dos trabalhos, pe</w:t>
      </w:r>
      <w:r>
        <w:rPr>
          <w:rFonts w:ascii="Arial" w:eastAsia="Calibri" w:hAnsi="Arial" w:cs="Arial"/>
          <w:bCs/>
          <w:sz w:val="24"/>
          <w:szCs w:val="24"/>
          <w:lang w:eastAsia="en-US"/>
        </w:rPr>
        <w:t>l</w:t>
      </w:r>
      <w:r w:rsidRPr="00AA3CEB">
        <w:rPr>
          <w:rFonts w:ascii="Arial" w:eastAsia="Calibri" w:hAnsi="Arial" w:cs="Arial"/>
          <w:bCs/>
          <w:sz w:val="24"/>
          <w:szCs w:val="24"/>
          <w:lang w:eastAsia="en-US"/>
        </w:rPr>
        <w:t xml:space="preserve">os conselheiros. </w:t>
      </w:r>
    </w:p>
    <w:p w:rsidR="00DB4DC1" w:rsidRDefault="00AA3CEB" w:rsidP="00AA3CEB">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p>
    <w:p w:rsidR="00AA3CEB" w:rsidRDefault="00DB4DC1" w:rsidP="00AA3CEB">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00AA3CEB" w:rsidRPr="00DB4DC1">
        <w:rPr>
          <w:rFonts w:ascii="Arial" w:eastAsia="Calibri" w:hAnsi="Arial" w:cs="Arial"/>
          <w:b/>
          <w:bCs/>
          <w:sz w:val="24"/>
          <w:szCs w:val="24"/>
          <w:lang w:eastAsia="en-US"/>
        </w:rPr>
        <w:t>Art. 33</w:t>
      </w:r>
      <w:r w:rsidR="00AA3CEB" w:rsidRPr="00AA3CEB">
        <w:rPr>
          <w:rFonts w:ascii="Arial" w:eastAsia="Calibri" w:hAnsi="Arial" w:cs="Arial"/>
          <w:bCs/>
          <w:sz w:val="24"/>
          <w:szCs w:val="24"/>
          <w:lang w:eastAsia="en-US"/>
        </w:rPr>
        <w:t xml:space="preserve"> - Nos impedimentos de até 30 (trinta) dias, o Diretor Presidente será substituído pelo Diretor Administrativo e Financeiro, este pelo Diretor Técnico, este pelo Diretor Comercial, este pelo Diretor Social e este por um vogal designado pelo Conselho de Administração. </w:t>
      </w:r>
    </w:p>
    <w:p w:rsidR="00BE7E61" w:rsidRDefault="00BE7E61" w:rsidP="00AA3CEB">
      <w:pPr>
        <w:tabs>
          <w:tab w:val="left" w:pos="567"/>
        </w:tabs>
        <w:spacing w:after="0"/>
        <w:jc w:val="both"/>
        <w:rPr>
          <w:rFonts w:ascii="Arial" w:eastAsia="Calibri" w:hAnsi="Arial" w:cs="Arial"/>
          <w:bCs/>
          <w:sz w:val="24"/>
          <w:szCs w:val="24"/>
          <w:lang w:eastAsia="en-US"/>
        </w:rPr>
      </w:pPr>
    </w:p>
    <w:p w:rsidR="00BE7E61" w:rsidRDefault="00BE7E61" w:rsidP="00AA3CEB">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00AA3CEB" w:rsidRPr="00DB4DC1">
        <w:rPr>
          <w:rFonts w:ascii="Arial" w:eastAsia="Calibri" w:hAnsi="Arial" w:cs="Arial"/>
          <w:b/>
          <w:bCs/>
          <w:sz w:val="24"/>
          <w:szCs w:val="24"/>
          <w:lang w:eastAsia="en-US"/>
        </w:rPr>
        <w:t>§</w:t>
      </w:r>
      <w:r w:rsidR="00594F21">
        <w:rPr>
          <w:rFonts w:ascii="Arial" w:eastAsia="Calibri" w:hAnsi="Arial" w:cs="Arial"/>
          <w:b/>
          <w:bCs/>
          <w:sz w:val="24"/>
          <w:szCs w:val="24"/>
          <w:lang w:eastAsia="en-US"/>
        </w:rPr>
        <w:t xml:space="preserve"> </w:t>
      </w:r>
      <w:r w:rsidR="00AA3CEB" w:rsidRPr="00DB4DC1">
        <w:rPr>
          <w:rFonts w:ascii="Arial" w:eastAsia="Calibri" w:hAnsi="Arial" w:cs="Arial"/>
          <w:b/>
          <w:bCs/>
          <w:sz w:val="24"/>
          <w:szCs w:val="24"/>
          <w:lang w:eastAsia="en-US"/>
        </w:rPr>
        <w:t>1</w:t>
      </w:r>
      <w:r w:rsidR="00DB4DC1" w:rsidRPr="00DB4DC1">
        <w:rPr>
          <w:rFonts w:ascii="Arial" w:eastAsia="Calibri" w:hAnsi="Arial" w:cs="Arial"/>
          <w:b/>
          <w:bCs/>
          <w:sz w:val="24"/>
          <w:szCs w:val="24"/>
          <w:vertAlign w:val="superscript"/>
          <w:lang w:eastAsia="en-US"/>
        </w:rPr>
        <w:t>o</w:t>
      </w:r>
      <w:r w:rsidR="00DB4DC1">
        <w:rPr>
          <w:rFonts w:ascii="Arial" w:eastAsia="Calibri" w:hAnsi="Arial" w:cs="Arial"/>
          <w:bCs/>
          <w:sz w:val="24"/>
          <w:szCs w:val="24"/>
          <w:vertAlign w:val="superscript"/>
          <w:lang w:eastAsia="en-US"/>
        </w:rPr>
        <w:t xml:space="preserve"> </w:t>
      </w:r>
      <w:r w:rsidR="00AA3CEB" w:rsidRPr="00AA3CEB">
        <w:rPr>
          <w:rFonts w:ascii="Arial" w:eastAsia="Calibri" w:hAnsi="Arial" w:cs="Arial"/>
          <w:bCs/>
          <w:sz w:val="24"/>
          <w:szCs w:val="24"/>
          <w:lang w:eastAsia="en-US"/>
        </w:rPr>
        <w:t>-</w:t>
      </w:r>
      <w:r w:rsidR="00594F21">
        <w:rPr>
          <w:rFonts w:ascii="Arial" w:eastAsia="Calibri" w:hAnsi="Arial" w:cs="Arial"/>
          <w:bCs/>
          <w:sz w:val="24"/>
          <w:szCs w:val="24"/>
          <w:lang w:eastAsia="en-US"/>
        </w:rPr>
        <w:t xml:space="preserve"> </w:t>
      </w:r>
      <w:r w:rsidR="00AA3CEB" w:rsidRPr="00AA3CEB">
        <w:rPr>
          <w:rFonts w:ascii="Arial" w:eastAsia="Calibri" w:hAnsi="Arial" w:cs="Arial"/>
          <w:bCs/>
          <w:sz w:val="24"/>
          <w:szCs w:val="24"/>
          <w:lang w:eastAsia="en-US"/>
        </w:rPr>
        <w:t>Nos</w:t>
      </w:r>
      <w:proofErr w:type="gramStart"/>
      <w:r w:rsidR="00AA3CEB" w:rsidRPr="00AA3CEB">
        <w:rPr>
          <w:rFonts w:ascii="Arial" w:eastAsia="Calibri" w:hAnsi="Arial" w:cs="Arial"/>
          <w:bCs/>
          <w:sz w:val="24"/>
          <w:szCs w:val="24"/>
          <w:lang w:eastAsia="en-US"/>
        </w:rPr>
        <w:t xml:space="preserve">   </w:t>
      </w:r>
      <w:proofErr w:type="gramEnd"/>
      <w:r w:rsidR="00AA3CEB" w:rsidRPr="00AA3CEB">
        <w:rPr>
          <w:rFonts w:ascii="Arial" w:eastAsia="Calibri" w:hAnsi="Arial" w:cs="Arial"/>
          <w:bCs/>
          <w:sz w:val="24"/>
          <w:szCs w:val="24"/>
          <w:lang w:eastAsia="en-US"/>
        </w:rPr>
        <w:t xml:space="preserve">impedimentos   superiores   a   30   (trinta)   dias,   compete   ao Conselho de Administração eleger um de seus membros para a Diretoria vacante. </w:t>
      </w:r>
    </w:p>
    <w:p w:rsidR="00BE7E61" w:rsidRDefault="00BE7E61" w:rsidP="00AA3CEB">
      <w:pPr>
        <w:tabs>
          <w:tab w:val="left" w:pos="567"/>
        </w:tabs>
        <w:spacing w:after="0"/>
        <w:jc w:val="both"/>
        <w:rPr>
          <w:rFonts w:ascii="Arial" w:eastAsia="Calibri" w:hAnsi="Arial" w:cs="Arial"/>
          <w:bCs/>
          <w:sz w:val="24"/>
          <w:szCs w:val="24"/>
          <w:lang w:eastAsia="en-US"/>
        </w:rPr>
      </w:pPr>
    </w:p>
    <w:p w:rsidR="00594F21" w:rsidRDefault="00BE7E61" w:rsidP="00AA3CEB">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00AA3CEB" w:rsidRPr="00DB4DC1">
        <w:rPr>
          <w:rFonts w:ascii="Arial" w:eastAsia="Calibri" w:hAnsi="Arial" w:cs="Arial"/>
          <w:b/>
          <w:bCs/>
          <w:sz w:val="24"/>
          <w:szCs w:val="24"/>
          <w:lang w:eastAsia="en-US"/>
        </w:rPr>
        <w:t>§ 2</w:t>
      </w:r>
      <w:r w:rsidR="00DB4DC1" w:rsidRPr="00DB4DC1">
        <w:rPr>
          <w:rFonts w:ascii="Arial" w:eastAsia="Calibri" w:hAnsi="Arial" w:cs="Arial"/>
          <w:b/>
          <w:bCs/>
          <w:sz w:val="24"/>
          <w:szCs w:val="24"/>
          <w:vertAlign w:val="superscript"/>
          <w:lang w:eastAsia="en-US"/>
        </w:rPr>
        <w:t>o</w:t>
      </w:r>
      <w:r w:rsidR="00AA3CEB" w:rsidRPr="00AA3CEB">
        <w:rPr>
          <w:rFonts w:ascii="Arial" w:eastAsia="Calibri" w:hAnsi="Arial" w:cs="Arial"/>
          <w:bCs/>
          <w:sz w:val="24"/>
          <w:szCs w:val="24"/>
          <w:lang w:eastAsia="en-US"/>
        </w:rPr>
        <w:t xml:space="preserve"> - Se ficarem vagos por mais de 30 (trinta) dias mais da metade dos cargos</w:t>
      </w:r>
      <w:proofErr w:type="gramStart"/>
      <w:r w:rsidR="00AA3CEB" w:rsidRPr="00AA3CEB">
        <w:rPr>
          <w:rFonts w:ascii="Arial" w:eastAsia="Calibri" w:hAnsi="Arial" w:cs="Arial"/>
          <w:bCs/>
          <w:sz w:val="24"/>
          <w:szCs w:val="24"/>
          <w:lang w:eastAsia="en-US"/>
        </w:rPr>
        <w:t xml:space="preserve">  </w:t>
      </w:r>
      <w:proofErr w:type="gramEnd"/>
      <w:r w:rsidR="00AA3CEB" w:rsidRPr="00AA3CEB">
        <w:rPr>
          <w:rFonts w:ascii="Arial" w:eastAsia="Calibri" w:hAnsi="Arial" w:cs="Arial"/>
          <w:bCs/>
          <w:sz w:val="24"/>
          <w:szCs w:val="24"/>
          <w:lang w:eastAsia="en-US"/>
        </w:rPr>
        <w:t>do Conselho de Administração, deverá o Diretor Presidente ou os  membros</w:t>
      </w:r>
      <w:r w:rsidR="00594F21">
        <w:rPr>
          <w:rFonts w:ascii="Arial" w:eastAsia="Calibri" w:hAnsi="Arial" w:cs="Arial"/>
          <w:bCs/>
          <w:sz w:val="24"/>
          <w:szCs w:val="24"/>
          <w:lang w:eastAsia="en-US"/>
        </w:rPr>
        <w:t xml:space="preserve"> </w:t>
      </w:r>
      <w:r w:rsidR="00594F21" w:rsidRPr="00594F21">
        <w:rPr>
          <w:rFonts w:ascii="Arial" w:eastAsia="Calibri" w:hAnsi="Arial" w:cs="Arial"/>
          <w:bCs/>
          <w:sz w:val="24"/>
          <w:szCs w:val="24"/>
          <w:lang w:eastAsia="en-US"/>
        </w:rPr>
        <w:t xml:space="preserve">restantes,  caso  a  presidência  esteja  vaga,  convocar  a  </w:t>
      </w:r>
      <w:proofErr w:type="spellStart"/>
      <w:r w:rsidR="00594F21" w:rsidRPr="00594F21">
        <w:rPr>
          <w:rFonts w:ascii="Arial" w:eastAsia="Calibri" w:hAnsi="Arial" w:cs="Arial"/>
          <w:bCs/>
          <w:sz w:val="24"/>
          <w:szCs w:val="24"/>
          <w:lang w:eastAsia="en-US"/>
        </w:rPr>
        <w:t>Assembléia</w:t>
      </w:r>
      <w:proofErr w:type="spellEnd"/>
      <w:r w:rsidR="00594F21" w:rsidRPr="00594F21">
        <w:rPr>
          <w:rFonts w:ascii="Arial" w:eastAsia="Calibri" w:hAnsi="Arial" w:cs="Arial"/>
          <w:bCs/>
          <w:sz w:val="24"/>
          <w:szCs w:val="24"/>
          <w:lang w:eastAsia="en-US"/>
        </w:rPr>
        <w:t xml:space="preserve">  Geral  para  o  seu preenchimento. </w:t>
      </w:r>
    </w:p>
    <w:p w:rsidR="00594F21" w:rsidRDefault="00594F21" w:rsidP="00AA3CEB">
      <w:pPr>
        <w:tabs>
          <w:tab w:val="left" w:pos="567"/>
        </w:tabs>
        <w:spacing w:after="0"/>
        <w:jc w:val="both"/>
        <w:rPr>
          <w:rFonts w:ascii="Arial" w:eastAsia="Calibri" w:hAnsi="Arial" w:cs="Arial"/>
          <w:bCs/>
          <w:sz w:val="24"/>
          <w:szCs w:val="24"/>
          <w:lang w:eastAsia="en-US"/>
        </w:rPr>
      </w:pPr>
    </w:p>
    <w:p w:rsidR="00594F21" w:rsidRDefault="00594F21" w:rsidP="00AA3CEB">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594F21">
        <w:rPr>
          <w:rFonts w:ascii="Arial" w:eastAsia="Calibri" w:hAnsi="Arial" w:cs="Arial"/>
          <w:b/>
          <w:bCs/>
          <w:sz w:val="24"/>
          <w:szCs w:val="24"/>
          <w:lang w:eastAsia="en-US"/>
        </w:rPr>
        <w:t>§ 3</w:t>
      </w:r>
      <w:r w:rsidRPr="00594F21">
        <w:rPr>
          <w:rFonts w:ascii="Arial" w:eastAsia="Calibri" w:hAnsi="Arial" w:cs="Arial"/>
          <w:b/>
          <w:bCs/>
          <w:sz w:val="24"/>
          <w:szCs w:val="24"/>
          <w:vertAlign w:val="superscript"/>
          <w:lang w:eastAsia="en-US"/>
        </w:rPr>
        <w:t>o</w:t>
      </w:r>
      <w:proofErr w:type="gramStart"/>
      <w:r w:rsidRPr="00594F21">
        <w:rPr>
          <w:rFonts w:ascii="Arial" w:eastAsia="Calibri" w:hAnsi="Arial" w:cs="Arial"/>
          <w:bCs/>
          <w:sz w:val="24"/>
          <w:szCs w:val="24"/>
          <w:lang w:eastAsia="en-US"/>
        </w:rPr>
        <w:t xml:space="preserve">  </w:t>
      </w:r>
      <w:proofErr w:type="gramEnd"/>
      <w:r w:rsidRPr="00594F21">
        <w:rPr>
          <w:rFonts w:ascii="Arial" w:eastAsia="Calibri" w:hAnsi="Arial" w:cs="Arial"/>
          <w:bCs/>
          <w:sz w:val="24"/>
          <w:szCs w:val="24"/>
          <w:lang w:eastAsia="en-US"/>
        </w:rPr>
        <w:t xml:space="preserve">- Os substitutos exercerão os cargos somente até o final do mandato de seus antecessores. </w:t>
      </w:r>
    </w:p>
    <w:p w:rsidR="00594F21" w:rsidRDefault="00594F21" w:rsidP="00AA3CEB">
      <w:pPr>
        <w:tabs>
          <w:tab w:val="left" w:pos="567"/>
        </w:tabs>
        <w:spacing w:after="0"/>
        <w:jc w:val="both"/>
        <w:rPr>
          <w:rFonts w:ascii="Arial" w:eastAsia="Calibri" w:hAnsi="Arial" w:cs="Arial"/>
          <w:bCs/>
          <w:sz w:val="24"/>
          <w:szCs w:val="24"/>
          <w:lang w:eastAsia="en-US"/>
        </w:rPr>
      </w:pPr>
    </w:p>
    <w:p w:rsidR="00594F21" w:rsidRDefault="00594F21" w:rsidP="00AA3CEB">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594F21">
        <w:rPr>
          <w:rFonts w:ascii="Arial" w:eastAsia="Calibri" w:hAnsi="Arial" w:cs="Arial"/>
          <w:b/>
          <w:bCs/>
          <w:sz w:val="24"/>
          <w:szCs w:val="24"/>
          <w:lang w:eastAsia="en-US"/>
        </w:rPr>
        <w:t>§ 4</w:t>
      </w:r>
      <w:r w:rsidRPr="00594F21">
        <w:rPr>
          <w:rFonts w:ascii="Arial" w:eastAsia="Calibri" w:hAnsi="Arial" w:cs="Arial"/>
          <w:b/>
          <w:bCs/>
          <w:sz w:val="24"/>
          <w:szCs w:val="24"/>
          <w:vertAlign w:val="superscript"/>
          <w:lang w:eastAsia="en-US"/>
        </w:rPr>
        <w:t>o</w:t>
      </w:r>
      <w:proofErr w:type="gramStart"/>
      <w:r w:rsidRPr="00594F21">
        <w:rPr>
          <w:rFonts w:ascii="Arial" w:eastAsia="Calibri" w:hAnsi="Arial" w:cs="Arial"/>
          <w:bCs/>
          <w:sz w:val="24"/>
          <w:szCs w:val="24"/>
          <w:lang w:eastAsia="en-US"/>
        </w:rPr>
        <w:t xml:space="preserve">  </w:t>
      </w:r>
      <w:proofErr w:type="gramEnd"/>
      <w:r w:rsidRPr="00594F21">
        <w:rPr>
          <w:rFonts w:ascii="Arial" w:eastAsia="Calibri" w:hAnsi="Arial" w:cs="Arial"/>
          <w:bCs/>
          <w:sz w:val="24"/>
          <w:szCs w:val="24"/>
          <w:lang w:eastAsia="en-US"/>
        </w:rPr>
        <w:t xml:space="preserve">- Perderá automaticamente o cargo o membro que, sem justificativa, faltar a 3 (três) reuniões ordinárias consecutivas ou 6 (seis) intercaladas. </w:t>
      </w:r>
    </w:p>
    <w:p w:rsidR="00594F21" w:rsidRDefault="00594F21" w:rsidP="00AA3CEB">
      <w:pPr>
        <w:tabs>
          <w:tab w:val="left" w:pos="567"/>
        </w:tabs>
        <w:spacing w:after="0"/>
        <w:jc w:val="both"/>
        <w:rPr>
          <w:rFonts w:ascii="Arial" w:eastAsia="Calibri" w:hAnsi="Arial" w:cs="Arial"/>
          <w:bCs/>
          <w:sz w:val="24"/>
          <w:szCs w:val="24"/>
          <w:lang w:eastAsia="en-US"/>
        </w:rPr>
      </w:pPr>
    </w:p>
    <w:p w:rsidR="00594F21" w:rsidRDefault="00594F21" w:rsidP="00AA3CEB">
      <w:pPr>
        <w:tabs>
          <w:tab w:val="left" w:pos="567"/>
        </w:tabs>
        <w:spacing w:after="0"/>
        <w:jc w:val="both"/>
        <w:rPr>
          <w:rFonts w:ascii="Arial" w:eastAsia="Calibri" w:hAnsi="Arial" w:cs="Arial"/>
          <w:bCs/>
          <w:sz w:val="24"/>
          <w:szCs w:val="24"/>
          <w:lang w:eastAsia="en-US"/>
        </w:rPr>
      </w:pPr>
      <w:r>
        <w:rPr>
          <w:rFonts w:ascii="Arial" w:eastAsia="Calibri" w:hAnsi="Arial" w:cs="Arial"/>
          <w:b/>
          <w:bCs/>
          <w:sz w:val="24"/>
          <w:szCs w:val="24"/>
          <w:lang w:eastAsia="en-US"/>
        </w:rPr>
        <w:tab/>
      </w:r>
      <w:r w:rsidRPr="00594F21">
        <w:rPr>
          <w:rFonts w:ascii="Arial" w:eastAsia="Calibri" w:hAnsi="Arial" w:cs="Arial"/>
          <w:b/>
          <w:bCs/>
          <w:sz w:val="24"/>
          <w:szCs w:val="24"/>
          <w:lang w:eastAsia="en-US"/>
        </w:rPr>
        <w:t>§ 5</w:t>
      </w:r>
      <w:r w:rsidRPr="00594F21">
        <w:rPr>
          <w:rFonts w:ascii="Arial" w:eastAsia="Calibri" w:hAnsi="Arial" w:cs="Arial"/>
          <w:b/>
          <w:bCs/>
          <w:sz w:val="24"/>
          <w:szCs w:val="24"/>
          <w:vertAlign w:val="superscript"/>
          <w:lang w:eastAsia="en-US"/>
        </w:rPr>
        <w:t>o</w:t>
      </w:r>
      <w:proofErr w:type="gramStart"/>
      <w:r w:rsidRPr="00594F21">
        <w:rPr>
          <w:rFonts w:ascii="Arial" w:eastAsia="Calibri" w:hAnsi="Arial" w:cs="Arial"/>
          <w:bCs/>
          <w:sz w:val="24"/>
          <w:szCs w:val="24"/>
          <w:lang w:eastAsia="en-US"/>
        </w:rPr>
        <w:t xml:space="preserve">   </w:t>
      </w:r>
      <w:proofErr w:type="gramEnd"/>
      <w:r w:rsidRPr="00594F21">
        <w:rPr>
          <w:rFonts w:ascii="Arial" w:eastAsia="Calibri" w:hAnsi="Arial" w:cs="Arial"/>
          <w:bCs/>
          <w:sz w:val="24"/>
          <w:szCs w:val="24"/>
          <w:lang w:eastAsia="en-US"/>
        </w:rPr>
        <w:t xml:space="preserve">-  A  demissão,  eliminação,  exclusão  ou  afastamento  não  isenta  o integrante do Conselho de Administração, da responsabilidade pelos atos administrativos e financeiros realizados enquanto no exercício do cargo ou função, se agir com culpa ou dolo. </w:t>
      </w:r>
    </w:p>
    <w:p w:rsidR="00594F21" w:rsidRDefault="00594F21" w:rsidP="00AA3CEB">
      <w:pPr>
        <w:tabs>
          <w:tab w:val="left" w:pos="567"/>
        </w:tabs>
        <w:spacing w:after="0"/>
        <w:jc w:val="both"/>
        <w:rPr>
          <w:rFonts w:ascii="Arial" w:eastAsia="Calibri" w:hAnsi="Arial" w:cs="Arial"/>
          <w:bCs/>
          <w:sz w:val="24"/>
          <w:szCs w:val="24"/>
          <w:lang w:eastAsia="en-US"/>
        </w:rPr>
      </w:pPr>
    </w:p>
    <w:p w:rsidR="00594F21" w:rsidRDefault="00594F21" w:rsidP="00AA3CEB">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594F21">
        <w:rPr>
          <w:rFonts w:ascii="Arial" w:eastAsia="Calibri" w:hAnsi="Arial" w:cs="Arial"/>
          <w:b/>
          <w:bCs/>
          <w:sz w:val="24"/>
          <w:szCs w:val="24"/>
          <w:lang w:eastAsia="en-US"/>
        </w:rPr>
        <w:t>Art. 34</w:t>
      </w:r>
      <w:r w:rsidRPr="00594F21">
        <w:rPr>
          <w:rFonts w:ascii="Arial" w:eastAsia="Calibri" w:hAnsi="Arial" w:cs="Arial"/>
          <w:bCs/>
          <w:sz w:val="24"/>
          <w:szCs w:val="24"/>
          <w:lang w:eastAsia="en-US"/>
        </w:rPr>
        <w:t xml:space="preserve"> - </w:t>
      </w:r>
      <w:proofErr w:type="gramStart"/>
      <w:r w:rsidRPr="00594F21">
        <w:rPr>
          <w:rFonts w:ascii="Arial" w:eastAsia="Calibri" w:hAnsi="Arial" w:cs="Arial"/>
          <w:bCs/>
          <w:sz w:val="24"/>
          <w:szCs w:val="24"/>
          <w:lang w:eastAsia="en-US"/>
        </w:rPr>
        <w:t>Compete</w:t>
      </w:r>
      <w:proofErr w:type="gramEnd"/>
      <w:r w:rsidRPr="00594F21">
        <w:rPr>
          <w:rFonts w:ascii="Arial" w:eastAsia="Calibri" w:hAnsi="Arial" w:cs="Arial"/>
          <w:bCs/>
          <w:sz w:val="24"/>
          <w:szCs w:val="24"/>
          <w:lang w:eastAsia="en-US"/>
        </w:rPr>
        <w:t xml:space="preserve"> ao Conselho de Administração, dentro dos limites da Lei e deste Estatuto, atendidas as decisões e recomendações da </w:t>
      </w:r>
      <w:proofErr w:type="spellStart"/>
      <w:r w:rsidRPr="00594F21">
        <w:rPr>
          <w:rFonts w:ascii="Arial" w:eastAsia="Calibri" w:hAnsi="Arial" w:cs="Arial"/>
          <w:bCs/>
          <w:sz w:val="24"/>
          <w:szCs w:val="24"/>
          <w:lang w:eastAsia="en-US"/>
        </w:rPr>
        <w:t>Assembléia</w:t>
      </w:r>
      <w:proofErr w:type="spellEnd"/>
      <w:r w:rsidRPr="00594F21">
        <w:rPr>
          <w:rFonts w:ascii="Arial" w:eastAsia="Calibri" w:hAnsi="Arial" w:cs="Arial"/>
          <w:bCs/>
          <w:sz w:val="24"/>
          <w:szCs w:val="24"/>
          <w:lang w:eastAsia="en-US"/>
        </w:rPr>
        <w:t xml:space="preserve"> Geral: </w:t>
      </w:r>
    </w:p>
    <w:p w:rsidR="00594F21" w:rsidRDefault="00594F21" w:rsidP="00AA3CEB">
      <w:pPr>
        <w:tabs>
          <w:tab w:val="left" w:pos="567"/>
        </w:tabs>
        <w:spacing w:after="0"/>
        <w:jc w:val="both"/>
        <w:rPr>
          <w:rFonts w:ascii="Arial" w:eastAsia="Calibri" w:hAnsi="Arial" w:cs="Arial"/>
          <w:bCs/>
          <w:sz w:val="24"/>
          <w:szCs w:val="24"/>
          <w:lang w:eastAsia="en-US"/>
        </w:rPr>
      </w:pPr>
    </w:p>
    <w:p w:rsidR="00594F21" w:rsidRDefault="00594F21" w:rsidP="00AA3CEB">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594F21">
        <w:rPr>
          <w:rFonts w:ascii="Arial" w:eastAsia="Calibri" w:hAnsi="Arial" w:cs="Arial"/>
          <w:bCs/>
          <w:sz w:val="24"/>
          <w:szCs w:val="24"/>
          <w:lang w:eastAsia="en-US"/>
        </w:rPr>
        <w:t xml:space="preserve">a) Fixar as diretrizes de funcionamento da Sociedade; </w:t>
      </w:r>
    </w:p>
    <w:p w:rsidR="00594F21" w:rsidRDefault="00594F21" w:rsidP="00AA3CEB">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594F21">
        <w:rPr>
          <w:rFonts w:ascii="Arial" w:eastAsia="Calibri" w:hAnsi="Arial" w:cs="Arial"/>
          <w:bCs/>
          <w:sz w:val="24"/>
          <w:szCs w:val="24"/>
          <w:lang w:eastAsia="en-US"/>
        </w:rPr>
        <w:t xml:space="preserve">b) Elaborar o Plano de Trabalho Anual da Sociedade; </w:t>
      </w:r>
    </w:p>
    <w:p w:rsidR="00594F21" w:rsidRDefault="00594F21" w:rsidP="00AA3CEB">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594F21">
        <w:rPr>
          <w:rFonts w:ascii="Arial" w:eastAsia="Calibri" w:hAnsi="Arial" w:cs="Arial"/>
          <w:bCs/>
          <w:sz w:val="24"/>
          <w:szCs w:val="24"/>
          <w:lang w:eastAsia="en-US"/>
        </w:rPr>
        <w:t xml:space="preserve">c) Homologar sobre a admissão, eliminação ou exclusão dos associados; </w:t>
      </w:r>
    </w:p>
    <w:p w:rsidR="00594F21" w:rsidRDefault="00594F21" w:rsidP="00AA3CEB">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594F21">
        <w:rPr>
          <w:rFonts w:ascii="Arial" w:eastAsia="Calibri" w:hAnsi="Arial" w:cs="Arial"/>
          <w:bCs/>
          <w:sz w:val="24"/>
          <w:szCs w:val="24"/>
          <w:lang w:eastAsia="en-US"/>
        </w:rPr>
        <w:t xml:space="preserve">d) Prestar contas referentes aos recursos provenientes de órgãos públicos ou privados; </w:t>
      </w:r>
    </w:p>
    <w:p w:rsidR="00594F21" w:rsidRDefault="00594F21" w:rsidP="00AA3CEB">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594F21">
        <w:rPr>
          <w:rFonts w:ascii="Arial" w:eastAsia="Calibri" w:hAnsi="Arial" w:cs="Arial"/>
          <w:bCs/>
          <w:sz w:val="24"/>
          <w:szCs w:val="24"/>
          <w:lang w:eastAsia="en-US"/>
        </w:rPr>
        <w:t>e)</w:t>
      </w:r>
      <w:proofErr w:type="gramStart"/>
      <w:r w:rsidRPr="00594F21">
        <w:rPr>
          <w:rFonts w:ascii="Arial" w:eastAsia="Calibri" w:hAnsi="Arial" w:cs="Arial"/>
          <w:bCs/>
          <w:sz w:val="24"/>
          <w:szCs w:val="24"/>
          <w:lang w:eastAsia="en-US"/>
        </w:rPr>
        <w:t xml:space="preserve">  </w:t>
      </w:r>
      <w:proofErr w:type="gramEnd"/>
      <w:r w:rsidRPr="00594F21">
        <w:rPr>
          <w:rFonts w:ascii="Arial" w:eastAsia="Calibri" w:hAnsi="Arial" w:cs="Arial"/>
          <w:bCs/>
          <w:sz w:val="24"/>
          <w:szCs w:val="24"/>
          <w:lang w:eastAsia="en-US"/>
        </w:rPr>
        <w:t xml:space="preserve">Autorizar as despesas educacionais e operacionais, conjuntamente com o Professor Orientador conforme resolução C.N.C. n2 23 de 09/02/82; </w:t>
      </w:r>
    </w:p>
    <w:p w:rsidR="00594F21" w:rsidRDefault="00594F21" w:rsidP="00AA3CEB">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594F21">
        <w:rPr>
          <w:rFonts w:ascii="Arial" w:eastAsia="Calibri" w:hAnsi="Arial" w:cs="Arial"/>
          <w:bCs/>
          <w:sz w:val="24"/>
          <w:szCs w:val="24"/>
          <w:lang w:eastAsia="en-US"/>
        </w:rPr>
        <w:t>f)</w:t>
      </w:r>
      <w:proofErr w:type="gramStart"/>
      <w:r w:rsidRPr="00594F21">
        <w:rPr>
          <w:rFonts w:ascii="Arial" w:eastAsia="Calibri" w:hAnsi="Arial" w:cs="Arial"/>
          <w:bCs/>
          <w:sz w:val="24"/>
          <w:szCs w:val="24"/>
          <w:lang w:eastAsia="en-US"/>
        </w:rPr>
        <w:t xml:space="preserve">    </w:t>
      </w:r>
      <w:proofErr w:type="gramEnd"/>
      <w:r w:rsidRPr="00594F21">
        <w:rPr>
          <w:rFonts w:ascii="Arial" w:eastAsia="Calibri" w:hAnsi="Arial" w:cs="Arial"/>
          <w:bCs/>
          <w:sz w:val="24"/>
          <w:szCs w:val="24"/>
          <w:lang w:eastAsia="en-US"/>
        </w:rPr>
        <w:t xml:space="preserve">Regulamentar  a  aquisição  e  alienação  de  bens  moveis  conforme  orientação  dos órgãos superiores. </w:t>
      </w:r>
    </w:p>
    <w:p w:rsidR="00594F21" w:rsidRDefault="00594F21" w:rsidP="00AA3CEB">
      <w:pPr>
        <w:tabs>
          <w:tab w:val="left" w:pos="567"/>
        </w:tabs>
        <w:spacing w:after="0"/>
        <w:jc w:val="both"/>
        <w:rPr>
          <w:rFonts w:ascii="Arial" w:eastAsia="Calibri" w:hAnsi="Arial" w:cs="Arial"/>
          <w:bCs/>
          <w:sz w:val="24"/>
          <w:szCs w:val="24"/>
          <w:lang w:eastAsia="en-US"/>
        </w:rPr>
      </w:pPr>
    </w:p>
    <w:p w:rsidR="00594F21" w:rsidRDefault="00594F21" w:rsidP="00AA3CEB">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594F21">
        <w:rPr>
          <w:rFonts w:ascii="Arial" w:eastAsia="Calibri" w:hAnsi="Arial" w:cs="Arial"/>
          <w:b/>
          <w:bCs/>
          <w:sz w:val="24"/>
          <w:szCs w:val="24"/>
          <w:lang w:eastAsia="en-US"/>
        </w:rPr>
        <w:t>Art. 35</w:t>
      </w:r>
      <w:r w:rsidRPr="00594F21">
        <w:rPr>
          <w:rFonts w:ascii="Arial" w:eastAsia="Calibri" w:hAnsi="Arial" w:cs="Arial"/>
          <w:bCs/>
          <w:sz w:val="24"/>
          <w:szCs w:val="24"/>
          <w:lang w:eastAsia="en-US"/>
        </w:rPr>
        <w:t xml:space="preserve"> - Compete ao Diretor Presidente: </w:t>
      </w:r>
    </w:p>
    <w:p w:rsidR="00594F21" w:rsidRDefault="00594F21" w:rsidP="00AA3CEB">
      <w:pPr>
        <w:tabs>
          <w:tab w:val="left" w:pos="567"/>
        </w:tabs>
        <w:spacing w:after="0"/>
        <w:jc w:val="both"/>
        <w:rPr>
          <w:rFonts w:ascii="Arial" w:eastAsia="Calibri" w:hAnsi="Arial" w:cs="Arial"/>
          <w:bCs/>
          <w:sz w:val="24"/>
          <w:szCs w:val="24"/>
          <w:lang w:eastAsia="en-US"/>
        </w:rPr>
      </w:pPr>
    </w:p>
    <w:p w:rsidR="00594F21" w:rsidRDefault="00594F21" w:rsidP="00AA3CEB">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594F21">
        <w:rPr>
          <w:rFonts w:ascii="Arial" w:eastAsia="Calibri" w:hAnsi="Arial" w:cs="Arial"/>
          <w:bCs/>
          <w:sz w:val="24"/>
          <w:szCs w:val="24"/>
          <w:lang w:eastAsia="en-US"/>
        </w:rPr>
        <w:t>a)</w:t>
      </w:r>
      <w:proofErr w:type="gramStart"/>
      <w:r w:rsidRPr="00594F21">
        <w:rPr>
          <w:rFonts w:ascii="Arial" w:eastAsia="Calibri" w:hAnsi="Arial" w:cs="Arial"/>
          <w:bCs/>
          <w:sz w:val="24"/>
          <w:szCs w:val="24"/>
          <w:lang w:eastAsia="en-US"/>
        </w:rPr>
        <w:t xml:space="preserve">  </w:t>
      </w:r>
      <w:proofErr w:type="gramEnd"/>
      <w:r w:rsidRPr="00594F21">
        <w:rPr>
          <w:rFonts w:ascii="Arial" w:eastAsia="Calibri" w:hAnsi="Arial" w:cs="Arial"/>
          <w:bCs/>
          <w:sz w:val="24"/>
          <w:szCs w:val="24"/>
          <w:lang w:eastAsia="en-US"/>
        </w:rPr>
        <w:t xml:space="preserve">Representar a Cooperativa em juízo, ou tora dele, com o devido assessoramento do Professor Orientador e ou Diretor da Escola; </w:t>
      </w:r>
    </w:p>
    <w:p w:rsidR="00594F21" w:rsidRDefault="00594F21" w:rsidP="00AA3CEB">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594F21">
        <w:rPr>
          <w:rFonts w:ascii="Arial" w:eastAsia="Calibri" w:hAnsi="Arial" w:cs="Arial"/>
          <w:bCs/>
          <w:sz w:val="24"/>
          <w:szCs w:val="24"/>
          <w:lang w:eastAsia="en-US"/>
        </w:rPr>
        <w:t xml:space="preserve">b) Convocar e presidir as </w:t>
      </w:r>
      <w:proofErr w:type="spellStart"/>
      <w:r w:rsidRPr="00594F21">
        <w:rPr>
          <w:rFonts w:ascii="Arial" w:eastAsia="Calibri" w:hAnsi="Arial" w:cs="Arial"/>
          <w:bCs/>
          <w:sz w:val="24"/>
          <w:szCs w:val="24"/>
          <w:lang w:eastAsia="en-US"/>
        </w:rPr>
        <w:t>Assembléias</w:t>
      </w:r>
      <w:proofErr w:type="spellEnd"/>
      <w:r w:rsidRPr="00594F21">
        <w:rPr>
          <w:rFonts w:ascii="Arial" w:eastAsia="Calibri" w:hAnsi="Arial" w:cs="Arial"/>
          <w:bCs/>
          <w:sz w:val="24"/>
          <w:szCs w:val="24"/>
          <w:lang w:eastAsia="en-US"/>
        </w:rPr>
        <w:t xml:space="preserve"> Gerais e reuniões do Conselho de Administração; </w:t>
      </w:r>
    </w:p>
    <w:p w:rsidR="00594F21" w:rsidRDefault="00594F21" w:rsidP="00AA3CEB">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594F21">
        <w:rPr>
          <w:rFonts w:ascii="Arial" w:eastAsia="Calibri" w:hAnsi="Arial" w:cs="Arial"/>
          <w:bCs/>
          <w:sz w:val="24"/>
          <w:szCs w:val="24"/>
          <w:lang w:eastAsia="en-US"/>
        </w:rPr>
        <w:t>c)</w:t>
      </w:r>
      <w:proofErr w:type="gramStart"/>
      <w:r w:rsidRPr="00594F21">
        <w:rPr>
          <w:rFonts w:ascii="Arial" w:eastAsia="Calibri" w:hAnsi="Arial" w:cs="Arial"/>
          <w:bCs/>
          <w:sz w:val="24"/>
          <w:szCs w:val="24"/>
          <w:lang w:eastAsia="en-US"/>
        </w:rPr>
        <w:t xml:space="preserve">  </w:t>
      </w:r>
      <w:proofErr w:type="gramEnd"/>
      <w:r w:rsidRPr="00594F21">
        <w:rPr>
          <w:rFonts w:ascii="Arial" w:eastAsia="Calibri" w:hAnsi="Arial" w:cs="Arial"/>
          <w:bCs/>
          <w:sz w:val="24"/>
          <w:szCs w:val="24"/>
          <w:lang w:eastAsia="en-US"/>
        </w:rPr>
        <w:t xml:space="preserve">Presidir o Conselho de Administração e supervisionar as atividades desenvolvidas na sociedade; </w:t>
      </w:r>
    </w:p>
    <w:p w:rsidR="00594F21" w:rsidRDefault="00594F21" w:rsidP="00AA3CEB">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594F21">
        <w:rPr>
          <w:rFonts w:ascii="Arial" w:eastAsia="Calibri" w:hAnsi="Arial" w:cs="Arial"/>
          <w:bCs/>
          <w:sz w:val="24"/>
          <w:szCs w:val="24"/>
          <w:lang w:eastAsia="en-US"/>
        </w:rPr>
        <w:t xml:space="preserve">d) Assinar todos os documentos contábeis e contratuais da sociedade. </w:t>
      </w:r>
    </w:p>
    <w:p w:rsidR="00594F21" w:rsidRDefault="00594F21" w:rsidP="00AA3CEB">
      <w:pPr>
        <w:tabs>
          <w:tab w:val="left" w:pos="567"/>
        </w:tabs>
        <w:spacing w:after="0"/>
        <w:jc w:val="both"/>
        <w:rPr>
          <w:rFonts w:ascii="Arial" w:eastAsia="Calibri" w:hAnsi="Arial" w:cs="Arial"/>
          <w:bCs/>
          <w:sz w:val="24"/>
          <w:szCs w:val="24"/>
          <w:lang w:eastAsia="en-US"/>
        </w:rPr>
      </w:pPr>
    </w:p>
    <w:p w:rsidR="00594F21" w:rsidRDefault="00594F21" w:rsidP="00AA3CEB">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594F21">
        <w:rPr>
          <w:rFonts w:ascii="Arial" w:eastAsia="Calibri" w:hAnsi="Arial" w:cs="Arial"/>
          <w:b/>
          <w:bCs/>
          <w:sz w:val="24"/>
          <w:szCs w:val="24"/>
          <w:lang w:eastAsia="en-US"/>
        </w:rPr>
        <w:t>Parágrafo único</w:t>
      </w:r>
      <w:r w:rsidRPr="00594F21">
        <w:rPr>
          <w:rFonts w:ascii="Arial" w:eastAsia="Calibri" w:hAnsi="Arial" w:cs="Arial"/>
          <w:bCs/>
          <w:sz w:val="24"/>
          <w:szCs w:val="24"/>
          <w:lang w:eastAsia="en-US"/>
        </w:rPr>
        <w:t xml:space="preserve"> - Os documentos contábeis, despesas e contratos serão </w:t>
      </w:r>
      <w:proofErr w:type="spellStart"/>
      <w:proofErr w:type="gramStart"/>
      <w:r w:rsidRPr="00594F21">
        <w:rPr>
          <w:rFonts w:ascii="Arial" w:eastAsia="Calibri" w:hAnsi="Arial" w:cs="Arial"/>
          <w:bCs/>
          <w:sz w:val="24"/>
          <w:szCs w:val="24"/>
          <w:lang w:eastAsia="en-US"/>
        </w:rPr>
        <w:t>co-assinados</w:t>
      </w:r>
      <w:proofErr w:type="spellEnd"/>
      <w:proofErr w:type="gramEnd"/>
      <w:r w:rsidRPr="00594F21">
        <w:rPr>
          <w:rFonts w:ascii="Arial" w:eastAsia="Calibri" w:hAnsi="Arial" w:cs="Arial"/>
          <w:bCs/>
          <w:sz w:val="24"/>
          <w:szCs w:val="24"/>
          <w:lang w:eastAsia="en-US"/>
        </w:rPr>
        <w:t xml:space="preserve"> pelo Professor Orientador.</w:t>
      </w:r>
    </w:p>
    <w:p w:rsidR="00594F21" w:rsidRDefault="00594F21" w:rsidP="00AA3CEB">
      <w:pPr>
        <w:tabs>
          <w:tab w:val="left" w:pos="567"/>
        </w:tabs>
        <w:spacing w:after="0"/>
        <w:jc w:val="both"/>
        <w:rPr>
          <w:rFonts w:ascii="Arial" w:eastAsia="Calibri" w:hAnsi="Arial" w:cs="Arial"/>
          <w:bCs/>
          <w:sz w:val="24"/>
          <w:szCs w:val="24"/>
          <w:lang w:eastAsia="en-US"/>
        </w:rPr>
      </w:pPr>
    </w:p>
    <w:p w:rsidR="00594F21" w:rsidRDefault="00594F21" w:rsidP="00AA3CEB">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594F21">
        <w:rPr>
          <w:rFonts w:ascii="Arial" w:eastAsia="Calibri" w:hAnsi="Arial" w:cs="Arial"/>
          <w:b/>
          <w:bCs/>
          <w:sz w:val="24"/>
          <w:szCs w:val="24"/>
          <w:lang w:eastAsia="en-US"/>
        </w:rPr>
        <w:t>Art.</w:t>
      </w:r>
      <w:proofErr w:type="gramStart"/>
      <w:r w:rsidRPr="00594F21">
        <w:rPr>
          <w:rFonts w:ascii="Arial" w:eastAsia="Calibri" w:hAnsi="Arial" w:cs="Arial"/>
          <w:b/>
          <w:bCs/>
          <w:sz w:val="24"/>
          <w:szCs w:val="24"/>
          <w:lang w:eastAsia="en-US"/>
        </w:rPr>
        <w:t xml:space="preserve">  </w:t>
      </w:r>
      <w:proofErr w:type="gramEnd"/>
      <w:r w:rsidRPr="00594F21">
        <w:rPr>
          <w:rFonts w:ascii="Arial" w:eastAsia="Calibri" w:hAnsi="Arial" w:cs="Arial"/>
          <w:b/>
          <w:bCs/>
          <w:sz w:val="24"/>
          <w:szCs w:val="24"/>
          <w:lang w:eastAsia="en-US"/>
        </w:rPr>
        <w:t>36</w:t>
      </w:r>
      <w:r w:rsidRPr="00594F21">
        <w:rPr>
          <w:rFonts w:ascii="Arial" w:eastAsia="Calibri" w:hAnsi="Arial" w:cs="Arial"/>
          <w:bCs/>
          <w:sz w:val="24"/>
          <w:szCs w:val="24"/>
          <w:lang w:eastAsia="en-US"/>
        </w:rPr>
        <w:t xml:space="preserve">  -  Compete  ao  Diretor  Administrativo  e  Financeiro  programar  e controlar   o   movimento   administrativo   e   financeiro   decorrente   das   atividades   da Sociedade. </w:t>
      </w:r>
    </w:p>
    <w:p w:rsidR="00594F21" w:rsidRDefault="00594F21" w:rsidP="00AA3CEB">
      <w:pPr>
        <w:tabs>
          <w:tab w:val="left" w:pos="567"/>
        </w:tabs>
        <w:spacing w:after="0"/>
        <w:jc w:val="both"/>
        <w:rPr>
          <w:rFonts w:ascii="Arial" w:eastAsia="Calibri" w:hAnsi="Arial" w:cs="Arial"/>
          <w:bCs/>
          <w:sz w:val="24"/>
          <w:szCs w:val="24"/>
          <w:lang w:eastAsia="en-US"/>
        </w:rPr>
      </w:pPr>
    </w:p>
    <w:p w:rsidR="00594F21" w:rsidRDefault="00594F21" w:rsidP="00AA3CEB">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594F21">
        <w:rPr>
          <w:rFonts w:ascii="Arial" w:eastAsia="Calibri" w:hAnsi="Arial" w:cs="Arial"/>
          <w:b/>
          <w:bCs/>
          <w:sz w:val="24"/>
          <w:szCs w:val="24"/>
          <w:lang w:eastAsia="en-US"/>
        </w:rPr>
        <w:t>Art. 37</w:t>
      </w:r>
      <w:r w:rsidRPr="00594F21">
        <w:rPr>
          <w:rFonts w:ascii="Arial" w:eastAsia="Calibri" w:hAnsi="Arial" w:cs="Arial"/>
          <w:bCs/>
          <w:sz w:val="24"/>
          <w:szCs w:val="24"/>
          <w:lang w:eastAsia="en-US"/>
        </w:rPr>
        <w:t xml:space="preserve"> - Compete ao Diretor Técnico: </w:t>
      </w:r>
    </w:p>
    <w:p w:rsidR="00594F21" w:rsidRDefault="00594F21" w:rsidP="00AA3CEB">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594F21">
        <w:rPr>
          <w:rFonts w:ascii="Arial" w:eastAsia="Calibri" w:hAnsi="Arial" w:cs="Arial"/>
          <w:bCs/>
          <w:sz w:val="24"/>
          <w:szCs w:val="24"/>
          <w:lang w:eastAsia="en-US"/>
        </w:rPr>
        <w:t>a)</w:t>
      </w:r>
      <w:proofErr w:type="gramStart"/>
      <w:r w:rsidRPr="00594F21">
        <w:rPr>
          <w:rFonts w:ascii="Arial" w:eastAsia="Calibri" w:hAnsi="Arial" w:cs="Arial"/>
          <w:bCs/>
          <w:sz w:val="24"/>
          <w:szCs w:val="24"/>
          <w:lang w:eastAsia="en-US"/>
        </w:rPr>
        <w:t xml:space="preserve">  </w:t>
      </w:r>
      <w:proofErr w:type="gramEnd"/>
      <w:r w:rsidRPr="00594F21">
        <w:rPr>
          <w:rFonts w:ascii="Arial" w:eastAsia="Calibri" w:hAnsi="Arial" w:cs="Arial"/>
          <w:bCs/>
          <w:sz w:val="24"/>
          <w:szCs w:val="24"/>
          <w:lang w:eastAsia="en-US"/>
        </w:rPr>
        <w:t xml:space="preserve">Programar e implementar as atividades inerentes ao plano de produção dos setores técnico-produtivos; </w:t>
      </w:r>
    </w:p>
    <w:p w:rsidR="00594F21" w:rsidRDefault="00594F21" w:rsidP="00AA3CEB">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594F21">
        <w:rPr>
          <w:rFonts w:ascii="Arial" w:eastAsia="Calibri" w:hAnsi="Arial" w:cs="Arial"/>
          <w:bCs/>
          <w:sz w:val="24"/>
          <w:szCs w:val="24"/>
          <w:lang w:eastAsia="en-US"/>
        </w:rPr>
        <w:t>b)</w:t>
      </w:r>
      <w:proofErr w:type="gramStart"/>
      <w:r w:rsidRPr="00594F21">
        <w:rPr>
          <w:rFonts w:ascii="Arial" w:eastAsia="Calibri" w:hAnsi="Arial" w:cs="Arial"/>
          <w:bCs/>
          <w:sz w:val="24"/>
          <w:szCs w:val="24"/>
          <w:lang w:eastAsia="en-US"/>
        </w:rPr>
        <w:t xml:space="preserve">  </w:t>
      </w:r>
      <w:proofErr w:type="gramEnd"/>
      <w:r w:rsidRPr="00594F21">
        <w:rPr>
          <w:rFonts w:ascii="Arial" w:eastAsia="Calibri" w:hAnsi="Arial" w:cs="Arial"/>
          <w:bCs/>
          <w:sz w:val="24"/>
          <w:szCs w:val="24"/>
          <w:lang w:eastAsia="en-US"/>
        </w:rPr>
        <w:t xml:space="preserve">Controlar a distribuição e o uso racional dos insumos necessários à execução dos projetos agropecuários e agroindustriais. </w:t>
      </w:r>
    </w:p>
    <w:p w:rsidR="00594F21" w:rsidRDefault="00594F21" w:rsidP="00AA3CEB">
      <w:pPr>
        <w:tabs>
          <w:tab w:val="left" w:pos="567"/>
        </w:tabs>
        <w:spacing w:after="0"/>
        <w:jc w:val="both"/>
        <w:rPr>
          <w:rFonts w:ascii="Arial" w:eastAsia="Calibri" w:hAnsi="Arial" w:cs="Arial"/>
          <w:bCs/>
          <w:sz w:val="24"/>
          <w:szCs w:val="24"/>
          <w:lang w:eastAsia="en-US"/>
        </w:rPr>
      </w:pPr>
    </w:p>
    <w:p w:rsidR="00594F21" w:rsidRDefault="00594F21" w:rsidP="00AA3CEB">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594F21">
        <w:rPr>
          <w:rFonts w:ascii="Arial" w:eastAsia="Calibri" w:hAnsi="Arial" w:cs="Arial"/>
          <w:b/>
          <w:bCs/>
          <w:sz w:val="24"/>
          <w:szCs w:val="24"/>
          <w:lang w:eastAsia="en-US"/>
        </w:rPr>
        <w:t>Art. 38</w:t>
      </w:r>
      <w:r w:rsidRPr="00594F21">
        <w:rPr>
          <w:rFonts w:ascii="Arial" w:eastAsia="Calibri" w:hAnsi="Arial" w:cs="Arial"/>
          <w:bCs/>
          <w:sz w:val="24"/>
          <w:szCs w:val="24"/>
          <w:lang w:eastAsia="en-US"/>
        </w:rPr>
        <w:t xml:space="preserve"> - Compete ao Diretor Comercial: </w:t>
      </w:r>
    </w:p>
    <w:p w:rsidR="00594F21" w:rsidRDefault="00594F21" w:rsidP="00AA3CEB">
      <w:pPr>
        <w:tabs>
          <w:tab w:val="left" w:pos="567"/>
        </w:tabs>
        <w:spacing w:after="0"/>
        <w:jc w:val="both"/>
        <w:rPr>
          <w:rFonts w:ascii="Arial" w:eastAsia="Calibri" w:hAnsi="Arial" w:cs="Arial"/>
          <w:bCs/>
          <w:sz w:val="24"/>
          <w:szCs w:val="24"/>
          <w:lang w:eastAsia="en-US"/>
        </w:rPr>
      </w:pPr>
    </w:p>
    <w:p w:rsidR="00594F21" w:rsidRDefault="00594F21" w:rsidP="00AA3CEB">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594F21">
        <w:rPr>
          <w:rFonts w:ascii="Arial" w:eastAsia="Calibri" w:hAnsi="Arial" w:cs="Arial"/>
          <w:bCs/>
          <w:sz w:val="24"/>
          <w:szCs w:val="24"/>
          <w:lang w:eastAsia="en-US"/>
        </w:rPr>
        <w:t xml:space="preserve">a) </w:t>
      </w:r>
      <w:proofErr w:type="gramStart"/>
      <w:r w:rsidRPr="00594F21">
        <w:rPr>
          <w:rFonts w:ascii="Arial" w:eastAsia="Calibri" w:hAnsi="Arial" w:cs="Arial"/>
          <w:bCs/>
          <w:sz w:val="24"/>
          <w:szCs w:val="24"/>
          <w:lang w:eastAsia="en-US"/>
        </w:rPr>
        <w:t>Implementar</w:t>
      </w:r>
      <w:proofErr w:type="gramEnd"/>
      <w:r w:rsidRPr="00594F21">
        <w:rPr>
          <w:rFonts w:ascii="Arial" w:eastAsia="Calibri" w:hAnsi="Arial" w:cs="Arial"/>
          <w:bCs/>
          <w:sz w:val="24"/>
          <w:szCs w:val="24"/>
          <w:lang w:eastAsia="en-US"/>
        </w:rPr>
        <w:t xml:space="preserve"> toda a comercialização e "marketing"; </w:t>
      </w:r>
    </w:p>
    <w:p w:rsidR="00D44F75" w:rsidRDefault="00594F21" w:rsidP="00AA3CEB">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594F21">
        <w:rPr>
          <w:rFonts w:ascii="Arial" w:eastAsia="Calibri" w:hAnsi="Arial" w:cs="Arial"/>
          <w:bCs/>
          <w:sz w:val="24"/>
          <w:szCs w:val="24"/>
          <w:lang w:eastAsia="en-US"/>
        </w:rPr>
        <w:t>b) Coordenar as operações e atividades comerciais programadas;</w:t>
      </w:r>
    </w:p>
    <w:p w:rsidR="006829EF" w:rsidRDefault="006829EF" w:rsidP="00AA3CEB">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6829EF">
        <w:rPr>
          <w:rFonts w:ascii="Arial" w:eastAsia="Calibri" w:hAnsi="Arial" w:cs="Arial"/>
          <w:bCs/>
          <w:sz w:val="24"/>
          <w:szCs w:val="24"/>
          <w:lang w:eastAsia="en-US"/>
        </w:rPr>
        <w:t>c)</w:t>
      </w:r>
      <w:proofErr w:type="gramStart"/>
      <w:r w:rsidRPr="006829EF">
        <w:rPr>
          <w:rFonts w:ascii="Arial" w:eastAsia="Calibri" w:hAnsi="Arial" w:cs="Arial"/>
          <w:bCs/>
          <w:sz w:val="24"/>
          <w:szCs w:val="24"/>
          <w:lang w:eastAsia="en-US"/>
        </w:rPr>
        <w:t xml:space="preserve">   </w:t>
      </w:r>
      <w:proofErr w:type="gramEnd"/>
      <w:r w:rsidRPr="006829EF">
        <w:rPr>
          <w:rFonts w:ascii="Arial" w:eastAsia="Calibri" w:hAnsi="Arial" w:cs="Arial"/>
          <w:bCs/>
          <w:sz w:val="24"/>
          <w:szCs w:val="24"/>
          <w:lang w:eastAsia="en-US"/>
        </w:rPr>
        <w:t xml:space="preserve">Acompanhar  as  cotações  de  preços  dos  produtos  agropecuários  assim  como  os insumos em geral. </w:t>
      </w:r>
    </w:p>
    <w:p w:rsidR="006829EF" w:rsidRDefault="006829EF" w:rsidP="00AA3CEB">
      <w:pPr>
        <w:tabs>
          <w:tab w:val="left" w:pos="567"/>
        </w:tabs>
        <w:spacing w:after="0"/>
        <w:jc w:val="both"/>
        <w:rPr>
          <w:rFonts w:ascii="Arial" w:eastAsia="Calibri" w:hAnsi="Arial" w:cs="Arial"/>
          <w:bCs/>
          <w:sz w:val="24"/>
          <w:szCs w:val="24"/>
          <w:lang w:eastAsia="en-US"/>
        </w:rPr>
      </w:pPr>
    </w:p>
    <w:p w:rsidR="006829EF" w:rsidRDefault="002C69A8" w:rsidP="00AA3CEB">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006829EF" w:rsidRPr="002C69A8">
        <w:rPr>
          <w:rFonts w:ascii="Arial" w:eastAsia="Calibri" w:hAnsi="Arial" w:cs="Arial"/>
          <w:b/>
          <w:bCs/>
          <w:sz w:val="24"/>
          <w:szCs w:val="24"/>
          <w:lang w:eastAsia="en-US"/>
        </w:rPr>
        <w:t>Art. 39</w:t>
      </w:r>
      <w:r w:rsidR="006829EF" w:rsidRPr="006829EF">
        <w:rPr>
          <w:rFonts w:ascii="Arial" w:eastAsia="Calibri" w:hAnsi="Arial" w:cs="Arial"/>
          <w:bCs/>
          <w:sz w:val="24"/>
          <w:szCs w:val="24"/>
          <w:lang w:eastAsia="en-US"/>
        </w:rPr>
        <w:t xml:space="preserve"> - Compete ao Diretor Social: </w:t>
      </w:r>
    </w:p>
    <w:p w:rsidR="006829EF" w:rsidRDefault="006829EF" w:rsidP="00AA3CEB">
      <w:pPr>
        <w:tabs>
          <w:tab w:val="left" w:pos="567"/>
        </w:tabs>
        <w:spacing w:after="0"/>
        <w:jc w:val="both"/>
        <w:rPr>
          <w:rFonts w:ascii="Arial" w:eastAsia="Calibri" w:hAnsi="Arial" w:cs="Arial"/>
          <w:bCs/>
          <w:sz w:val="24"/>
          <w:szCs w:val="24"/>
          <w:lang w:eastAsia="en-US"/>
        </w:rPr>
      </w:pPr>
    </w:p>
    <w:p w:rsidR="006829EF" w:rsidRDefault="002C69A8" w:rsidP="00AA3CEB">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006829EF" w:rsidRPr="006829EF">
        <w:rPr>
          <w:rFonts w:ascii="Arial" w:eastAsia="Calibri" w:hAnsi="Arial" w:cs="Arial"/>
          <w:bCs/>
          <w:sz w:val="24"/>
          <w:szCs w:val="24"/>
          <w:lang w:eastAsia="en-US"/>
        </w:rPr>
        <w:t xml:space="preserve">a) Coordenar todas as atividades relativas ao bem estar social dos cooperados; </w:t>
      </w:r>
    </w:p>
    <w:p w:rsidR="006829EF" w:rsidRDefault="002C69A8" w:rsidP="00AA3CEB">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006829EF">
        <w:rPr>
          <w:rFonts w:ascii="Arial" w:eastAsia="Calibri" w:hAnsi="Arial" w:cs="Arial"/>
          <w:bCs/>
          <w:sz w:val="24"/>
          <w:szCs w:val="24"/>
          <w:lang w:eastAsia="en-US"/>
        </w:rPr>
        <w:t>b)</w:t>
      </w:r>
      <w:proofErr w:type="gramStart"/>
      <w:r w:rsidR="006829EF">
        <w:rPr>
          <w:rFonts w:ascii="Arial" w:eastAsia="Calibri" w:hAnsi="Arial" w:cs="Arial"/>
          <w:bCs/>
          <w:sz w:val="24"/>
          <w:szCs w:val="24"/>
          <w:lang w:eastAsia="en-US"/>
        </w:rPr>
        <w:t xml:space="preserve">   </w:t>
      </w:r>
      <w:proofErr w:type="gramEnd"/>
      <w:r w:rsidR="006829EF">
        <w:rPr>
          <w:rFonts w:ascii="Arial" w:eastAsia="Calibri" w:hAnsi="Arial" w:cs="Arial"/>
          <w:bCs/>
          <w:sz w:val="24"/>
          <w:szCs w:val="24"/>
          <w:lang w:eastAsia="en-US"/>
        </w:rPr>
        <w:t>Estimular  as</w:t>
      </w:r>
      <w:r w:rsidR="006829EF" w:rsidRPr="006829EF">
        <w:rPr>
          <w:rFonts w:ascii="Arial" w:eastAsia="Calibri" w:hAnsi="Arial" w:cs="Arial"/>
          <w:bCs/>
          <w:sz w:val="24"/>
          <w:szCs w:val="24"/>
          <w:lang w:eastAsia="en-US"/>
        </w:rPr>
        <w:t xml:space="preserve">  relações  entre  os  associados,  com  as  cooperativas-escola,  outras cooperativas e demais entidades. </w:t>
      </w:r>
    </w:p>
    <w:p w:rsidR="006829EF" w:rsidRDefault="006829EF" w:rsidP="00AA3CEB">
      <w:pPr>
        <w:tabs>
          <w:tab w:val="left" w:pos="567"/>
        </w:tabs>
        <w:spacing w:after="0"/>
        <w:jc w:val="both"/>
        <w:rPr>
          <w:rFonts w:ascii="Arial" w:eastAsia="Calibri" w:hAnsi="Arial" w:cs="Arial"/>
          <w:bCs/>
          <w:sz w:val="24"/>
          <w:szCs w:val="24"/>
          <w:lang w:eastAsia="en-US"/>
        </w:rPr>
      </w:pPr>
    </w:p>
    <w:p w:rsidR="006829EF" w:rsidRDefault="002C69A8" w:rsidP="00AA3CEB">
      <w:pPr>
        <w:tabs>
          <w:tab w:val="left" w:pos="567"/>
        </w:tabs>
        <w:spacing w:after="0"/>
        <w:jc w:val="both"/>
        <w:rPr>
          <w:rFonts w:ascii="Arial" w:eastAsia="Calibri" w:hAnsi="Arial" w:cs="Arial"/>
          <w:bCs/>
          <w:sz w:val="24"/>
          <w:szCs w:val="24"/>
          <w:lang w:eastAsia="en-US"/>
        </w:rPr>
      </w:pPr>
      <w:r>
        <w:rPr>
          <w:rFonts w:ascii="Arial" w:eastAsia="Calibri" w:hAnsi="Arial" w:cs="Arial"/>
          <w:b/>
          <w:bCs/>
          <w:sz w:val="24"/>
          <w:szCs w:val="24"/>
          <w:lang w:eastAsia="en-US"/>
        </w:rPr>
        <w:tab/>
      </w:r>
      <w:r w:rsidR="006829EF" w:rsidRPr="002C69A8">
        <w:rPr>
          <w:rFonts w:ascii="Arial" w:eastAsia="Calibri" w:hAnsi="Arial" w:cs="Arial"/>
          <w:b/>
          <w:bCs/>
          <w:sz w:val="24"/>
          <w:szCs w:val="24"/>
          <w:lang w:eastAsia="en-US"/>
        </w:rPr>
        <w:t>Art. 40</w:t>
      </w:r>
      <w:r w:rsidR="006829EF" w:rsidRPr="006829EF">
        <w:rPr>
          <w:rFonts w:ascii="Arial" w:eastAsia="Calibri" w:hAnsi="Arial" w:cs="Arial"/>
          <w:bCs/>
          <w:sz w:val="24"/>
          <w:szCs w:val="24"/>
          <w:lang w:eastAsia="en-US"/>
        </w:rPr>
        <w:t xml:space="preserve"> - Todas as atividades programadas e executadas deverão estar em consonância</w:t>
      </w:r>
      <w:proofErr w:type="gramStart"/>
      <w:r w:rsidR="006829EF" w:rsidRPr="006829EF">
        <w:rPr>
          <w:rFonts w:ascii="Arial" w:eastAsia="Calibri" w:hAnsi="Arial" w:cs="Arial"/>
          <w:bCs/>
          <w:sz w:val="24"/>
          <w:szCs w:val="24"/>
          <w:lang w:eastAsia="en-US"/>
        </w:rPr>
        <w:t xml:space="preserve">  </w:t>
      </w:r>
      <w:proofErr w:type="gramEnd"/>
      <w:r w:rsidR="006829EF" w:rsidRPr="006829EF">
        <w:rPr>
          <w:rFonts w:ascii="Arial" w:eastAsia="Calibri" w:hAnsi="Arial" w:cs="Arial"/>
          <w:bCs/>
          <w:sz w:val="24"/>
          <w:szCs w:val="24"/>
          <w:lang w:eastAsia="en-US"/>
        </w:rPr>
        <w:t xml:space="preserve">entre  si  e  ressaltadas  pelo  Conselho  de  Administração  e  pelo  Professor Orientador. </w:t>
      </w:r>
    </w:p>
    <w:p w:rsidR="006829EF" w:rsidRDefault="006829EF" w:rsidP="00AA3CEB">
      <w:pPr>
        <w:tabs>
          <w:tab w:val="left" w:pos="567"/>
        </w:tabs>
        <w:spacing w:after="0"/>
        <w:jc w:val="both"/>
        <w:rPr>
          <w:rFonts w:ascii="Arial" w:eastAsia="Calibri" w:hAnsi="Arial" w:cs="Arial"/>
          <w:bCs/>
          <w:sz w:val="24"/>
          <w:szCs w:val="24"/>
          <w:lang w:eastAsia="en-US"/>
        </w:rPr>
      </w:pPr>
    </w:p>
    <w:p w:rsidR="006829EF" w:rsidRPr="002C69A8" w:rsidRDefault="006829EF" w:rsidP="00AA3CEB">
      <w:pPr>
        <w:tabs>
          <w:tab w:val="left" w:pos="567"/>
        </w:tabs>
        <w:spacing w:after="0"/>
        <w:jc w:val="both"/>
        <w:rPr>
          <w:rFonts w:ascii="Arial" w:eastAsia="Calibri" w:hAnsi="Arial" w:cs="Arial"/>
          <w:b/>
          <w:bCs/>
          <w:sz w:val="24"/>
          <w:szCs w:val="24"/>
          <w:lang w:eastAsia="en-US"/>
        </w:rPr>
      </w:pPr>
      <w:r w:rsidRPr="002C69A8">
        <w:rPr>
          <w:rFonts w:ascii="Arial" w:eastAsia="Calibri" w:hAnsi="Arial" w:cs="Arial"/>
          <w:b/>
          <w:bCs/>
          <w:sz w:val="24"/>
          <w:szCs w:val="24"/>
          <w:lang w:eastAsia="en-US"/>
        </w:rPr>
        <w:t xml:space="preserve">SEÇÃO V </w:t>
      </w:r>
    </w:p>
    <w:p w:rsidR="006829EF" w:rsidRDefault="006829EF" w:rsidP="00AA3CEB">
      <w:pPr>
        <w:tabs>
          <w:tab w:val="left" w:pos="567"/>
        </w:tabs>
        <w:spacing w:after="0"/>
        <w:jc w:val="both"/>
        <w:rPr>
          <w:rFonts w:ascii="Arial" w:eastAsia="Calibri" w:hAnsi="Arial" w:cs="Arial"/>
          <w:bCs/>
          <w:sz w:val="24"/>
          <w:szCs w:val="24"/>
          <w:lang w:eastAsia="en-US"/>
        </w:rPr>
      </w:pPr>
      <w:r w:rsidRPr="006829EF">
        <w:rPr>
          <w:rFonts w:ascii="Arial" w:eastAsia="Calibri" w:hAnsi="Arial" w:cs="Arial"/>
          <w:bCs/>
          <w:sz w:val="24"/>
          <w:szCs w:val="24"/>
          <w:lang w:eastAsia="en-US"/>
        </w:rPr>
        <w:t xml:space="preserve">DO CONSELHO FISCAL </w:t>
      </w:r>
    </w:p>
    <w:p w:rsidR="006829EF" w:rsidRDefault="006829EF" w:rsidP="00AA3CEB">
      <w:pPr>
        <w:tabs>
          <w:tab w:val="left" w:pos="567"/>
        </w:tabs>
        <w:spacing w:after="0"/>
        <w:jc w:val="both"/>
        <w:rPr>
          <w:rFonts w:ascii="Arial" w:eastAsia="Calibri" w:hAnsi="Arial" w:cs="Arial"/>
          <w:bCs/>
          <w:sz w:val="24"/>
          <w:szCs w:val="24"/>
          <w:lang w:eastAsia="en-US"/>
        </w:rPr>
      </w:pPr>
    </w:p>
    <w:p w:rsidR="002C69A8" w:rsidRDefault="002C69A8" w:rsidP="00AA3CEB">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006829EF" w:rsidRPr="002C69A8">
        <w:rPr>
          <w:rFonts w:ascii="Arial" w:eastAsia="Calibri" w:hAnsi="Arial" w:cs="Arial"/>
          <w:b/>
          <w:bCs/>
          <w:sz w:val="24"/>
          <w:szCs w:val="24"/>
          <w:lang w:eastAsia="en-US"/>
        </w:rPr>
        <w:t>Art. 41</w:t>
      </w:r>
      <w:r w:rsidR="006829EF" w:rsidRPr="006829EF">
        <w:rPr>
          <w:rFonts w:ascii="Arial" w:eastAsia="Calibri" w:hAnsi="Arial" w:cs="Arial"/>
          <w:bCs/>
          <w:sz w:val="24"/>
          <w:szCs w:val="24"/>
          <w:lang w:eastAsia="en-US"/>
        </w:rPr>
        <w:t xml:space="preserve"> - O Conselho Fiscal compõe-se de </w:t>
      </w:r>
      <w:proofErr w:type="gramStart"/>
      <w:r w:rsidR="006829EF" w:rsidRPr="006829EF">
        <w:rPr>
          <w:rFonts w:ascii="Arial" w:eastAsia="Calibri" w:hAnsi="Arial" w:cs="Arial"/>
          <w:bCs/>
          <w:sz w:val="24"/>
          <w:szCs w:val="24"/>
          <w:lang w:eastAsia="en-US"/>
        </w:rPr>
        <w:t>3</w:t>
      </w:r>
      <w:proofErr w:type="gramEnd"/>
      <w:r w:rsidR="006829EF" w:rsidRPr="006829EF">
        <w:rPr>
          <w:rFonts w:ascii="Arial" w:eastAsia="Calibri" w:hAnsi="Arial" w:cs="Arial"/>
          <w:bCs/>
          <w:sz w:val="24"/>
          <w:szCs w:val="24"/>
          <w:lang w:eastAsia="en-US"/>
        </w:rPr>
        <w:t xml:space="preserve"> (três) membros efetivos e de igual número de suplentes, eleitos  anualmente, entre os  alunos  associados, em Assembléia Geral, sendo permitida a reeleição de apenas  1/3 (um terço) dos  seus componentes. </w:t>
      </w:r>
    </w:p>
    <w:p w:rsidR="002C69A8" w:rsidRDefault="002C69A8" w:rsidP="00AA3CEB">
      <w:pPr>
        <w:tabs>
          <w:tab w:val="left" w:pos="567"/>
        </w:tabs>
        <w:spacing w:after="0"/>
        <w:jc w:val="both"/>
        <w:rPr>
          <w:rFonts w:ascii="Arial" w:eastAsia="Calibri" w:hAnsi="Arial" w:cs="Arial"/>
          <w:bCs/>
          <w:sz w:val="24"/>
          <w:szCs w:val="24"/>
          <w:lang w:eastAsia="en-US"/>
        </w:rPr>
      </w:pPr>
    </w:p>
    <w:p w:rsidR="002C69A8" w:rsidRDefault="002C69A8" w:rsidP="00AA3CEB">
      <w:pPr>
        <w:tabs>
          <w:tab w:val="left" w:pos="567"/>
        </w:tabs>
        <w:spacing w:after="0"/>
        <w:jc w:val="both"/>
        <w:rPr>
          <w:rFonts w:ascii="Arial" w:eastAsia="Calibri" w:hAnsi="Arial" w:cs="Arial"/>
          <w:bCs/>
          <w:sz w:val="24"/>
          <w:szCs w:val="24"/>
          <w:lang w:eastAsia="en-US"/>
        </w:rPr>
      </w:pPr>
      <w:r>
        <w:rPr>
          <w:rFonts w:ascii="Arial" w:eastAsia="Calibri" w:hAnsi="Arial" w:cs="Arial"/>
          <w:b/>
          <w:bCs/>
          <w:sz w:val="24"/>
          <w:szCs w:val="24"/>
          <w:lang w:eastAsia="en-US"/>
        </w:rPr>
        <w:tab/>
      </w:r>
      <w:r w:rsidR="006829EF" w:rsidRPr="002C69A8">
        <w:rPr>
          <w:rFonts w:ascii="Arial" w:eastAsia="Calibri" w:hAnsi="Arial" w:cs="Arial"/>
          <w:b/>
          <w:bCs/>
          <w:sz w:val="24"/>
          <w:szCs w:val="24"/>
          <w:lang w:eastAsia="en-US"/>
        </w:rPr>
        <w:t>Parágrafo</w:t>
      </w:r>
      <w:proofErr w:type="gramStart"/>
      <w:r w:rsidR="006829EF" w:rsidRPr="002C69A8">
        <w:rPr>
          <w:rFonts w:ascii="Arial" w:eastAsia="Calibri" w:hAnsi="Arial" w:cs="Arial"/>
          <w:b/>
          <w:bCs/>
          <w:sz w:val="24"/>
          <w:szCs w:val="24"/>
          <w:lang w:eastAsia="en-US"/>
        </w:rPr>
        <w:t xml:space="preserve">  </w:t>
      </w:r>
      <w:proofErr w:type="gramEnd"/>
      <w:r w:rsidR="006829EF" w:rsidRPr="002C69A8">
        <w:rPr>
          <w:rFonts w:ascii="Arial" w:eastAsia="Calibri" w:hAnsi="Arial" w:cs="Arial"/>
          <w:b/>
          <w:bCs/>
          <w:sz w:val="24"/>
          <w:szCs w:val="24"/>
          <w:lang w:eastAsia="en-US"/>
        </w:rPr>
        <w:t>único</w:t>
      </w:r>
      <w:r w:rsidR="006829EF" w:rsidRPr="006829EF">
        <w:rPr>
          <w:rFonts w:ascii="Arial" w:eastAsia="Calibri" w:hAnsi="Arial" w:cs="Arial"/>
          <w:bCs/>
          <w:sz w:val="24"/>
          <w:szCs w:val="24"/>
          <w:lang w:eastAsia="en-US"/>
        </w:rPr>
        <w:t xml:space="preserve">  -  São  inelegíveis  para  o Conselho  Fiscal os parentes entre si, ou dos membros do Conselho de Administração até o 2- grau em linha reta ou colateral. </w:t>
      </w:r>
    </w:p>
    <w:p w:rsidR="002C69A8" w:rsidRDefault="002C69A8" w:rsidP="00AA3CEB">
      <w:pPr>
        <w:tabs>
          <w:tab w:val="left" w:pos="567"/>
        </w:tabs>
        <w:spacing w:after="0"/>
        <w:jc w:val="both"/>
        <w:rPr>
          <w:rFonts w:ascii="Arial" w:eastAsia="Calibri" w:hAnsi="Arial" w:cs="Arial"/>
          <w:bCs/>
          <w:sz w:val="24"/>
          <w:szCs w:val="24"/>
          <w:lang w:eastAsia="en-US"/>
        </w:rPr>
      </w:pPr>
    </w:p>
    <w:p w:rsidR="002C69A8" w:rsidRDefault="002C69A8" w:rsidP="00AA3CEB">
      <w:pPr>
        <w:tabs>
          <w:tab w:val="left" w:pos="567"/>
        </w:tabs>
        <w:spacing w:after="0"/>
        <w:jc w:val="both"/>
        <w:rPr>
          <w:rFonts w:ascii="Arial" w:eastAsia="Calibri" w:hAnsi="Arial" w:cs="Arial"/>
          <w:bCs/>
          <w:sz w:val="24"/>
          <w:szCs w:val="24"/>
          <w:lang w:eastAsia="en-US"/>
        </w:rPr>
      </w:pPr>
      <w:r>
        <w:rPr>
          <w:rFonts w:ascii="Arial" w:eastAsia="Calibri" w:hAnsi="Arial" w:cs="Arial"/>
          <w:b/>
          <w:bCs/>
          <w:sz w:val="24"/>
          <w:szCs w:val="24"/>
          <w:lang w:eastAsia="en-US"/>
        </w:rPr>
        <w:tab/>
      </w:r>
      <w:r w:rsidR="006829EF" w:rsidRPr="002C69A8">
        <w:rPr>
          <w:rFonts w:ascii="Arial" w:eastAsia="Calibri" w:hAnsi="Arial" w:cs="Arial"/>
          <w:b/>
          <w:bCs/>
          <w:sz w:val="24"/>
          <w:szCs w:val="24"/>
          <w:lang w:eastAsia="en-US"/>
        </w:rPr>
        <w:t>Art. 42</w:t>
      </w:r>
      <w:r w:rsidR="006829EF" w:rsidRPr="006829EF">
        <w:rPr>
          <w:rFonts w:ascii="Arial" w:eastAsia="Calibri" w:hAnsi="Arial" w:cs="Arial"/>
          <w:bCs/>
          <w:sz w:val="24"/>
          <w:szCs w:val="24"/>
          <w:lang w:eastAsia="en-US"/>
        </w:rPr>
        <w:t xml:space="preserve"> - Ao Conselho Fiscal compete: </w:t>
      </w:r>
    </w:p>
    <w:p w:rsidR="002C69A8" w:rsidRDefault="002C69A8" w:rsidP="00AA3CEB">
      <w:pPr>
        <w:tabs>
          <w:tab w:val="left" w:pos="567"/>
        </w:tabs>
        <w:spacing w:after="0"/>
        <w:jc w:val="both"/>
        <w:rPr>
          <w:rFonts w:ascii="Arial" w:eastAsia="Calibri" w:hAnsi="Arial" w:cs="Arial"/>
          <w:bCs/>
          <w:sz w:val="24"/>
          <w:szCs w:val="24"/>
          <w:lang w:eastAsia="en-US"/>
        </w:rPr>
      </w:pPr>
    </w:p>
    <w:p w:rsidR="002C69A8" w:rsidRDefault="002C69A8" w:rsidP="00AA3CEB">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006829EF" w:rsidRPr="006829EF">
        <w:rPr>
          <w:rFonts w:ascii="Arial" w:eastAsia="Calibri" w:hAnsi="Arial" w:cs="Arial"/>
          <w:bCs/>
          <w:sz w:val="24"/>
          <w:szCs w:val="24"/>
          <w:lang w:eastAsia="en-US"/>
        </w:rPr>
        <w:t>a)</w:t>
      </w:r>
      <w:proofErr w:type="gramStart"/>
      <w:r w:rsidR="006829EF" w:rsidRPr="006829EF">
        <w:rPr>
          <w:rFonts w:ascii="Arial" w:eastAsia="Calibri" w:hAnsi="Arial" w:cs="Arial"/>
          <w:bCs/>
          <w:sz w:val="24"/>
          <w:szCs w:val="24"/>
          <w:lang w:eastAsia="en-US"/>
        </w:rPr>
        <w:t xml:space="preserve">   </w:t>
      </w:r>
      <w:proofErr w:type="gramEnd"/>
      <w:r w:rsidR="006829EF" w:rsidRPr="006829EF">
        <w:rPr>
          <w:rFonts w:ascii="Arial" w:eastAsia="Calibri" w:hAnsi="Arial" w:cs="Arial"/>
          <w:bCs/>
          <w:sz w:val="24"/>
          <w:szCs w:val="24"/>
          <w:lang w:eastAsia="en-US"/>
        </w:rPr>
        <w:t xml:space="preserve">Exercer   assídua   fiscalização   sobre   as   operações,   atividades   e   serviços   da Cooperativa; </w:t>
      </w:r>
    </w:p>
    <w:p w:rsidR="002C69A8" w:rsidRDefault="002C69A8" w:rsidP="00AA3CEB">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006829EF" w:rsidRPr="006829EF">
        <w:rPr>
          <w:rFonts w:ascii="Arial" w:eastAsia="Calibri" w:hAnsi="Arial" w:cs="Arial"/>
          <w:bCs/>
          <w:sz w:val="24"/>
          <w:szCs w:val="24"/>
          <w:lang w:eastAsia="en-US"/>
        </w:rPr>
        <w:t>b)</w:t>
      </w:r>
      <w:proofErr w:type="gramStart"/>
      <w:r w:rsidR="006829EF" w:rsidRPr="006829EF">
        <w:rPr>
          <w:rFonts w:ascii="Arial" w:eastAsia="Calibri" w:hAnsi="Arial" w:cs="Arial"/>
          <w:bCs/>
          <w:sz w:val="24"/>
          <w:szCs w:val="24"/>
          <w:lang w:eastAsia="en-US"/>
        </w:rPr>
        <w:t xml:space="preserve">  </w:t>
      </w:r>
      <w:proofErr w:type="gramEnd"/>
      <w:r w:rsidR="006829EF" w:rsidRPr="006829EF">
        <w:rPr>
          <w:rFonts w:ascii="Arial" w:eastAsia="Calibri" w:hAnsi="Arial" w:cs="Arial"/>
          <w:bCs/>
          <w:sz w:val="24"/>
          <w:szCs w:val="24"/>
          <w:lang w:eastAsia="en-US"/>
        </w:rPr>
        <w:t xml:space="preserve">Conferir,  mensalmente  o  saldo  do  numerário  existente  em  caixa,  verificando  se  o mesmo está dentro dos parâmetros estabelecidos pelo Conselho de Administração; </w:t>
      </w:r>
    </w:p>
    <w:p w:rsidR="002C69A8" w:rsidRDefault="002C69A8" w:rsidP="00AA3CEB">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006829EF" w:rsidRPr="006829EF">
        <w:rPr>
          <w:rFonts w:ascii="Arial" w:eastAsia="Calibri" w:hAnsi="Arial" w:cs="Arial"/>
          <w:bCs/>
          <w:sz w:val="24"/>
          <w:szCs w:val="24"/>
          <w:lang w:eastAsia="en-US"/>
        </w:rPr>
        <w:t xml:space="preserve">c) Verificar se o extrato das contas bancárias confere com a escrituração mensal e anual da Cooperativa; </w:t>
      </w:r>
    </w:p>
    <w:p w:rsidR="002C69A8" w:rsidRDefault="002C69A8" w:rsidP="00AA3CEB">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006829EF" w:rsidRPr="006829EF">
        <w:rPr>
          <w:rFonts w:ascii="Arial" w:eastAsia="Calibri" w:hAnsi="Arial" w:cs="Arial"/>
          <w:bCs/>
          <w:sz w:val="24"/>
          <w:szCs w:val="24"/>
          <w:lang w:eastAsia="en-US"/>
        </w:rPr>
        <w:t>d)</w:t>
      </w:r>
      <w:proofErr w:type="gramStart"/>
      <w:r w:rsidR="006829EF" w:rsidRPr="006829EF">
        <w:rPr>
          <w:rFonts w:ascii="Arial" w:eastAsia="Calibri" w:hAnsi="Arial" w:cs="Arial"/>
          <w:bCs/>
          <w:sz w:val="24"/>
          <w:szCs w:val="24"/>
          <w:lang w:eastAsia="en-US"/>
        </w:rPr>
        <w:t xml:space="preserve">   </w:t>
      </w:r>
      <w:proofErr w:type="gramEnd"/>
      <w:r w:rsidR="006829EF" w:rsidRPr="006829EF">
        <w:rPr>
          <w:rFonts w:ascii="Arial" w:eastAsia="Calibri" w:hAnsi="Arial" w:cs="Arial"/>
          <w:bCs/>
          <w:sz w:val="24"/>
          <w:szCs w:val="24"/>
          <w:lang w:eastAsia="en-US"/>
        </w:rPr>
        <w:t xml:space="preserve">Examinar  se  o  montante  das  despesas  e  investimentos  realizados  estão  em conformidade com o Plano de Trabalho; </w:t>
      </w:r>
    </w:p>
    <w:p w:rsidR="002C69A8" w:rsidRDefault="002C69A8" w:rsidP="00AA3CEB">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006829EF" w:rsidRPr="006829EF">
        <w:rPr>
          <w:rFonts w:ascii="Arial" w:eastAsia="Calibri" w:hAnsi="Arial" w:cs="Arial"/>
          <w:bCs/>
          <w:sz w:val="24"/>
          <w:szCs w:val="24"/>
          <w:lang w:eastAsia="en-US"/>
        </w:rPr>
        <w:t>e)</w:t>
      </w:r>
      <w:proofErr w:type="gramStart"/>
      <w:r w:rsidR="006829EF" w:rsidRPr="006829EF">
        <w:rPr>
          <w:rFonts w:ascii="Arial" w:eastAsia="Calibri" w:hAnsi="Arial" w:cs="Arial"/>
          <w:bCs/>
          <w:sz w:val="24"/>
          <w:szCs w:val="24"/>
          <w:lang w:eastAsia="en-US"/>
        </w:rPr>
        <w:t xml:space="preserve">  </w:t>
      </w:r>
      <w:proofErr w:type="gramEnd"/>
      <w:r w:rsidR="006829EF" w:rsidRPr="006829EF">
        <w:rPr>
          <w:rFonts w:ascii="Arial" w:eastAsia="Calibri" w:hAnsi="Arial" w:cs="Arial"/>
          <w:bCs/>
          <w:sz w:val="24"/>
          <w:szCs w:val="24"/>
          <w:lang w:eastAsia="en-US"/>
        </w:rPr>
        <w:t xml:space="preserve">Certificar-se das exigências e deveres da sociedade junto aos órgãos tributários e trabalhistas; </w:t>
      </w:r>
    </w:p>
    <w:p w:rsidR="002C69A8" w:rsidRDefault="002C69A8" w:rsidP="00AA3CEB">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006829EF" w:rsidRPr="006829EF">
        <w:rPr>
          <w:rFonts w:ascii="Arial" w:eastAsia="Calibri" w:hAnsi="Arial" w:cs="Arial"/>
          <w:bCs/>
          <w:sz w:val="24"/>
          <w:szCs w:val="24"/>
          <w:lang w:eastAsia="en-US"/>
        </w:rPr>
        <w:t>f) Analisar o Balanço e os</w:t>
      </w:r>
      <w:proofErr w:type="gramStart"/>
      <w:r w:rsidR="006829EF" w:rsidRPr="006829EF">
        <w:rPr>
          <w:rFonts w:ascii="Arial" w:eastAsia="Calibri" w:hAnsi="Arial" w:cs="Arial"/>
          <w:bCs/>
          <w:sz w:val="24"/>
          <w:szCs w:val="24"/>
          <w:lang w:eastAsia="en-US"/>
        </w:rPr>
        <w:t xml:space="preserve">  </w:t>
      </w:r>
      <w:proofErr w:type="gramEnd"/>
      <w:r w:rsidR="006829EF" w:rsidRPr="006829EF">
        <w:rPr>
          <w:rFonts w:ascii="Arial" w:eastAsia="Calibri" w:hAnsi="Arial" w:cs="Arial"/>
          <w:bCs/>
          <w:sz w:val="24"/>
          <w:szCs w:val="24"/>
          <w:lang w:eastAsia="en-US"/>
        </w:rPr>
        <w:t xml:space="preserve">Relatórios  Anuais, os  Balancetes  mensais, e outros Demonstrativos Financeiros e Administrativos, emitindo o devido parecer técnico para apreciação da Assembléia; </w:t>
      </w:r>
    </w:p>
    <w:p w:rsidR="002C69A8" w:rsidRDefault="002C69A8" w:rsidP="00AA3CEB">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006829EF" w:rsidRPr="006829EF">
        <w:rPr>
          <w:rFonts w:ascii="Arial" w:eastAsia="Calibri" w:hAnsi="Arial" w:cs="Arial"/>
          <w:bCs/>
          <w:sz w:val="24"/>
          <w:szCs w:val="24"/>
          <w:lang w:eastAsia="en-US"/>
        </w:rPr>
        <w:t xml:space="preserve">g) Informar o Conselho de Administração da real situação financeira da sociedade e, quando estritamente necessário, convocar a Assembléia Geral para a notificação aos associados; </w:t>
      </w:r>
    </w:p>
    <w:p w:rsidR="006829EF" w:rsidRDefault="002C69A8" w:rsidP="00AA3CEB">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006829EF" w:rsidRPr="006829EF">
        <w:rPr>
          <w:rFonts w:ascii="Arial" w:eastAsia="Calibri" w:hAnsi="Arial" w:cs="Arial"/>
          <w:bCs/>
          <w:sz w:val="24"/>
          <w:szCs w:val="24"/>
          <w:lang w:eastAsia="en-US"/>
        </w:rPr>
        <w:t>h)</w:t>
      </w:r>
      <w:proofErr w:type="gramStart"/>
      <w:r w:rsidR="006829EF" w:rsidRPr="006829EF">
        <w:rPr>
          <w:rFonts w:ascii="Arial" w:eastAsia="Calibri" w:hAnsi="Arial" w:cs="Arial"/>
          <w:bCs/>
          <w:sz w:val="24"/>
          <w:szCs w:val="24"/>
          <w:lang w:eastAsia="en-US"/>
        </w:rPr>
        <w:t xml:space="preserve">  </w:t>
      </w:r>
      <w:proofErr w:type="gramEnd"/>
      <w:r w:rsidR="006829EF" w:rsidRPr="006829EF">
        <w:rPr>
          <w:rFonts w:ascii="Arial" w:eastAsia="Calibri" w:hAnsi="Arial" w:cs="Arial"/>
          <w:bCs/>
          <w:sz w:val="24"/>
          <w:szCs w:val="24"/>
          <w:lang w:eastAsia="en-US"/>
        </w:rPr>
        <w:t>Articular-se com a equipe técnico-pedagógica da Escola de maneira a assegurar o cumprimento das finalidades educativas da Cooperativa;</w:t>
      </w:r>
    </w:p>
    <w:p w:rsidR="002C69A8" w:rsidRDefault="002C69A8" w:rsidP="00AA3CEB">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t xml:space="preserve">i) </w:t>
      </w:r>
      <w:r w:rsidRPr="002C69A8">
        <w:rPr>
          <w:rFonts w:ascii="Arial" w:eastAsia="Calibri" w:hAnsi="Arial" w:cs="Arial"/>
          <w:bCs/>
          <w:sz w:val="24"/>
          <w:szCs w:val="24"/>
          <w:lang w:eastAsia="en-US"/>
        </w:rPr>
        <w:t xml:space="preserve">Indicar dois membros para participar das reuniões do Comitê Educativo para prestar os esclarecimentos necessários. </w:t>
      </w:r>
    </w:p>
    <w:p w:rsidR="002C69A8" w:rsidRDefault="002C69A8" w:rsidP="00AA3CEB">
      <w:pPr>
        <w:tabs>
          <w:tab w:val="left" w:pos="567"/>
        </w:tabs>
        <w:spacing w:after="0"/>
        <w:jc w:val="both"/>
        <w:rPr>
          <w:rFonts w:ascii="Arial" w:eastAsia="Calibri" w:hAnsi="Arial" w:cs="Arial"/>
          <w:bCs/>
          <w:sz w:val="24"/>
          <w:szCs w:val="24"/>
          <w:lang w:eastAsia="en-US"/>
        </w:rPr>
      </w:pPr>
    </w:p>
    <w:p w:rsidR="002C69A8" w:rsidRDefault="002C69A8" w:rsidP="00AA3CEB">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2C69A8">
        <w:rPr>
          <w:rFonts w:ascii="Arial" w:eastAsia="Calibri" w:hAnsi="Arial" w:cs="Arial"/>
          <w:b/>
          <w:bCs/>
          <w:sz w:val="24"/>
          <w:szCs w:val="24"/>
          <w:lang w:eastAsia="en-US"/>
        </w:rPr>
        <w:t>Parágrafo único</w:t>
      </w:r>
      <w:r w:rsidRPr="002C69A8">
        <w:rPr>
          <w:rFonts w:ascii="Arial" w:eastAsia="Calibri" w:hAnsi="Arial" w:cs="Arial"/>
          <w:bCs/>
          <w:sz w:val="24"/>
          <w:szCs w:val="24"/>
          <w:lang w:eastAsia="en-US"/>
        </w:rPr>
        <w:t xml:space="preserve"> - Para o exame das operações financeiras e verificação</w:t>
      </w:r>
      <w:r>
        <w:rPr>
          <w:rFonts w:ascii="Arial" w:eastAsia="Calibri" w:hAnsi="Arial" w:cs="Arial"/>
          <w:bCs/>
          <w:sz w:val="24"/>
          <w:szCs w:val="24"/>
          <w:lang w:eastAsia="en-US"/>
        </w:rPr>
        <w:t xml:space="preserve"> </w:t>
      </w:r>
      <w:r w:rsidRPr="002C69A8">
        <w:rPr>
          <w:rFonts w:ascii="Arial" w:eastAsia="Calibri" w:hAnsi="Arial" w:cs="Arial"/>
          <w:bCs/>
          <w:sz w:val="24"/>
          <w:szCs w:val="24"/>
          <w:lang w:eastAsia="en-US"/>
        </w:rPr>
        <w:t>da</w:t>
      </w:r>
      <w:proofErr w:type="gramStart"/>
      <w:r w:rsidRPr="002C69A8">
        <w:rPr>
          <w:rFonts w:ascii="Arial" w:eastAsia="Calibri" w:hAnsi="Arial" w:cs="Arial"/>
          <w:bCs/>
          <w:sz w:val="24"/>
          <w:szCs w:val="24"/>
          <w:lang w:eastAsia="en-US"/>
        </w:rPr>
        <w:t xml:space="preserve">  </w:t>
      </w:r>
      <w:proofErr w:type="gramEnd"/>
      <w:r w:rsidRPr="002C69A8">
        <w:rPr>
          <w:rFonts w:ascii="Arial" w:eastAsia="Calibri" w:hAnsi="Arial" w:cs="Arial"/>
          <w:bCs/>
          <w:sz w:val="24"/>
          <w:szCs w:val="24"/>
          <w:lang w:eastAsia="en-US"/>
        </w:rPr>
        <w:t>escrituração  contábil  e  documentos  fiscais  o  Conselho  deverá  contar  com  o assessoramento técnico permanente do Contador e do Professor Orientador.</w:t>
      </w:r>
    </w:p>
    <w:p w:rsidR="002C69A8" w:rsidRDefault="002C69A8" w:rsidP="00AA3CEB">
      <w:pPr>
        <w:tabs>
          <w:tab w:val="left" w:pos="567"/>
        </w:tabs>
        <w:spacing w:after="0"/>
        <w:jc w:val="both"/>
        <w:rPr>
          <w:rFonts w:ascii="Arial" w:eastAsia="Calibri" w:hAnsi="Arial" w:cs="Arial"/>
          <w:bCs/>
          <w:sz w:val="24"/>
          <w:szCs w:val="24"/>
          <w:lang w:eastAsia="en-US"/>
        </w:rPr>
      </w:pPr>
    </w:p>
    <w:p w:rsidR="002C69A8" w:rsidRDefault="002C69A8" w:rsidP="00AA3CEB">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2C69A8">
        <w:rPr>
          <w:rFonts w:ascii="Arial" w:eastAsia="Calibri" w:hAnsi="Arial" w:cs="Arial"/>
          <w:b/>
          <w:bCs/>
          <w:sz w:val="24"/>
          <w:szCs w:val="24"/>
          <w:lang w:eastAsia="en-US"/>
        </w:rPr>
        <w:t>Art. 43</w:t>
      </w:r>
      <w:r w:rsidRPr="002C69A8">
        <w:rPr>
          <w:rFonts w:ascii="Arial" w:eastAsia="Calibri" w:hAnsi="Arial" w:cs="Arial"/>
          <w:bCs/>
          <w:sz w:val="24"/>
          <w:szCs w:val="24"/>
          <w:lang w:eastAsia="en-US"/>
        </w:rPr>
        <w:t xml:space="preserve"> - O Conselho Fiscal reunir-se-á, ordinariamente, uma vez por mês e, extraordinariamente, sempre que necessário com a participação de, no mínimo </w:t>
      </w:r>
      <w:proofErr w:type="gramStart"/>
      <w:r w:rsidRPr="002C69A8">
        <w:rPr>
          <w:rFonts w:ascii="Arial" w:eastAsia="Calibri" w:hAnsi="Arial" w:cs="Arial"/>
          <w:bCs/>
          <w:sz w:val="24"/>
          <w:szCs w:val="24"/>
          <w:lang w:eastAsia="en-US"/>
        </w:rPr>
        <w:t>3</w:t>
      </w:r>
      <w:proofErr w:type="gramEnd"/>
      <w:r w:rsidRPr="002C69A8">
        <w:rPr>
          <w:rFonts w:ascii="Arial" w:eastAsia="Calibri" w:hAnsi="Arial" w:cs="Arial"/>
          <w:bCs/>
          <w:sz w:val="24"/>
          <w:szCs w:val="24"/>
          <w:lang w:eastAsia="en-US"/>
        </w:rPr>
        <w:t xml:space="preserve"> (três) de seus membros. </w:t>
      </w:r>
    </w:p>
    <w:p w:rsidR="002C69A8" w:rsidRDefault="002C69A8" w:rsidP="00AA3CEB">
      <w:pPr>
        <w:tabs>
          <w:tab w:val="left" w:pos="567"/>
        </w:tabs>
        <w:spacing w:after="0"/>
        <w:jc w:val="both"/>
        <w:rPr>
          <w:rFonts w:ascii="Arial" w:eastAsia="Calibri" w:hAnsi="Arial" w:cs="Arial"/>
          <w:bCs/>
          <w:sz w:val="24"/>
          <w:szCs w:val="24"/>
          <w:lang w:eastAsia="en-US"/>
        </w:rPr>
      </w:pPr>
    </w:p>
    <w:p w:rsidR="002C69A8" w:rsidRDefault="002C69A8" w:rsidP="00AA3CEB">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2C69A8">
        <w:rPr>
          <w:rFonts w:ascii="Arial" w:eastAsia="Calibri" w:hAnsi="Arial" w:cs="Arial"/>
          <w:b/>
          <w:bCs/>
          <w:sz w:val="24"/>
          <w:szCs w:val="24"/>
          <w:lang w:eastAsia="en-US"/>
        </w:rPr>
        <w:t>Parágrafo</w:t>
      </w:r>
      <w:proofErr w:type="gramStart"/>
      <w:r w:rsidRPr="002C69A8">
        <w:rPr>
          <w:rFonts w:ascii="Arial" w:eastAsia="Calibri" w:hAnsi="Arial" w:cs="Arial"/>
          <w:b/>
          <w:bCs/>
          <w:sz w:val="24"/>
          <w:szCs w:val="24"/>
          <w:lang w:eastAsia="en-US"/>
        </w:rPr>
        <w:t xml:space="preserve">  </w:t>
      </w:r>
      <w:proofErr w:type="gramEnd"/>
      <w:r w:rsidRPr="002C69A8">
        <w:rPr>
          <w:rFonts w:ascii="Arial" w:eastAsia="Calibri" w:hAnsi="Arial" w:cs="Arial"/>
          <w:b/>
          <w:bCs/>
          <w:sz w:val="24"/>
          <w:szCs w:val="24"/>
          <w:lang w:eastAsia="en-US"/>
        </w:rPr>
        <w:t>único</w:t>
      </w:r>
      <w:r w:rsidRPr="002C69A8">
        <w:rPr>
          <w:rFonts w:ascii="Arial" w:eastAsia="Calibri" w:hAnsi="Arial" w:cs="Arial"/>
          <w:bCs/>
          <w:sz w:val="24"/>
          <w:szCs w:val="24"/>
          <w:lang w:eastAsia="en-US"/>
        </w:rPr>
        <w:t xml:space="preserve">  -  Em  sua  primeira  reunião  escolherá  dentre  de  seus membros efetivos um Coordenador e um Secretário. </w:t>
      </w:r>
    </w:p>
    <w:p w:rsidR="002C69A8" w:rsidRDefault="002C69A8" w:rsidP="00AA3CEB">
      <w:pPr>
        <w:tabs>
          <w:tab w:val="left" w:pos="567"/>
        </w:tabs>
        <w:spacing w:after="0"/>
        <w:jc w:val="both"/>
        <w:rPr>
          <w:rFonts w:ascii="Arial" w:eastAsia="Calibri" w:hAnsi="Arial" w:cs="Arial"/>
          <w:bCs/>
          <w:sz w:val="24"/>
          <w:szCs w:val="24"/>
          <w:lang w:eastAsia="en-US"/>
        </w:rPr>
      </w:pPr>
    </w:p>
    <w:p w:rsidR="002C69A8" w:rsidRDefault="002C69A8" w:rsidP="00AA3CEB">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2C69A8">
        <w:rPr>
          <w:rFonts w:ascii="Arial" w:eastAsia="Calibri" w:hAnsi="Arial" w:cs="Arial"/>
          <w:b/>
          <w:bCs/>
          <w:sz w:val="24"/>
          <w:szCs w:val="24"/>
          <w:lang w:eastAsia="en-US"/>
        </w:rPr>
        <w:t>Art. 44</w:t>
      </w:r>
      <w:r w:rsidRPr="002C69A8">
        <w:rPr>
          <w:rFonts w:ascii="Arial" w:eastAsia="Calibri" w:hAnsi="Arial" w:cs="Arial"/>
          <w:bCs/>
          <w:sz w:val="24"/>
          <w:szCs w:val="24"/>
          <w:lang w:eastAsia="en-US"/>
        </w:rPr>
        <w:t xml:space="preserve"> - As deliberações serão tomadas por maioria simples de votos que constarão</w:t>
      </w:r>
      <w:proofErr w:type="gramStart"/>
      <w:r w:rsidRPr="002C69A8">
        <w:rPr>
          <w:rFonts w:ascii="Arial" w:eastAsia="Calibri" w:hAnsi="Arial" w:cs="Arial"/>
          <w:bCs/>
          <w:sz w:val="24"/>
          <w:szCs w:val="24"/>
          <w:lang w:eastAsia="en-US"/>
        </w:rPr>
        <w:t xml:space="preserve">  </w:t>
      </w:r>
      <w:proofErr w:type="gramEnd"/>
      <w:r w:rsidRPr="002C69A8">
        <w:rPr>
          <w:rFonts w:ascii="Arial" w:eastAsia="Calibri" w:hAnsi="Arial" w:cs="Arial"/>
          <w:bCs/>
          <w:sz w:val="24"/>
          <w:szCs w:val="24"/>
          <w:lang w:eastAsia="en-US"/>
        </w:rPr>
        <w:t xml:space="preserve">de  Ata  lavrada  em  livro  próprio,  devidamente  assinada  pelos  presentes, cabendo ao Coordenador o voto de desempate. </w:t>
      </w:r>
    </w:p>
    <w:p w:rsidR="002C69A8" w:rsidRDefault="002C69A8" w:rsidP="00AA3CEB">
      <w:pPr>
        <w:tabs>
          <w:tab w:val="left" w:pos="567"/>
        </w:tabs>
        <w:spacing w:after="0"/>
        <w:jc w:val="both"/>
        <w:rPr>
          <w:rFonts w:ascii="Arial" w:eastAsia="Calibri" w:hAnsi="Arial" w:cs="Arial"/>
          <w:bCs/>
          <w:sz w:val="24"/>
          <w:szCs w:val="24"/>
          <w:lang w:eastAsia="en-US"/>
        </w:rPr>
      </w:pPr>
    </w:p>
    <w:p w:rsidR="002C69A8" w:rsidRDefault="002C69A8" w:rsidP="00AA3CEB">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2C69A8">
        <w:rPr>
          <w:rFonts w:ascii="Arial" w:eastAsia="Calibri" w:hAnsi="Arial" w:cs="Arial"/>
          <w:b/>
          <w:bCs/>
          <w:sz w:val="24"/>
          <w:szCs w:val="24"/>
          <w:lang w:eastAsia="en-US"/>
        </w:rPr>
        <w:t>Art. 45</w:t>
      </w:r>
      <w:r w:rsidRPr="002C69A8">
        <w:rPr>
          <w:rFonts w:ascii="Arial" w:eastAsia="Calibri" w:hAnsi="Arial" w:cs="Arial"/>
          <w:bCs/>
          <w:sz w:val="24"/>
          <w:szCs w:val="24"/>
          <w:lang w:eastAsia="en-US"/>
        </w:rPr>
        <w:t xml:space="preserve"> - Ocorrendo </w:t>
      </w:r>
      <w:proofErr w:type="gramStart"/>
      <w:r w:rsidRPr="002C69A8">
        <w:rPr>
          <w:rFonts w:ascii="Arial" w:eastAsia="Calibri" w:hAnsi="Arial" w:cs="Arial"/>
          <w:bCs/>
          <w:sz w:val="24"/>
          <w:szCs w:val="24"/>
          <w:lang w:eastAsia="en-US"/>
        </w:rPr>
        <w:t>3</w:t>
      </w:r>
      <w:proofErr w:type="gramEnd"/>
      <w:r w:rsidRPr="002C69A8">
        <w:rPr>
          <w:rFonts w:ascii="Arial" w:eastAsia="Calibri" w:hAnsi="Arial" w:cs="Arial"/>
          <w:bCs/>
          <w:sz w:val="24"/>
          <w:szCs w:val="24"/>
          <w:lang w:eastAsia="en-US"/>
        </w:rPr>
        <w:t xml:space="preserve"> (três) ou mais vagas no Conselho Fiscal, o restante de seus membros ou o Conselho de Administração convocará a Assembléia Geral para o devido preenchimento. </w:t>
      </w:r>
    </w:p>
    <w:p w:rsidR="002C69A8" w:rsidRDefault="002C69A8" w:rsidP="00AA3CEB">
      <w:pPr>
        <w:tabs>
          <w:tab w:val="left" w:pos="567"/>
        </w:tabs>
        <w:spacing w:after="0"/>
        <w:jc w:val="both"/>
        <w:rPr>
          <w:rFonts w:ascii="Arial" w:eastAsia="Calibri" w:hAnsi="Arial" w:cs="Arial"/>
          <w:bCs/>
          <w:sz w:val="24"/>
          <w:szCs w:val="24"/>
          <w:lang w:eastAsia="en-US"/>
        </w:rPr>
      </w:pPr>
    </w:p>
    <w:p w:rsidR="002C69A8" w:rsidRPr="002C69A8" w:rsidRDefault="002C69A8" w:rsidP="00AA3CEB">
      <w:pPr>
        <w:tabs>
          <w:tab w:val="left" w:pos="567"/>
        </w:tabs>
        <w:spacing w:after="0"/>
        <w:jc w:val="both"/>
        <w:rPr>
          <w:rFonts w:ascii="Arial" w:eastAsia="Calibri" w:hAnsi="Arial" w:cs="Arial"/>
          <w:b/>
          <w:bCs/>
          <w:sz w:val="24"/>
          <w:szCs w:val="24"/>
          <w:lang w:eastAsia="en-US"/>
        </w:rPr>
      </w:pPr>
      <w:proofErr w:type="gramStart"/>
      <w:r w:rsidRPr="002C69A8">
        <w:rPr>
          <w:rFonts w:ascii="Arial" w:eastAsia="Calibri" w:hAnsi="Arial" w:cs="Arial"/>
          <w:b/>
          <w:bCs/>
          <w:sz w:val="24"/>
          <w:szCs w:val="24"/>
          <w:lang w:eastAsia="en-US"/>
        </w:rPr>
        <w:t>SEÇÃO VI</w:t>
      </w:r>
      <w:proofErr w:type="gramEnd"/>
      <w:r w:rsidRPr="002C69A8">
        <w:rPr>
          <w:rFonts w:ascii="Arial" w:eastAsia="Calibri" w:hAnsi="Arial" w:cs="Arial"/>
          <w:b/>
          <w:bCs/>
          <w:sz w:val="24"/>
          <w:szCs w:val="24"/>
          <w:lang w:eastAsia="en-US"/>
        </w:rPr>
        <w:t xml:space="preserve"> </w:t>
      </w:r>
    </w:p>
    <w:p w:rsidR="002C69A8" w:rsidRDefault="002C69A8" w:rsidP="00AA3CEB">
      <w:pPr>
        <w:tabs>
          <w:tab w:val="left" w:pos="567"/>
        </w:tabs>
        <w:spacing w:after="0"/>
        <w:jc w:val="both"/>
        <w:rPr>
          <w:rFonts w:ascii="Arial" w:eastAsia="Calibri" w:hAnsi="Arial" w:cs="Arial"/>
          <w:bCs/>
          <w:sz w:val="24"/>
          <w:szCs w:val="24"/>
          <w:lang w:eastAsia="en-US"/>
        </w:rPr>
      </w:pPr>
      <w:r w:rsidRPr="002C69A8">
        <w:rPr>
          <w:rFonts w:ascii="Arial" w:eastAsia="Calibri" w:hAnsi="Arial" w:cs="Arial"/>
          <w:bCs/>
          <w:sz w:val="24"/>
          <w:szCs w:val="24"/>
          <w:lang w:eastAsia="en-US"/>
        </w:rPr>
        <w:t xml:space="preserve">DO COMITÊ EDUCATIVO </w:t>
      </w:r>
    </w:p>
    <w:p w:rsidR="002C69A8" w:rsidRDefault="002C69A8" w:rsidP="00AA3CEB">
      <w:pPr>
        <w:tabs>
          <w:tab w:val="left" w:pos="567"/>
        </w:tabs>
        <w:spacing w:after="0"/>
        <w:jc w:val="both"/>
        <w:rPr>
          <w:rFonts w:ascii="Arial" w:eastAsia="Calibri" w:hAnsi="Arial" w:cs="Arial"/>
          <w:bCs/>
          <w:sz w:val="24"/>
          <w:szCs w:val="24"/>
          <w:lang w:eastAsia="en-US"/>
        </w:rPr>
      </w:pPr>
    </w:p>
    <w:p w:rsidR="002C69A8" w:rsidRDefault="002C69A8" w:rsidP="00AA3CEB">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2C69A8">
        <w:rPr>
          <w:rFonts w:ascii="Arial" w:eastAsia="Calibri" w:hAnsi="Arial" w:cs="Arial"/>
          <w:b/>
          <w:bCs/>
          <w:sz w:val="24"/>
          <w:szCs w:val="24"/>
          <w:lang w:eastAsia="en-US"/>
        </w:rPr>
        <w:t>Art.</w:t>
      </w:r>
      <w:proofErr w:type="gramStart"/>
      <w:r w:rsidRPr="002C69A8">
        <w:rPr>
          <w:rFonts w:ascii="Arial" w:eastAsia="Calibri" w:hAnsi="Arial" w:cs="Arial"/>
          <w:b/>
          <w:bCs/>
          <w:sz w:val="24"/>
          <w:szCs w:val="24"/>
          <w:lang w:eastAsia="en-US"/>
        </w:rPr>
        <w:t xml:space="preserve">  </w:t>
      </w:r>
      <w:proofErr w:type="gramEnd"/>
      <w:r w:rsidRPr="002C69A8">
        <w:rPr>
          <w:rFonts w:ascii="Arial" w:eastAsia="Calibri" w:hAnsi="Arial" w:cs="Arial"/>
          <w:b/>
          <w:bCs/>
          <w:sz w:val="24"/>
          <w:szCs w:val="24"/>
          <w:lang w:eastAsia="en-US"/>
        </w:rPr>
        <w:t>46</w:t>
      </w:r>
      <w:r w:rsidRPr="002C69A8">
        <w:rPr>
          <w:rFonts w:ascii="Arial" w:eastAsia="Calibri" w:hAnsi="Arial" w:cs="Arial"/>
          <w:bCs/>
          <w:sz w:val="24"/>
          <w:szCs w:val="24"/>
          <w:lang w:eastAsia="en-US"/>
        </w:rPr>
        <w:t xml:space="preserve">  -  O  Comitê  Educativo  é  um  órgão  assessor  do  Conselho  de Administração e terá como objetivos: </w:t>
      </w:r>
    </w:p>
    <w:p w:rsidR="002C69A8" w:rsidRDefault="002C69A8" w:rsidP="00AA3CEB">
      <w:pPr>
        <w:tabs>
          <w:tab w:val="left" w:pos="567"/>
        </w:tabs>
        <w:spacing w:after="0"/>
        <w:jc w:val="both"/>
        <w:rPr>
          <w:rFonts w:ascii="Arial" w:eastAsia="Calibri" w:hAnsi="Arial" w:cs="Arial"/>
          <w:bCs/>
          <w:sz w:val="24"/>
          <w:szCs w:val="24"/>
          <w:lang w:eastAsia="en-US"/>
        </w:rPr>
      </w:pPr>
    </w:p>
    <w:p w:rsidR="002C69A8" w:rsidRDefault="002C69A8" w:rsidP="00AA3CEB">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2C69A8">
        <w:rPr>
          <w:rFonts w:ascii="Arial" w:eastAsia="Calibri" w:hAnsi="Arial" w:cs="Arial"/>
          <w:bCs/>
          <w:sz w:val="24"/>
          <w:szCs w:val="24"/>
          <w:lang w:eastAsia="en-US"/>
        </w:rPr>
        <w:t xml:space="preserve">a) Levar ao Conselho de Administração as reivindicações e sugestões dos associados; </w:t>
      </w:r>
    </w:p>
    <w:p w:rsidR="002C69A8" w:rsidRDefault="002C69A8" w:rsidP="00AA3CEB">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2C69A8">
        <w:rPr>
          <w:rFonts w:ascii="Arial" w:eastAsia="Calibri" w:hAnsi="Arial" w:cs="Arial"/>
          <w:bCs/>
          <w:sz w:val="24"/>
          <w:szCs w:val="24"/>
          <w:lang w:eastAsia="en-US"/>
        </w:rPr>
        <w:t xml:space="preserve">b) Repassar aos associados </w:t>
      </w:r>
      <w:proofErr w:type="gramStart"/>
      <w:r w:rsidRPr="002C69A8">
        <w:rPr>
          <w:rFonts w:ascii="Arial" w:eastAsia="Calibri" w:hAnsi="Arial" w:cs="Arial"/>
          <w:bCs/>
          <w:sz w:val="24"/>
          <w:szCs w:val="24"/>
          <w:lang w:eastAsia="en-US"/>
        </w:rPr>
        <w:t>as</w:t>
      </w:r>
      <w:proofErr w:type="gramEnd"/>
      <w:r w:rsidRPr="002C69A8">
        <w:rPr>
          <w:rFonts w:ascii="Arial" w:eastAsia="Calibri" w:hAnsi="Arial" w:cs="Arial"/>
          <w:bCs/>
          <w:sz w:val="24"/>
          <w:szCs w:val="24"/>
          <w:lang w:eastAsia="en-US"/>
        </w:rPr>
        <w:t xml:space="preserve"> decisões tomadas pelo Conselho de Administração; </w:t>
      </w:r>
    </w:p>
    <w:p w:rsidR="002C69A8" w:rsidRDefault="002C69A8" w:rsidP="00AA3CEB">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2C69A8">
        <w:rPr>
          <w:rFonts w:ascii="Arial" w:eastAsia="Calibri" w:hAnsi="Arial" w:cs="Arial"/>
          <w:bCs/>
          <w:sz w:val="24"/>
          <w:szCs w:val="24"/>
          <w:lang w:eastAsia="en-US"/>
        </w:rPr>
        <w:t xml:space="preserve">c) Buscar experiências vivenciadas junto a outras Cooperativas; </w:t>
      </w:r>
    </w:p>
    <w:p w:rsidR="002C69A8" w:rsidRDefault="002C69A8" w:rsidP="00AA3CEB">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2C69A8">
        <w:rPr>
          <w:rFonts w:ascii="Arial" w:eastAsia="Calibri" w:hAnsi="Arial" w:cs="Arial"/>
          <w:bCs/>
          <w:sz w:val="24"/>
          <w:szCs w:val="24"/>
          <w:lang w:eastAsia="en-US"/>
        </w:rPr>
        <w:t xml:space="preserve">d) Promover e divulgar os objetivos da Cooperativa junto ao quadro social e à comunidade. </w:t>
      </w:r>
    </w:p>
    <w:p w:rsidR="002C69A8" w:rsidRDefault="002C69A8" w:rsidP="00AA3CEB">
      <w:pPr>
        <w:tabs>
          <w:tab w:val="left" w:pos="567"/>
        </w:tabs>
        <w:spacing w:after="0"/>
        <w:jc w:val="both"/>
        <w:rPr>
          <w:rFonts w:ascii="Arial" w:eastAsia="Calibri" w:hAnsi="Arial" w:cs="Arial"/>
          <w:bCs/>
          <w:sz w:val="24"/>
          <w:szCs w:val="24"/>
          <w:lang w:eastAsia="en-US"/>
        </w:rPr>
      </w:pPr>
    </w:p>
    <w:p w:rsidR="002C69A8" w:rsidRDefault="002C69A8" w:rsidP="00AA3CEB">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2C69A8">
        <w:rPr>
          <w:rFonts w:ascii="Arial" w:eastAsia="Calibri" w:hAnsi="Arial" w:cs="Arial"/>
          <w:b/>
          <w:bCs/>
          <w:sz w:val="24"/>
          <w:szCs w:val="24"/>
          <w:lang w:eastAsia="en-US"/>
        </w:rPr>
        <w:t>Parágrafo</w:t>
      </w:r>
      <w:proofErr w:type="gramStart"/>
      <w:r w:rsidRPr="002C69A8">
        <w:rPr>
          <w:rFonts w:ascii="Arial" w:eastAsia="Calibri" w:hAnsi="Arial" w:cs="Arial"/>
          <w:b/>
          <w:bCs/>
          <w:sz w:val="24"/>
          <w:szCs w:val="24"/>
          <w:lang w:eastAsia="en-US"/>
        </w:rPr>
        <w:t xml:space="preserve">  </w:t>
      </w:r>
      <w:proofErr w:type="gramEnd"/>
      <w:r w:rsidRPr="002C69A8">
        <w:rPr>
          <w:rFonts w:ascii="Arial" w:eastAsia="Calibri" w:hAnsi="Arial" w:cs="Arial"/>
          <w:b/>
          <w:bCs/>
          <w:sz w:val="24"/>
          <w:szCs w:val="24"/>
          <w:lang w:eastAsia="en-US"/>
        </w:rPr>
        <w:t>único</w:t>
      </w:r>
      <w:r w:rsidRPr="002C69A8">
        <w:rPr>
          <w:rFonts w:ascii="Arial" w:eastAsia="Calibri" w:hAnsi="Arial" w:cs="Arial"/>
          <w:bCs/>
          <w:sz w:val="24"/>
          <w:szCs w:val="24"/>
          <w:lang w:eastAsia="en-US"/>
        </w:rPr>
        <w:t xml:space="preserve">  -  No  cumprimento  de  suas  atribuições,  o  Comitê Educativo deverá desenvolver ações que incentivem a participação dos associados na Cooperativa. </w:t>
      </w:r>
    </w:p>
    <w:p w:rsidR="002C69A8" w:rsidRDefault="002C69A8" w:rsidP="00AA3CEB">
      <w:pPr>
        <w:tabs>
          <w:tab w:val="left" w:pos="567"/>
        </w:tabs>
        <w:spacing w:after="0"/>
        <w:jc w:val="both"/>
        <w:rPr>
          <w:rFonts w:ascii="Arial" w:eastAsia="Calibri" w:hAnsi="Arial" w:cs="Arial"/>
          <w:bCs/>
          <w:sz w:val="24"/>
          <w:szCs w:val="24"/>
          <w:lang w:eastAsia="en-US"/>
        </w:rPr>
      </w:pPr>
    </w:p>
    <w:p w:rsidR="002C69A8" w:rsidRDefault="002C69A8" w:rsidP="00AA3CEB">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2C69A8">
        <w:rPr>
          <w:rFonts w:ascii="Arial" w:eastAsia="Calibri" w:hAnsi="Arial" w:cs="Arial"/>
          <w:b/>
          <w:bCs/>
          <w:sz w:val="24"/>
          <w:szCs w:val="24"/>
          <w:lang w:eastAsia="en-US"/>
        </w:rPr>
        <w:t>Art.</w:t>
      </w:r>
      <w:proofErr w:type="gramStart"/>
      <w:r w:rsidRPr="002C69A8">
        <w:rPr>
          <w:rFonts w:ascii="Arial" w:eastAsia="Calibri" w:hAnsi="Arial" w:cs="Arial"/>
          <w:b/>
          <w:bCs/>
          <w:sz w:val="24"/>
          <w:szCs w:val="24"/>
          <w:lang w:eastAsia="en-US"/>
        </w:rPr>
        <w:t xml:space="preserve">   </w:t>
      </w:r>
      <w:proofErr w:type="gramEnd"/>
      <w:r w:rsidRPr="002C69A8">
        <w:rPr>
          <w:rFonts w:ascii="Arial" w:eastAsia="Calibri" w:hAnsi="Arial" w:cs="Arial"/>
          <w:b/>
          <w:bCs/>
          <w:sz w:val="24"/>
          <w:szCs w:val="24"/>
          <w:lang w:eastAsia="en-US"/>
        </w:rPr>
        <w:t>47</w:t>
      </w:r>
      <w:r w:rsidRPr="002C69A8">
        <w:rPr>
          <w:rFonts w:ascii="Arial" w:eastAsia="Calibri" w:hAnsi="Arial" w:cs="Arial"/>
          <w:bCs/>
          <w:sz w:val="24"/>
          <w:szCs w:val="24"/>
          <w:lang w:eastAsia="en-US"/>
        </w:rPr>
        <w:t xml:space="preserve">   -   O   Comitê   Educativo   será   formado   no   mínimo   por   três representantes eleitos em cada classe: </w:t>
      </w:r>
    </w:p>
    <w:p w:rsidR="002C69A8" w:rsidRDefault="002C69A8" w:rsidP="00AA3CEB">
      <w:pPr>
        <w:tabs>
          <w:tab w:val="left" w:pos="567"/>
        </w:tabs>
        <w:spacing w:after="0"/>
        <w:jc w:val="both"/>
        <w:rPr>
          <w:rFonts w:ascii="Arial" w:eastAsia="Calibri" w:hAnsi="Arial" w:cs="Arial"/>
          <w:bCs/>
          <w:sz w:val="24"/>
          <w:szCs w:val="24"/>
          <w:lang w:eastAsia="en-US"/>
        </w:rPr>
      </w:pPr>
    </w:p>
    <w:p w:rsidR="002C69A8" w:rsidRDefault="002C69A8" w:rsidP="00AA3CEB">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2C69A8">
        <w:rPr>
          <w:rFonts w:ascii="Arial" w:eastAsia="Calibri" w:hAnsi="Arial" w:cs="Arial"/>
          <w:b/>
          <w:bCs/>
          <w:sz w:val="24"/>
          <w:szCs w:val="24"/>
          <w:lang w:eastAsia="en-US"/>
        </w:rPr>
        <w:t>§1</w:t>
      </w:r>
      <w:r w:rsidRPr="002C69A8">
        <w:rPr>
          <w:rFonts w:ascii="Arial" w:eastAsia="Calibri" w:hAnsi="Arial" w:cs="Arial"/>
          <w:b/>
          <w:bCs/>
          <w:sz w:val="24"/>
          <w:szCs w:val="24"/>
          <w:vertAlign w:val="superscript"/>
          <w:lang w:eastAsia="en-US"/>
        </w:rPr>
        <w:t>o</w:t>
      </w:r>
      <w:r>
        <w:rPr>
          <w:rFonts w:ascii="Arial" w:eastAsia="Calibri" w:hAnsi="Arial" w:cs="Arial"/>
          <w:bCs/>
          <w:sz w:val="24"/>
          <w:szCs w:val="24"/>
          <w:vertAlign w:val="superscript"/>
          <w:lang w:eastAsia="en-US"/>
        </w:rPr>
        <w:t xml:space="preserve"> </w:t>
      </w:r>
      <w:r w:rsidRPr="002C69A8">
        <w:rPr>
          <w:rFonts w:ascii="Arial" w:eastAsia="Calibri" w:hAnsi="Arial" w:cs="Arial"/>
          <w:bCs/>
          <w:sz w:val="24"/>
          <w:szCs w:val="24"/>
          <w:lang w:eastAsia="en-US"/>
        </w:rPr>
        <w:t>-</w:t>
      </w:r>
      <w:proofErr w:type="gramStart"/>
      <w:r>
        <w:rPr>
          <w:rFonts w:ascii="Arial" w:eastAsia="Calibri" w:hAnsi="Arial" w:cs="Arial"/>
          <w:bCs/>
          <w:sz w:val="24"/>
          <w:szCs w:val="24"/>
          <w:lang w:eastAsia="en-US"/>
        </w:rPr>
        <w:t xml:space="preserve">  </w:t>
      </w:r>
      <w:proofErr w:type="gramEnd"/>
      <w:r>
        <w:rPr>
          <w:rFonts w:ascii="Arial" w:eastAsia="Calibri" w:hAnsi="Arial" w:cs="Arial"/>
          <w:bCs/>
          <w:sz w:val="24"/>
          <w:szCs w:val="24"/>
          <w:lang w:eastAsia="en-US"/>
        </w:rPr>
        <w:t>O</w:t>
      </w:r>
      <w:r w:rsidRPr="002C69A8">
        <w:rPr>
          <w:rFonts w:ascii="Arial" w:eastAsia="Calibri" w:hAnsi="Arial" w:cs="Arial"/>
          <w:bCs/>
          <w:sz w:val="24"/>
          <w:szCs w:val="24"/>
          <w:lang w:eastAsia="en-US"/>
        </w:rPr>
        <w:t xml:space="preserve"> Comitê  elegerá  um  Coordenador  e  um  Secretário  que  se  farão representar nas reuniões do Conselho de Administração. </w:t>
      </w:r>
    </w:p>
    <w:p w:rsidR="002C69A8" w:rsidRDefault="002C69A8" w:rsidP="00AA3CEB">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p>
    <w:p w:rsidR="002C69A8" w:rsidRDefault="002C69A8" w:rsidP="00AA3CEB">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2C69A8">
        <w:rPr>
          <w:rFonts w:ascii="Arial" w:eastAsia="Calibri" w:hAnsi="Arial" w:cs="Arial"/>
          <w:bCs/>
          <w:sz w:val="24"/>
          <w:szCs w:val="24"/>
          <w:lang w:eastAsia="en-US"/>
        </w:rPr>
        <w:t xml:space="preserve"> </w:t>
      </w:r>
      <w:r w:rsidRPr="002C69A8">
        <w:rPr>
          <w:rFonts w:ascii="Arial" w:eastAsia="Calibri" w:hAnsi="Arial" w:cs="Arial"/>
          <w:b/>
          <w:bCs/>
          <w:sz w:val="24"/>
          <w:szCs w:val="24"/>
          <w:lang w:eastAsia="en-US"/>
        </w:rPr>
        <w:t>§2</w:t>
      </w:r>
      <w:r w:rsidRPr="002C69A8">
        <w:rPr>
          <w:rFonts w:ascii="Arial" w:eastAsia="Calibri" w:hAnsi="Arial" w:cs="Arial"/>
          <w:b/>
          <w:bCs/>
          <w:sz w:val="24"/>
          <w:szCs w:val="24"/>
          <w:vertAlign w:val="superscript"/>
          <w:lang w:eastAsia="en-US"/>
        </w:rPr>
        <w:t>o</w:t>
      </w:r>
      <w:r>
        <w:rPr>
          <w:rFonts w:ascii="Arial" w:eastAsia="Calibri" w:hAnsi="Arial" w:cs="Arial"/>
          <w:bCs/>
          <w:sz w:val="24"/>
          <w:szCs w:val="24"/>
          <w:lang w:eastAsia="en-US"/>
        </w:rPr>
        <w:t xml:space="preserve"> - </w:t>
      </w:r>
      <w:r w:rsidRPr="002C69A8">
        <w:rPr>
          <w:rFonts w:ascii="Arial" w:eastAsia="Calibri" w:hAnsi="Arial" w:cs="Arial"/>
          <w:bCs/>
          <w:sz w:val="24"/>
          <w:szCs w:val="24"/>
          <w:lang w:eastAsia="en-US"/>
        </w:rPr>
        <w:t>O</w:t>
      </w:r>
      <w:proofErr w:type="gramStart"/>
      <w:r w:rsidRPr="002C69A8">
        <w:rPr>
          <w:rFonts w:ascii="Arial" w:eastAsia="Calibri" w:hAnsi="Arial" w:cs="Arial"/>
          <w:bCs/>
          <w:sz w:val="24"/>
          <w:szCs w:val="24"/>
          <w:lang w:eastAsia="en-US"/>
        </w:rPr>
        <w:t xml:space="preserve">  </w:t>
      </w:r>
      <w:proofErr w:type="gramEnd"/>
      <w:r w:rsidRPr="002C69A8">
        <w:rPr>
          <w:rFonts w:ascii="Arial" w:eastAsia="Calibri" w:hAnsi="Arial" w:cs="Arial"/>
          <w:bCs/>
          <w:sz w:val="24"/>
          <w:szCs w:val="24"/>
          <w:lang w:eastAsia="en-US"/>
        </w:rPr>
        <w:t xml:space="preserve">Regimento  Interno  do  Comitê  Educativo  traçará  as  demais atribuições e seu funcionamento. </w:t>
      </w:r>
    </w:p>
    <w:p w:rsidR="002C69A8" w:rsidRDefault="002C69A8" w:rsidP="00AA3CEB">
      <w:pPr>
        <w:tabs>
          <w:tab w:val="left" w:pos="567"/>
        </w:tabs>
        <w:spacing w:after="0"/>
        <w:jc w:val="both"/>
        <w:rPr>
          <w:rFonts w:ascii="Arial" w:eastAsia="Calibri" w:hAnsi="Arial" w:cs="Arial"/>
          <w:bCs/>
          <w:sz w:val="24"/>
          <w:szCs w:val="24"/>
          <w:lang w:eastAsia="en-US"/>
        </w:rPr>
      </w:pPr>
    </w:p>
    <w:p w:rsidR="002C69A8" w:rsidRPr="002C69A8" w:rsidRDefault="002C69A8" w:rsidP="00AA3CEB">
      <w:pPr>
        <w:tabs>
          <w:tab w:val="left" w:pos="567"/>
        </w:tabs>
        <w:spacing w:after="0"/>
        <w:jc w:val="both"/>
        <w:rPr>
          <w:rFonts w:ascii="Arial" w:eastAsia="Calibri" w:hAnsi="Arial" w:cs="Arial"/>
          <w:b/>
          <w:bCs/>
          <w:sz w:val="24"/>
          <w:szCs w:val="24"/>
          <w:lang w:eastAsia="en-US"/>
        </w:rPr>
      </w:pPr>
      <w:proofErr w:type="gramStart"/>
      <w:r w:rsidRPr="002C69A8">
        <w:rPr>
          <w:rFonts w:ascii="Arial" w:eastAsia="Calibri" w:hAnsi="Arial" w:cs="Arial"/>
          <w:b/>
          <w:bCs/>
          <w:sz w:val="24"/>
          <w:szCs w:val="24"/>
          <w:lang w:eastAsia="en-US"/>
        </w:rPr>
        <w:t>CAPÍTULO VI</w:t>
      </w:r>
      <w:proofErr w:type="gramEnd"/>
      <w:r w:rsidRPr="002C69A8">
        <w:rPr>
          <w:rFonts w:ascii="Arial" w:eastAsia="Calibri" w:hAnsi="Arial" w:cs="Arial"/>
          <w:b/>
          <w:bCs/>
          <w:sz w:val="24"/>
          <w:szCs w:val="24"/>
          <w:lang w:eastAsia="en-US"/>
        </w:rPr>
        <w:t xml:space="preserve"> </w:t>
      </w:r>
    </w:p>
    <w:p w:rsidR="002C69A8" w:rsidRDefault="002C69A8" w:rsidP="00AA3CEB">
      <w:pPr>
        <w:tabs>
          <w:tab w:val="left" w:pos="567"/>
        </w:tabs>
        <w:spacing w:after="0"/>
        <w:jc w:val="both"/>
        <w:rPr>
          <w:rFonts w:ascii="Arial" w:eastAsia="Calibri" w:hAnsi="Arial" w:cs="Arial"/>
          <w:bCs/>
          <w:sz w:val="24"/>
          <w:szCs w:val="24"/>
          <w:lang w:eastAsia="en-US"/>
        </w:rPr>
      </w:pPr>
      <w:r w:rsidRPr="002C69A8">
        <w:rPr>
          <w:rFonts w:ascii="Arial" w:eastAsia="Calibri" w:hAnsi="Arial" w:cs="Arial"/>
          <w:bCs/>
          <w:sz w:val="24"/>
          <w:szCs w:val="24"/>
          <w:lang w:eastAsia="en-US"/>
        </w:rPr>
        <w:t xml:space="preserve">DO PROCESSO ELEITORAL </w:t>
      </w:r>
    </w:p>
    <w:p w:rsidR="002C69A8" w:rsidRDefault="002C69A8" w:rsidP="00AA3CEB">
      <w:pPr>
        <w:tabs>
          <w:tab w:val="left" w:pos="567"/>
        </w:tabs>
        <w:spacing w:after="0"/>
        <w:jc w:val="both"/>
        <w:rPr>
          <w:rFonts w:ascii="Arial" w:eastAsia="Calibri" w:hAnsi="Arial" w:cs="Arial"/>
          <w:bCs/>
          <w:sz w:val="24"/>
          <w:szCs w:val="24"/>
          <w:lang w:eastAsia="en-US"/>
        </w:rPr>
      </w:pPr>
    </w:p>
    <w:p w:rsidR="002C69A8" w:rsidRDefault="002C69A8" w:rsidP="00AA3CEB">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2C69A8">
        <w:rPr>
          <w:rFonts w:ascii="Arial" w:eastAsia="Calibri" w:hAnsi="Arial" w:cs="Arial"/>
          <w:b/>
          <w:bCs/>
          <w:sz w:val="24"/>
          <w:szCs w:val="24"/>
          <w:lang w:eastAsia="en-US"/>
        </w:rPr>
        <w:t>Art.</w:t>
      </w:r>
      <w:proofErr w:type="gramStart"/>
      <w:r w:rsidRPr="002C69A8">
        <w:rPr>
          <w:rFonts w:ascii="Arial" w:eastAsia="Calibri" w:hAnsi="Arial" w:cs="Arial"/>
          <w:b/>
          <w:bCs/>
          <w:sz w:val="24"/>
          <w:szCs w:val="24"/>
          <w:lang w:eastAsia="en-US"/>
        </w:rPr>
        <w:t xml:space="preserve">  </w:t>
      </w:r>
      <w:proofErr w:type="gramEnd"/>
      <w:r w:rsidRPr="002C69A8">
        <w:rPr>
          <w:rFonts w:ascii="Arial" w:eastAsia="Calibri" w:hAnsi="Arial" w:cs="Arial"/>
          <w:b/>
          <w:bCs/>
          <w:sz w:val="24"/>
          <w:szCs w:val="24"/>
          <w:lang w:eastAsia="en-US"/>
        </w:rPr>
        <w:t>48</w:t>
      </w:r>
      <w:r w:rsidRPr="002C69A8">
        <w:rPr>
          <w:rFonts w:ascii="Arial" w:eastAsia="Calibri" w:hAnsi="Arial" w:cs="Arial"/>
          <w:bCs/>
          <w:sz w:val="24"/>
          <w:szCs w:val="24"/>
          <w:lang w:eastAsia="en-US"/>
        </w:rPr>
        <w:t xml:space="preserve">  -  As  eleições  para  os  cargos  do  Conselho  de  Administração  e Conselho Fiscal realizar-se-ão em Assembléia Geral Ordinária. </w:t>
      </w:r>
    </w:p>
    <w:p w:rsidR="002C69A8" w:rsidRDefault="002C69A8" w:rsidP="00AA3CEB">
      <w:pPr>
        <w:tabs>
          <w:tab w:val="left" w:pos="567"/>
        </w:tabs>
        <w:spacing w:after="0"/>
        <w:jc w:val="both"/>
        <w:rPr>
          <w:rFonts w:ascii="Arial" w:eastAsia="Calibri" w:hAnsi="Arial" w:cs="Arial"/>
          <w:bCs/>
          <w:sz w:val="24"/>
          <w:szCs w:val="24"/>
          <w:lang w:eastAsia="en-US"/>
        </w:rPr>
      </w:pPr>
    </w:p>
    <w:p w:rsidR="002C69A8" w:rsidRDefault="002C69A8" w:rsidP="00AA3CEB">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2C69A8">
        <w:rPr>
          <w:rFonts w:ascii="Arial" w:eastAsia="Calibri" w:hAnsi="Arial" w:cs="Arial"/>
          <w:b/>
          <w:bCs/>
          <w:sz w:val="24"/>
          <w:szCs w:val="24"/>
          <w:lang w:eastAsia="en-US"/>
        </w:rPr>
        <w:t>Parágrafo único</w:t>
      </w:r>
      <w:r w:rsidRPr="002C69A8">
        <w:rPr>
          <w:rFonts w:ascii="Arial" w:eastAsia="Calibri" w:hAnsi="Arial" w:cs="Arial"/>
          <w:bCs/>
          <w:sz w:val="24"/>
          <w:szCs w:val="24"/>
          <w:lang w:eastAsia="en-US"/>
        </w:rPr>
        <w:t xml:space="preserve"> - Será instituída a Comissão Eleitoral, composta de três membros do Comitê Educativo indicados pelo próprio Comitê, desde que não participem das chapas concorrentes, com o objetivo de verificar se estão sendo cumpridas todas as disposições deste capítulo.</w:t>
      </w:r>
    </w:p>
    <w:p w:rsidR="002C69A8" w:rsidRDefault="002C69A8" w:rsidP="00AA3CEB">
      <w:pPr>
        <w:tabs>
          <w:tab w:val="left" w:pos="567"/>
        </w:tabs>
        <w:spacing w:after="0"/>
        <w:jc w:val="both"/>
        <w:rPr>
          <w:rFonts w:ascii="Arial" w:eastAsia="Calibri" w:hAnsi="Arial" w:cs="Arial"/>
          <w:bCs/>
          <w:sz w:val="24"/>
          <w:szCs w:val="24"/>
          <w:lang w:eastAsia="en-US"/>
        </w:rPr>
      </w:pPr>
    </w:p>
    <w:p w:rsidR="002C69A8" w:rsidRDefault="002C69A8" w:rsidP="00AA3CEB">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3F2DEB">
        <w:rPr>
          <w:rFonts w:ascii="Arial" w:eastAsia="Calibri" w:hAnsi="Arial" w:cs="Arial"/>
          <w:b/>
          <w:bCs/>
          <w:sz w:val="24"/>
          <w:szCs w:val="24"/>
          <w:lang w:eastAsia="en-US"/>
        </w:rPr>
        <w:t>Art. 49</w:t>
      </w:r>
      <w:r w:rsidRPr="002C69A8">
        <w:rPr>
          <w:rFonts w:ascii="Arial" w:eastAsia="Calibri" w:hAnsi="Arial" w:cs="Arial"/>
          <w:bCs/>
          <w:sz w:val="24"/>
          <w:szCs w:val="24"/>
          <w:lang w:eastAsia="en-US"/>
        </w:rPr>
        <w:t xml:space="preserve"> - O voto é direto e secreto podendo em caso de inscrição de uma única chapa, optar-se pelo sistema de aclamação. </w:t>
      </w:r>
    </w:p>
    <w:p w:rsidR="002C69A8" w:rsidRDefault="002C69A8" w:rsidP="00AA3CEB">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p>
    <w:p w:rsidR="002C69A8" w:rsidRDefault="002C69A8" w:rsidP="00AA3CEB">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3F2DEB">
        <w:rPr>
          <w:rFonts w:ascii="Arial" w:eastAsia="Calibri" w:hAnsi="Arial" w:cs="Arial"/>
          <w:b/>
          <w:bCs/>
          <w:sz w:val="24"/>
          <w:szCs w:val="24"/>
          <w:lang w:eastAsia="en-US"/>
        </w:rPr>
        <w:t>Art. 50</w:t>
      </w:r>
      <w:r w:rsidRPr="002C69A8">
        <w:rPr>
          <w:rFonts w:ascii="Arial" w:eastAsia="Calibri" w:hAnsi="Arial" w:cs="Arial"/>
          <w:bCs/>
          <w:sz w:val="24"/>
          <w:szCs w:val="24"/>
          <w:lang w:eastAsia="en-US"/>
        </w:rPr>
        <w:t xml:space="preserve"> - Somente podem, concorrer às eleições, candidatos que integrem chapas</w:t>
      </w:r>
      <w:proofErr w:type="gramStart"/>
      <w:r w:rsidRPr="002C69A8">
        <w:rPr>
          <w:rFonts w:ascii="Arial" w:eastAsia="Calibri" w:hAnsi="Arial" w:cs="Arial"/>
          <w:bCs/>
          <w:sz w:val="24"/>
          <w:szCs w:val="24"/>
          <w:lang w:eastAsia="en-US"/>
        </w:rPr>
        <w:t xml:space="preserve">  </w:t>
      </w:r>
      <w:proofErr w:type="gramEnd"/>
      <w:r w:rsidRPr="002C69A8">
        <w:rPr>
          <w:rFonts w:ascii="Arial" w:eastAsia="Calibri" w:hAnsi="Arial" w:cs="Arial"/>
          <w:bCs/>
          <w:sz w:val="24"/>
          <w:szCs w:val="24"/>
          <w:lang w:eastAsia="en-US"/>
        </w:rPr>
        <w:t xml:space="preserve">completas  e  que  tenham  18  anos  completos  até  a  data  da  realização  da Assembléia Geral. </w:t>
      </w:r>
    </w:p>
    <w:p w:rsidR="002C69A8" w:rsidRDefault="002C69A8" w:rsidP="00AA3CEB">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p>
    <w:p w:rsidR="002C69A8" w:rsidRDefault="002C69A8" w:rsidP="00AA3CEB">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2C69A8">
        <w:rPr>
          <w:rFonts w:ascii="Arial" w:eastAsia="Calibri" w:hAnsi="Arial" w:cs="Arial"/>
          <w:bCs/>
          <w:sz w:val="24"/>
          <w:szCs w:val="24"/>
          <w:lang w:eastAsia="en-US"/>
        </w:rPr>
        <w:t xml:space="preserve">Parágrafo único - A chapa inscrita para o Conselho de Administração será diversa da inscrita para o Conselho Fiscal. </w:t>
      </w:r>
    </w:p>
    <w:p w:rsidR="002C69A8" w:rsidRDefault="002C69A8" w:rsidP="00AA3CEB">
      <w:pPr>
        <w:tabs>
          <w:tab w:val="left" w:pos="567"/>
        </w:tabs>
        <w:spacing w:after="0"/>
        <w:jc w:val="both"/>
        <w:rPr>
          <w:rFonts w:ascii="Arial" w:eastAsia="Calibri" w:hAnsi="Arial" w:cs="Arial"/>
          <w:bCs/>
          <w:sz w:val="24"/>
          <w:szCs w:val="24"/>
          <w:lang w:eastAsia="en-US"/>
        </w:rPr>
      </w:pPr>
    </w:p>
    <w:p w:rsidR="002C69A8" w:rsidRDefault="002C69A8" w:rsidP="00AA3CEB">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3F2DEB">
        <w:rPr>
          <w:rFonts w:ascii="Arial" w:eastAsia="Calibri" w:hAnsi="Arial" w:cs="Arial"/>
          <w:b/>
          <w:bCs/>
          <w:sz w:val="24"/>
          <w:szCs w:val="24"/>
          <w:lang w:eastAsia="en-US"/>
        </w:rPr>
        <w:t>Art. 51</w:t>
      </w:r>
      <w:r w:rsidRPr="002C69A8">
        <w:rPr>
          <w:rFonts w:ascii="Arial" w:eastAsia="Calibri" w:hAnsi="Arial" w:cs="Arial"/>
          <w:bCs/>
          <w:sz w:val="24"/>
          <w:szCs w:val="24"/>
          <w:lang w:eastAsia="en-US"/>
        </w:rPr>
        <w:t xml:space="preserve"> - O Edital de convocação dos associados para a Assembléia Geral Ordinária que elegerá os membros do Conselho de Administração e do Conselho Fiscal será publicado com antecedência mínima de 30 (trinta) dias, e as circulares afixadas nas classes. </w:t>
      </w:r>
    </w:p>
    <w:p w:rsidR="002C69A8" w:rsidRDefault="002C69A8" w:rsidP="00AA3CEB">
      <w:pPr>
        <w:tabs>
          <w:tab w:val="left" w:pos="567"/>
        </w:tabs>
        <w:spacing w:after="0"/>
        <w:jc w:val="both"/>
        <w:rPr>
          <w:rFonts w:ascii="Arial" w:eastAsia="Calibri" w:hAnsi="Arial" w:cs="Arial"/>
          <w:bCs/>
          <w:sz w:val="24"/>
          <w:szCs w:val="24"/>
          <w:lang w:eastAsia="en-US"/>
        </w:rPr>
      </w:pPr>
    </w:p>
    <w:p w:rsidR="002C69A8" w:rsidRDefault="002C69A8" w:rsidP="00AA3CEB">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3F2DEB">
        <w:rPr>
          <w:rFonts w:ascii="Arial" w:eastAsia="Calibri" w:hAnsi="Arial" w:cs="Arial"/>
          <w:b/>
          <w:bCs/>
          <w:sz w:val="24"/>
          <w:szCs w:val="24"/>
          <w:lang w:eastAsia="en-US"/>
        </w:rPr>
        <w:t>Art. 52</w:t>
      </w:r>
      <w:proofErr w:type="gramStart"/>
      <w:r w:rsidRPr="002C69A8">
        <w:rPr>
          <w:rFonts w:ascii="Arial" w:eastAsia="Calibri" w:hAnsi="Arial" w:cs="Arial"/>
          <w:bCs/>
          <w:sz w:val="24"/>
          <w:szCs w:val="24"/>
          <w:lang w:eastAsia="en-US"/>
        </w:rPr>
        <w:t xml:space="preserve">   </w:t>
      </w:r>
      <w:proofErr w:type="gramEnd"/>
      <w:r w:rsidRPr="002C69A8">
        <w:rPr>
          <w:rFonts w:ascii="Arial" w:eastAsia="Calibri" w:hAnsi="Arial" w:cs="Arial"/>
          <w:bCs/>
          <w:sz w:val="24"/>
          <w:szCs w:val="24"/>
          <w:lang w:eastAsia="en-US"/>
        </w:rPr>
        <w:t xml:space="preserve">-   A   inscrição   das   chapas   concorrentes   ao   Conselho   de Administração e do Conselho Fiscal far-se-á no período compreendido entre a data da publicação do Edital de Convocação para a respectiva Assembléia Geral até 10(dez) dias antes da sua realização. </w:t>
      </w:r>
    </w:p>
    <w:p w:rsidR="002C69A8" w:rsidRDefault="002C69A8" w:rsidP="00AA3CEB">
      <w:pPr>
        <w:tabs>
          <w:tab w:val="left" w:pos="567"/>
        </w:tabs>
        <w:spacing w:after="0"/>
        <w:jc w:val="both"/>
        <w:rPr>
          <w:rFonts w:ascii="Arial" w:eastAsia="Calibri" w:hAnsi="Arial" w:cs="Arial"/>
          <w:bCs/>
          <w:sz w:val="24"/>
          <w:szCs w:val="24"/>
          <w:lang w:eastAsia="en-US"/>
        </w:rPr>
      </w:pPr>
    </w:p>
    <w:p w:rsidR="002C69A8" w:rsidRDefault="002C69A8" w:rsidP="00AA3CEB">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3F2DEB">
        <w:rPr>
          <w:rFonts w:ascii="Arial" w:eastAsia="Calibri" w:hAnsi="Arial" w:cs="Arial"/>
          <w:b/>
          <w:bCs/>
          <w:sz w:val="24"/>
          <w:szCs w:val="24"/>
          <w:lang w:eastAsia="en-US"/>
        </w:rPr>
        <w:t>Art. 53</w:t>
      </w:r>
      <w:r w:rsidRPr="002C69A8">
        <w:rPr>
          <w:rFonts w:ascii="Arial" w:eastAsia="Calibri" w:hAnsi="Arial" w:cs="Arial"/>
          <w:bCs/>
          <w:sz w:val="24"/>
          <w:szCs w:val="24"/>
          <w:lang w:eastAsia="en-US"/>
        </w:rPr>
        <w:t xml:space="preserve"> - A inscrição das chapas para o Conselho de Administração e para o</w:t>
      </w:r>
      <w:proofErr w:type="gramStart"/>
      <w:r w:rsidRPr="002C69A8">
        <w:rPr>
          <w:rFonts w:ascii="Arial" w:eastAsia="Calibri" w:hAnsi="Arial" w:cs="Arial"/>
          <w:bCs/>
          <w:sz w:val="24"/>
          <w:szCs w:val="24"/>
          <w:lang w:eastAsia="en-US"/>
        </w:rPr>
        <w:t xml:space="preserve">  </w:t>
      </w:r>
      <w:proofErr w:type="gramEnd"/>
      <w:r w:rsidRPr="002C69A8">
        <w:rPr>
          <w:rFonts w:ascii="Arial" w:eastAsia="Calibri" w:hAnsi="Arial" w:cs="Arial"/>
          <w:bCs/>
          <w:sz w:val="24"/>
          <w:szCs w:val="24"/>
          <w:lang w:eastAsia="en-US"/>
        </w:rPr>
        <w:t xml:space="preserve">Conselho  Fiscal  realizar-se-á  na  sede  da  Cooperativa  nos  prazos  estabelecidos, devendo ser utilizado, para tal fim, o Livro de Registro de inscrição de Chapas. </w:t>
      </w:r>
    </w:p>
    <w:p w:rsidR="002C69A8" w:rsidRDefault="002C69A8" w:rsidP="00AA3CEB">
      <w:pPr>
        <w:tabs>
          <w:tab w:val="left" w:pos="567"/>
        </w:tabs>
        <w:spacing w:after="0"/>
        <w:jc w:val="both"/>
        <w:rPr>
          <w:rFonts w:ascii="Arial" w:eastAsia="Calibri" w:hAnsi="Arial" w:cs="Arial"/>
          <w:bCs/>
          <w:sz w:val="24"/>
          <w:szCs w:val="24"/>
          <w:lang w:eastAsia="en-US"/>
        </w:rPr>
      </w:pPr>
    </w:p>
    <w:p w:rsidR="002C69A8" w:rsidRDefault="002C69A8" w:rsidP="00AA3CEB">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003F2DEB">
        <w:rPr>
          <w:rFonts w:ascii="Arial" w:eastAsia="Calibri" w:hAnsi="Arial" w:cs="Arial"/>
          <w:b/>
          <w:bCs/>
          <w:sz w:val="24"/>
          <w:szCs w:val="24"/>
          <w:lang w:eastAsia="en-US"/>
        </w:rPr>
        <w:t xml:space="preserve">Art. </w:t>
      </w:r>
      <w:r w:rsidRPr="003F2DEB">
        <w:rPr>
          <w:rFonts w:ascii="Arial" w:eastAsia="Calibri" w:hAnsi="Arial" w:cs="Arial"/>
          <w:b/>
          <w:bCs/>
          <w:sz w:val="24"/>
          <w:szCs w:val="24"/>
          <w:lang w:eastAsia="en-US"/>
        </w:rPr>
        <w:t>54</w:t>
      </w:r>
      <w:proofErr w:type="gramStart"/>
      <w:r w:rsidRPr="002C69A8">
        <w:rPr>
          <w:rFonts w:ascii="Arial" w:eastAsia="Calibri" w:hAnsi="Arial" w:cs="Arial"/>
          <w:bCs/>
          <w:sz w:val="24"/>
          <w:szCs w:val="24"/>
          <w:lang w:eastAsia="en-US"/>
        </w:rPr>
        <w:t xml:space="preserve">   </w:t>
      </w:r>
      <w:proofErr w:type="gramEnd"/>
      <w:r w:rsidRPr="002C69A8">
        <w:rPr>
          <w:rFonts w:ascii="Arial" w:eastAsia="Calibri" w:hAnsi="Arial" w:cs="Arial"/>
          <w:bCs/>
          <w:sz w:val="24"/>
          <w:szCs w:val="24"/>
          <w:lang w:eastAsia="en-US"/>
        </w:rPr>
        <w:t xml:space="preserve">-   As   chapas   concorrentes   aos   cargos   dos   Conselhos   de Administração e Fiscal, além de sua denominação, deverão apresentar: </w:t>
      </w:r>
    </w:p>
    <w:p w:rsidR="002C69A8" w:rsidRDefault="002C69A8" w:rsidP="00AA3CEB">
      <w:pPr>
        <w:tabs>
          <w:tab w:val="left" w:pos="567"/>
        </w:tabs>
        <w:spacing w:after="0"/>
        <w:jc w:val="both"/>
        <w:rPr>
          <w:rFonts w:ascii="Arial" w:eastAsia="Calibri" w:hAnsi="Arial" w:cs="Arial"/>
          <w:bCs/>
          <w:sz w:val="24"/>
          <w:szCs w:val="24"/>
          <w:lang w:eastAsia="en-US"/>
        </w:rPr>
      </w:pPr>
    </w:p>
    <w:p w:rsidR="002C69A8" w:rsidRDefault="00D8672B" w:rsidP="00AA3CEB">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002C69A8" w:rsidRPr="002C69A8">
        <w:rPr>
          <w:rFonts w:ascii="Arial" w:eastAsia="Calibri" w:hAnsi="Arial" w:cs="Arial"/>
          <w:bCs/>
          <w:sz w:val="24"/>
          <w:szCs w:val="24"/>
          <w:lang w:eastAsia="en-US"/>
        </w:rPr>
        <w:t xml:space="preserve">a) Relação nominal dos concorrentes, com o respectivo número de inscrição constante no Livro de Matrícula da Sociedade; </w:t>
      </w:r>
    </w:p>
    <w:p w:rsidR="002C69A8" w:rsidRDefault="00D8672B" w:rsidP="00AA3CEB">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002C69A8" w:rsidRPr="002C69A8">
        <w:rPr>
          <w:rFonts w:ascii="Arial" w:eastAsia="Calibri" w:hAnsi="Arial" w:cs="Arial"/>
          <w:bCs/>
          <w:sz w:val="24"/>
          <w:szCs w:val="24"/>
          <w:lang w:eastAsia="en-US"/>
        </w:rPr>
        <w:t xml:space="preserve">b) Autorização por escrito de cada candidato para a sua inscrição; </w:t>
      </w:r>
    </w:p>
    <w:p w:rsidR="00D8672B" w:rsidRDefault="00D8672B" w:rsidP="00AA3CEB">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002C69A8" w:rsidRPr="002C69A8">
        <w:rPr>
          <w:rFonts w:ascii="Arial" w:eastAsia="Calibri" w:hAnsi="Arial" w:cs="Arial"/>
          <w:bCs/>
          <w:sz w:val="24"/>
          <w:szCs w:val="24"/>
          <w:lang w:eastAsia="en-US"/>
        </w:rPr>
        <w:t xml:space="preserve">c) Indicação de </w:t>
      </w:r>
      <w:proofErr w:type="gramStart"/>
      <w:r w:rsidR="002C69A8" w:rsidRPr="002C69A8">
        <w:rPr>
          <w:rFonts w:ascii="Arial" w:eastAsia="Calibri" w:hAnsi="Arial" w:cs="Arial"/>
          <w:bCs/>
          <w:sz w:val="24"/>
          <w:szCs w:val="24"/>
          <w:lang w:eastAsia="en-US"/>
        </w:rPr>
        <w:t>2</w:t>
      </w:r>
      <w:proofErr w:type="gramEnd"/>
      <w:r w:rsidR="002C69A8" w:rsidRPr="002C69A8">
        <w:rPr>
          <w:rFonts w:ascii="Arial" w:eastAsia="Calibri" w:hAnsi="Arial" w:cs="Arial"/>
          <w:bCs/>
          <w:sz w:val="24"/>
          <w:szCs w:val="24"/>
          <w:lang w:eastAsia="en-US"/>
        </w:rPr>
        <w:t xml:space="preserve"> (dois) fiscais para acompanharem a votação e apuração, os quais estarão impedidos de concorrer a cargos na respectiva eleição. </w:t>
      </w:r>
    </w:p>
    <w:p w:rsidR="00D8672B" w:rsidRDefault="00D8672B" w:rsidP="00AA3CEB">
      <w:pPr>
        <w:tabs>
          <w:tab w:val="left" w:pos="567"/>
        </w:tabs>
        <w:spacing w:after="0"/>
        <w:jc w:val="both"/>
        <w:rPr>
          <w:rFonts w:ascii="Arial" w:eastAsia="Calibri" w:hAnsi="Arial" w:cs="Arial"/>
          <w:bCs/>
          <w:sz w:val="24"/>
          <w:szCs w:val="24"/>
          <w:lang w:eastAsia="en-US"/>
        </w:rPr>
      </w:pPr>
    </w:p>
    <w:p w:rsidR="00D8672B" w:rsidRDefault="00D8672B" w:rsidP="00AA3CEB">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002C69A8" w:rsidRPr="003F2DEB">
        <w:rPr>
          <w:rFonts w:ascii="Arial" w:eastAsia="Calibri" w:hAnsi="Arial" w:cs="Arial"/>
          <w:b/>
          <w:bCs/>
          <w:sz w:val="24"/>
          <w:szCs w:val="24"/>
          <w:lang w:eastAsia="en-US"/>
        </w:rPr>
        <w:t>Parágrafo</w:t>
      </w:r>
      <w:proofErr w:type="gramStart"/>
      <w:r w:rsidR="002C69A8" w:rsidRPr="003F2DEB">
        <w:rPr>
          <w:rFonts w:ascii="Arial" w:eastAsia="Calibri" w:hAnsi="Arial" w:cs="Arial"/>
          <w:b/>
          <w:bCs/>
          <w:sz w:val="24"/>
          <w:szCs w:val="24"/>
          <w:lang w:eastAsia="en-US"/>
        </w:rPr>
        <w:t xml:space="preserve">  </w:t>
      </w:r>
      <w:proofErr w:type="gramEnd"/>
      <w:r w:rsidR="002C69A8" w:rsidRPr="003F2DEB">
        <w:rPr>
          <w:rFonts w:ascii="Arial" w:eastAsia="Calibri" w:hAnsi="Arial" w:cs="Arial"/>
          <w:b/>
          <w:bCs/>
          <w:sz w:val="24"/>
          <w:szCs w:val="24"/>
          <w:lang w:eastAsia="en-US"/>
        </w:rPr>
        <w:t>único</w:t>
      </w:r>
      <w:r w:rsidR="002C69A8" w:rsidRPr="002C69A8">
        <w:rPr>
          <w:rFonts w:ascii="Arial" w:eastAsia="Calibri" w:hAnsi="Arial" w:cs="Arial"/>
          <w:bCs/>
          <w:sz w:val="24"/>
          <w:szCs w:val="24"/>
          <w:lang w:eastAsia="en-US"/>
        </w:rPr>
        <w:t xml:space="preserve">  -  Os  candidatos,  individualmente,  deverão  apresentar, para fins do registro da chapa que integram, os seguintes documentos: </w:t>
      </w:r>
    </w:p>
    <w:p w:rsidR="00D8672B" w:rsidRDefault="00D8672B" w:rsidP="00AA3CEB">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p>
    <w:p w:rsidR="00D8672B" w:rsidRDefault="00D8672B" w:rsidP="00AA3CEB">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002C69A8" w:rsidRPr="002C69A8">
        <w:rPr>
          <w:rFonts w:ascii="Arial" w:eastAsia="Calibri" w:hAnsi="Arial" w:cs="Arial"/>
          <w:bCs/>
          <w:sz w:val="24"/>
          <w:szCs w:val="24"/>
          <w:lang w:eastAsia="en-US"/>
        </w:rPr>
        <w:t xml:space="preserve">a) CIC e RG; </w:t>
      </w:r>
    </w:p>
    <w:p w:rsidR="00D8672B" w:rsidRDefault="00D8672B" w:rsidP="00AA3CEB">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002C69A8" w:rsidRPr="002C69A8">
        <w:rPr>
          <w:rFonts w:ascii="Arial" w:eastAsia="Calibri" w:hAnsi="Arial" w:cs="Arial"/>
          <w:bCs/>
          <w:sz w:val="24"/>
          <w:szCs w:val="24"/>
          <w:lang w:eastAsia="en-US"/>
        </w:rPr>
        <w:t xml:space="preserve">b) </w:t>
      </w:r>
      <w:proofErr w:type="gramStart"/>
      <w:r w:rsidR="002C69A8" w:rsidRPr="002C69A8">
        <w:rPr>
          <w:rFonts w:ascii="Arial" w:eastAsia="Calibri" w:hAnsi="Arial" w:cs="Arial"/>
          <w:bCs/>
          <w:sz w:val="24"/>
          <w:szCs w:val="24"/>
          <w:lang w:eastAsia="en-US"/>
        </w:rPr>
        <w:t>Declaração de elegibilidade, artigo 51, caput"</w:t>
      </w:r>
      <w:proofErr w:type="gramEnd"/>
      <w:r w:rsidR="002C69A8" w:rsidRPr="002C69A8">
        <w:rPr>
          <w:rFonts w:ascii="Arial" w:eastAsia="Calibri" w:hAnsi="Arial" w:cs="Arial"/>
          <w:bCs/>
          <w:sz w:val="24"/>
          <w:szCs w:val="24"/>
          <w:lang w:eastAsia="en-US"/>
        </w:rPr>
        <w:t xml:space="preserve"> da Lei n9 5764/71; </w:t>
      </w:r>
    </w:p>
    <w:p w:rsidR="00D8672B" w:rsidRDefault="00D8672B" w:rsidP="00AA3CEB">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002C69A8" w:rsidRPr="002C69A8">
        <w:rPr>
          <w:rFonts w:ascii="Arial" w:eastAsia="Calibri" w:hAnsi="Arial" w:cs="Arial"/>
          <w:bCs/>
          <w:sz w:val="24"/>
          <w:szCs w:val="24"/>
          <w:lang w:eastAsia="en-US"/>
        </w:rPr>
        <w:t>c) Declaração de não estarem incursos no disposto do parágrafo único do artigo 51 e 1</w:t>
      </w:r>
      <w:r w:rsidRPr="00D8672B">
        <w:rPr>
          <w:rFonts w:ascii="Arial" w:eastAsia="Calibri" w:hAnsi="Arial" w:cs="Arial"/>
          <w:bCs/>
          <w:sz w:val="24"/>
          <w:szCs w:val="24"/>
          <w:vertAlign w:val="superscript"/>
          <w:lang w:eastAsia="en-US"/>
        </w:rPr>
        <w:t>o</w:t>
      </w:r>
      <w:r w:rsidR="002C69A8" w:rsidRPr="002C69A8">
        <w:rPr>
          <w:rFonts w:ascii="Arial" w:eastAsia="Calibri" w:hAnsi="Arial" w:cs="Arial"/>
          <w:bCs/>
          <w:sz w:val="24"/>
          <w:szCs w:val="24"/>
          <w:lang w:eastAsia="en-US"/>
        </w:rPr>
        <w:t xml:space="preserve"> do artigo 56 da Lei n9 5764/71. </w:t>
      </w:r>
    </w:p>
    <w:p w:rsidR="003F2DEB" w:rsidRDefault="00D8672B" w:rsidP="00AA3CEB">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p>
    <w:p w:rsidR="00D8672B" w:rsidRDefault="003F2DEB" w:rsidP="00AA3CEB">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002C69A8" w:rsidRPr="003F2DEB">
        <w:rPr>
          <w:rFonts w:ascii="Arial" w:eastAsia="Calibri" w:hAnsi="Arial" w:cs="Arial"/>
          <w:b/>
          <w:bCs/>
          <w:sz w:val="24"/>
          <w:szCs w:val="24"/>
          <w:lang w:eastAsia="en-US"/>
        </w:rPr>
        <w:t>Art. 55</w:t>
      </w:r>
      <w:proofErr w:type="gramStart"/>
      <w:r w:rsidR="002C69A8" w:rsidRPr="002C69A8">
        <w:rPr>
          <w:rFonts w:ascii="Arial" w:eastAsia="Calibri" w:hAnsi="Arial" w:cs="Arial"/>
          <w:bCs/>
          <w:sz w:val="24"/>
          <w:szCs w:val="24"/>
          <w:lang w:eastAsia="en-US"/>
        </w:rPr>
        <w:t xml:space="preserve">  </w:t>
      </w:r>
      <w:proofErr w:type="gramEnd"/>
      <w:r w:rsidR="002C69A8" w:rsidRPr="002C69A8">
        <w:rPr>
          <w:rFonts w:ascii="Arial" w:eastAsia="Calibri" w:hAnsi="Arial" w:cs="Arial"/>
          <w:bCs/>
          <w:sz w:val="24"/>
          <w:szCs w:val="24"/>
          <w:lang w:eastAsia="en-US"/>
        </w:rPr>
        <w:t xml:space="preserve">-  Formalizado  o  registro,  não  será  admitida  substituição  de candidato, salvo em caso de morte ou invalidez comprovada até o momento da instalação da Assembléia Geral. </w:t>
      </w:r>
    </w:p>
    <w:p w:rsidR="00D8672B" w:rsidRDefault="00D8672B" w:rsidP="00AA3CEB">
      <w:pPr>
        <w:tabs>
          <w:tab w:val="left" w:pos="567"/>
        </w:tabs>
        <w:spacing w:after="0"/>
        <w:jc w:val="both"/>
        <w:rPr>
          <w:rFonts w:ascii="Arial" w:eastAsia="Calibri" w:hAnsi="Arial" w:cs="Arial"/>
          <w:bCs/>
          <w:sz w:val="24"/>
          <w:szCs w:val="24"/>
          <w:lang w:eastAsia="en-US"/>
        </w:rPr>
      </w:pPr>
    </w:p>
    <w:p w:rsidR="002C69A8" w:rsidRDefault="00D8672B" w:rsidP="00AA3CEB">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002C69A8" w:rsidRPr="003F2DEB">
        <w:rPr>
          <w:rFonts w:ascii="Arial" w:eastAsia="Calibri" w:hAnsi="Arial" w:cs="Arial"/>
          <w:b/>
          <w:bCs/>
          <w:sz w:val="24"/>
          <w:szCs w:val="24"/>
          <w:lang w:eastAsia="en-US"/>
        </w:rPr>
        <w:t>Art. 56</w:t>
      </w:r>
      <w:r w:rsidR="002C69A8" w:rsidRPr="002C69A8">
        <w:rPr>
          <w:rFonts w:ascii="Arial" w:eastAsia="Calibri" w:hAnsi="Arial" w:cs="Arial"/>
          <w:bCs/>
          <w:sz w:val="24"/>
          <w:szCs w:val="24"/>
          <w:lang w:eastAsia="en-US"/>
        </w:rPr>
        <w:t xml:space="preserve"> - Sendo secreta a votação, adotar-se-á cédula única, constando os nomes das chapas e relação nominal dos candidatos.</w:t>
      </w:r>
    </w:p>
    <w:p w:rsidR="003F2DEB" w:rsidRDefault="003F2DEB" w:rsidP="00AA3CEB">
      <w:pPr>
        <w:tabs>
          <w:tab w:val="left" w:pos="567"/>
        </w:tabs>
        <w:spacing w:after="0"/>
        <w:jc w:val="both"/>
        <w:rPr>
          <w:rFonts w:ascii="Arial" w:eastAsia="Calibri" w:hAnsi="Arial" w:cs="Arial"/>
          <w:bCs/>
          <w:sz w:val="24"/>
          <w:szCs w:val="24"/>
          <w:lang w:eastAsia="en-US"/>
        </w:rPr>
      </w:pPr>
    </w:p>
    <w:p w:rsidR="00B84C3E" w:rsidRPr="00B84C3E" w:rsidRDefault="00B84C3E" w:rsidP="00B84C3E">
      <w:pPr>
        <w:tabs>
          <w:tab w:val="left" w:pos="567"/>
        </w:tabs>
        <w:spacing w:after="0"/>
        <w:jc w:val="both"/>
        <w:rPr>
          <w:rFonts w:ascii="Arial" w:eastAsia="Calibri" w:hAnsi="Arial" w:cs="Arial"/>
          <w:b/>
          <w:bCs/>
          <w:sz w:val="24"/>
          <w:szCs w:val="24"/>
          <w:lang w:eastAsia="en-US"/>
        </w:rPr>
      </w:pPr>
      <w:r w:rsidRPr="00B84C3E">
        <w:rPr>
          <w:rFonts w:ascii="Arial" w:eastAsia="Calibri" w:hAnsi="Arial" w:cs="Arial"/>
          <w:b/>
          <w:bCs/>
          <w:sz w:val="24"/>
          <w:szCs w:val="24"/>
          <w:lang w:eastAsia="en-US"/>
        </w:rPr>
        <w:t xml:space="preserve">CAPÍTULO VII </w:t>
      </w:r>
    </w:p>
    <w:p w:rsidR="00B84C3E" w:rsidRDefault="00B84C3E" w:rsidP="00B84C3E">
      <w:pPr>
        <w:tabs>
          <w:tab w:val="left" w:pos="567"/>
        </w:tabs>
        <w:spacing w:after="0"/>
        <w:jc w:val="both"/>
        <w:rPr>
          <w:rFonts w:ascii="Arial" w:eastAsia="Calibri" w:hAnsi="Arial" w:cs="Arial"/>
          <w:bCs/>
          <w:sz w:val="24"/>
          <w:szCs w:val="24"/>
          <w:lang w:eastAsia="en-US"/>
        </w:rPr>
      </w:pPr>
      <w:r w:rsidRPr="00B84C3E">
        <w:rPr>
          <w:rFonts w:ascii="Arial" w:eastAsia="Calibri" w:hAnsi="Arial" w:cs="Arial"/>
          <w:bCs/>
          <w:sz w:val="24"/>
          <w:szCs w:val="24"/>
          <w:lang w:eastAsia="en-US"/>
        </w:rPr>
        <w:t>DOS</w:t>
      </w:r>
      <w:proofErr w:type="gramStart"/>
      <w:r w:rsidRPr="00B84C3E">
        <w:rPr>
          <w:rFonts w:ascii="Arial" w:eastAsia="Calibri" w:hAnsi="Arial" w:cs="Arial"/>
          <w:bCs/>
          <w:sz w:val="24"/>
          <w:szCs w:val="24"/>
          <w:lang w:eastAsia="en-US"/>
        </w:rPr>
        <w:t xml:space="preserve">  </w:t>
      </w:r>
      <w:proofErr w:type="gramEnd"/>
      <w:r w:rsidRPr="00B84C3E">
        <w:rPr>
          <w:rFonts w:ascii="Arial" w:eastAsia="Calibri" w:hAnsi="Arial" w:cs="Arial"/>
          <w:bCs/>
          <w:sz w:val="24"/>
          <w:szCs w:val="24"/>
          <w:lang w:eastAsia="en-US"/>
        </w:rPr>
        <w:t xml:space="preserve">FUNDOS,  DO  BALANÇO,  DAS  RECEITAS  E  DESPESAS,  DAS  SOBRAS  E PERDAS </w:t>
      </w:r>
    </w:p>
    <w:p w:rsidR="00B84C3E" w:rsidRDefault="00B84C3E" w:rsidP="00B84C3E">
      <w:pPr>
        <w:tabs>
          <w:tab w:val="left" w:pos="567"/>
        </w:tabs>
        <w:spacing w:after="0"/>
        <w:jc w:val="both"/>
        <w:rPr>
          <w:rFonts w:ascii="Arial" w:eastAsia="Calibri" w:hAnsi="Arial" w:cs="Arial"/>
          <w:bCs/>
          <w:sz w:val="24"/>
          <w:szCs w:val="24"/>
          <w:lang w:eastAsia="en-US"/>
        </w:rPr>
      </w:pPr>
    </w:p>
    <w:p w:rsidR="00B84C3E" w:rsidRDefault="00B84C3E" w:rsidP="00B84C3E">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B84C3E">
        <w:rPr>
          <w:rFonts w:ascii="Arial" w:eastAsia="Calibri" w:hAnsi="Arial" w:cs="Arial"/>
          <w:b/>
          <w:bCs/>
          <w:sz w:val="24"/>
          <w:szCs w:val="24"/>
          <w:lang w:eastAsia="en-US"/>
        </w:rPr>
        <w:t>Art.</w:t>
      </w:r>
      <w:proofErr w:type="gramStart"/>
      <w:r w:rsidRPr="00B84C3E">
        <w:rPr>
          <w:rFonts w:ascii="Arial" w:eastAsia="Calibri" w:hAnsi="Arial" w:cs="Arial"/>
          <w:b/>
          <w:bCs/>
          <w:sz w:val="24"/>
          <w:szCs w:val="24"/>
          <w:lang w:eastAsia="en-US"/>
        </w:rPr>
        <w:t xml:space="preserve">  </w:t>
      </w:r>
      <w:proofErr w:type="gramEnd"/>
      <w:r w:rsidRPr="00B84C3E">
        <w:rPr>
          <w:rFonts w:ascii="Arial" w:eastAsia="Calibri" w:hAnsi="Arial" w:cs="Arial"/>
          <w:b/>
          <w:bCs/>
          <w:sz w:val="24"/>
          <w:szCs w:val="24"/>
          <w:lang w:eastAsia="en-US"/>
        </w:rPr>
        <w:t>57</w:t>
      </w:r>
      <w:r w:rsidRPr="00B84C3E">
        <w:rPr>
          <w:rFonts w:ascii="Arial" w:eastAsia="Calibri" w:hAnsi="Arial" w:cs="Arial"/>
          <w:bCs/>
          <w:sz w:val="24"/>
          <w:szCs w:val="24"/>
          <w:lang w:eastAsia="en-US"/>
        </w:rPr>
        <w:t xml:space="preserve">  -  Constituem  receitas  da  Cooperativa  os  recursos  oriundos  da comercialização dos  projetos  agropecuários, agroindustriais  e outros  resultantes  do ensino e aprendizagem, venda de material escolar e de bens  de consumo, além de serviços prestados a terceiros. </w:t>
      </w:r>
    </w:p>
    <w:p w:rsidR="00B84C3E" w:rsidRDefault="00B84C3E" w:rsidP="00B84C3E">
      <w:pPr>
        <w:tabs>
          <w:tab w:val="left" w:pos="567"/>
        </w:tabs>
        <w:spacing w:after="0"/>
        <w:jc w:val="both"/>
        <w:rPr>
          <w:rFonts w:ascii="Arial" w:eastAsia="Calibri" w:hAnsi="Arial" w:cs="Arial"/>
          <w:bCs/>
          <w:sz w:val="24"/>
          <w:szCs w:val="24"/>
          <w:lang w:eastAsia="en-US"/>
        </w:rPr>
      </w:pPr>
    </w:p>
    <w:p w:rsidR="00B84C3E" w:rsidRDefault="00B84C3E" w:rsidP="00B84C3E">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B84C3E">
        <w:rPr>
          <w:rFonts w:ascii="Arial" w:eastAsia="Calibri" w:hAnsi="Arial" w:cs="Arial"/>
          <w:b/>
          <w:bCs/>
          <w:sz w:val="24"/>
          <w:szCs w:val="24"/>
          <w:lang w:eastAsia="en-US"/>
        </w:rPr>
        <w:t>Art.</w:t>
      </w:r>
      <w:proofErr w:type="gramStart"/>
      <w:r w:rsidRPr="00B84C3E">
        <w:rPr>
          <w:rFonts w:ascii="Arial" w:eastAsia="Calibri" w:hAnsi="Arial" w:cs="Arial"/>
          <w:b/>
          <w:bCs/>
          <w:sz w:val="24"/>
          <w:szCs w:val="24"/>
          <w:lang w:eastAsia="en-US"/>
        </w:rPr>
        <w:t xml:space="preserve">  </w:t>
      </w:r>
      <w:proofErr w:type="gramEnd"/>
      <w:r w:rsidRPr="00B84C3E">
        <w:rPr>
          <w:rFonts w:ascii="Arial" w:eastAsia="Calibri" w:hAnsi="Arial" w:cs="Arial"/>
          <w:b/>
          <w:bCs/>
          <w:sz w:val="24"/>
          <w:szCs w:val="24"/>
          <w:lang w:eastAsia="en-US"/>
        </w:rPr>
        <w:t>58</w:t>
      </w:r>
      <w:r w:rsidRPr="00B84C3E">
        <w:rPr>
          <w:rFonts w:ascii="Arial" w:eastAsia="Calibri" w:hAnsi="Arial" w:cs="Arial"/>
          <w:bCs/>
          <w:sz w:val="24"/>
          <w:szCs w:val="24"/>
          <w:lang w:eastAsia="en-US"/>
        </w:rPr>
        <w:t xml:space="preserve">  -  Constituem  despesas  os  recursos  despendidos  com  insumos, material  de  expediente,  atividades  educacionais  e  operacionais,  bens  de  consumo  e outras necessárias ao pleno funcionamento da sociedade. </w:t>
      </w:r>
    </w:p>
    <w:p w:rsidR="00B84C3E" w:rsidRDefault="00B84C3E" w:rsidP="00B84C3E">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p>
    <w:p w:rsidR="00B84C3E" w:rsidRDefault="00B84C3E" w:rsidP="00B84C3E">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B84C3E">
        <w:rPr>
          <w:rFonts w:ascii="Arial" w:eastAsia="Calibri" w:hAnsi="Arial" w:cs="Arial"/>
          <w:b/>
          <w:bCs/>
          <w:sz w:val="24"/>
          <w:szCs w:val="24"/>
          <w:lang w:eastAsia="en-US"/>
        </w:rPr>
        <w:t>Art. 59</w:t>
      </w:r>
      <w:r w:rsidRPr="00B84C3E">
        <w:rPr>
          <w:rFonts w:ascii="Arial" w:eastAsia="Calibri" w:hAnsi="Arial" w:cs="Arial"/>
          <w:bCs/>
          <w:sz w:val="24"/>
          <w:szCs w:val="24"/>
          <w:lang w:eastAsia="en-US"/>
        </w:rPr>
        <w:t xml:space="preserve"> - O balanço Geral será encerrado no dia 30.06 de cada ano quando serão verificadas as sobras ou perdas do exercício. </w:t>
      </w:r>
    </w:p>
    <w:p w:rsidR="00B84C3E" w:rsidRDefault="00B84C3E" w:rsidP="00B84C3E">
      <w:pPr>
        <w:tabs>
          <w:tab w:val="left" w:pos="567"/>
        </w:tabs>
        <w:spacing w:after="0"/>
        <w:jc w:val="both"/>
        <w:rPr>
          <w:rFonts w:ascii="Arial" w:eastAsia="Calibri" w:hAnsi="Arial" w:cs="Arial"/>
          <w:bCs/>
          <w:sz w:val="24"/>
          <w:szCs w:val="24"/>
          <w:lang w:eastAsia="en-US"/>
        </w:rPr>
      </w:pPr>
    </w:p>
    <w:p w:rsidR="00B84C3E" w:rsidRDefault="00B84C3E" w:rsidP="00B84C3E">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B84C3E">
        <w:rPr>
          <w:rFonts w:ascii="Arial" w:eastAsia="Calibri" w:hAnsi="Arial" w:cs="Arial"/>
          <w:b/>
          <w:bCs/>
          <w:sz w:val="24"/>
          <w:szCs w:val="24"/>
          <w:lang w:eastAsia="en-US"/>
        </w:rPr>
        <w:t>Art. 60</w:t>
      </w:r>
      <w:r w:rsidRPr="00B84C3E">
        <w:rPr>
          <w:rFonts w:ascii="Arial" w:eastAsia="Calibri" w:hAnsi="Arial" w:cs="Arial"/>
          <w:bCs/>
          <w:sz w:val="24"/>
          <w:szCs w:val="24"/>
          <w:lang w:eastAsia="en-US"/>
        </w:rPr>
        <w:t xml:space="preserve"> - Deduzindo-se das receitas todas as despesas, teremos as sobras do</w:t>
      </w:r>
      <w:proofErr w:type="gramStart"/>
      <w:r w:rsidRPr="00B84C3E">
        <w:rPr>
          <w:rFonts w:ascii="Arial" w:eastAsia="Calibri" w:hAnsi="Arial" w:cs="Arial"/>
          <w:bCs/>
          <w:sz w:val="24"/>
          <w:szCs w:val="24"/>
          <w:lang w:eastAsia="en-US"/>
        </w:rPr>
        <w:t xml:space="preserve">  </w:t>
      </w:r>
      <w:proofErr w:type="gramEnd"/>
      <w:r w:rsidRPr="00B84C3E">
        <w:rPr>
          <w:rFonts w:ascii="Arial" w:eastAsia="Calibri" w:hAnsi="Arial" w:cs="Arial"/>
          <w:bCs/>
          <w:sz w:val="24"/>
          <w:szCs w:val="24"/>
          <w:lang w:eastAsia="en-US"/>
        </w:rPr>
        <w:t xml:space="preserve">exercício  social  apuradas  no  balanço,  que  irão  integralmente  para  os  fundos indivisíveis, na seguinte proporção: </w:t>
      </w:r>
    </w:p>
    <w:p w:rsidR="00B84C3E" w:rsidRDefault="00B84C3E" w:rsidP="00B84C3E">
      <w:pPr>
        <w:tabs>
          <w:tab w:val="left" w:pos="567"/>
        </w:tabs>
        <w:spacing w:after="0"/>
        <w:jc w:val="both"/>
        <w:rPr>
          <w:rFonts w:ascii="Arial" w:eastAsia="Calibri" w:hAnsi="Arial" w:cs="Arial"/>
          <w:bCs/>
          <w:sz w:val="24"/>
          <w:szCs w:val="24"/>
          <w:lang w:eastAsia="en-US"/>
        </w:rPr>
      </w:pPr>
    </w:p>
    <w:p w:rsidR="00B84C3E" w:rsidRDefault="00B84C3E" w:rsidP="00B84C3E">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B84C3E">
        <w:rPr>
          <w:rFonts w:ascii="Arial" w:eastAsia="Calibri" w:hAnsi="Arial" w:cs="Arial"/>
          <w:bCs/>
          <w:sz w:val="24"/>
          <w:szCs w:val="24"/>
          <w:lang w:eastAsia="en-US"/>
        </w:rPr>
        <w:t>a)</w:t>
      </w:r>
      <w:proofErr w:type="gramStart"/>
      <w:r w:rsidRPr="00B84C3E">
        <w:rPr>
          <w:rFonts w:ascii="Arial" w:eastAsia="Calibri" w:hAnsi="Arial" w:cs="Arial"/>
          <w:bCs/>
          <w:sz w:val="24"/>
          <w:szCs w:val="24"/>
          <w:lang w:eastAsia="en-US"/>
        </w:rPr>
        <w:t xml:space="preserve">  </w:t>
      </w:r>
      <w:proofErr w:type="gramEnd"/>
      <w:r w:rsidRPr="00B84C3E">
        <w:rPr>
          <w:rFonts w:ascii="Arial" w:eastAsia="Calibri" w:hAnsi="Arial" w:cs="Arial"/>
          <w:bCs/>
          <w:sz w:val="24"/>
          <w:szCs w:val="24"/>
          <w:lang w:eastAsia="en-US"/>
        </w:rPr>
        <w:t xml:space="preserve">10% (dez por cento) para o Fundo de Reserva, destinado a recuperar as perdas e prejuízos da Cooperativa e atender ao desenvolvimento de suas atividades; </w:t>
      </w:r>
    </w:p>
    <w:p w:rsidR="00B84C3E" w:rsidRDefault="00B84C3E" w:rsidP="00B84C3E">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B84C3E">
        <w:rPr>
          <w:rFonts w:ascii="Arial" w:eastAsia="Calibri" w:hAnsi="Arial" w:cs="Arial"/>
          <w:bCs/>
          <w:sz w:val="24"/>
          <w:szCs w:val="24"/>
          <w:lang w:eastAsia="en-US"/>
        </w:rPr>
        <w:t>b) 20% (vinte por cento) para o Fundo de Assistência Técnica Educacional e Social (FATES) destinado a prestação de assistência médico-odontológica aos associados e desenvolvimento das</w:t>
      </w:r>
      <w:proofErr w:type="gramStart"/>
      <w:r w:rsidRPr="00B84C3E">
        <w:rPr>
          <w:rFonts w:ascii="Arial" w:eastAsia="Calibri" w:hAnsi="Arial" w:cs="Arial"/>
          <w:bCs/>
          <w:sz w:val="24"/>
          <w:szCs w:val="24"/>
          <w:lang w:eastAsia="en-US"/>
        </w:rPr>
        <w:t xml:space="preserve">  </w:t>
      </w:r>
      <w:proofErr w:type="gramEnd"/>
      <w:r w:rsidRPr="00B84C3E">
        <w:rPr>
          <w:rFonts w:ascii="Arial" w:eastAsia="Calibri" w:hAnsi="Arial" w:cs="Arial"/>
          <w:bCs/>
          <w:sz w:val="24"/>
          <w:szCs w:val="24"/>
          <w:lang w:eastAsia="en-US"/>
        </w:rPr>
        <w:t xml:space="preserve">atividades  sociais, educacionais, desportivas, culturais  e recreativas; </w:t>
      </w:r>
    </w:p>
    <w:p w:rsidR="00B84C3E" w:rsidRDefault="00B84C3E" w:rsidP="00B84C3E">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B84C3E">
        <w:rPr>
          <w:rFonts w:ascii="Arial" w:eastAsia="Calibri" w:hAnsi="Arial" w:cs="Arial"/>
          <w:bCs/>
          <w:sz w:val="24"/>
          <w:szCs w:val="24"/>
          <w:lang w:eastAsia="en-US"/>
        </w:rPr>
        <w:t xml:space="preserve">c) 70% (setenta por cento) para o Fundo de Desenvolvimento do Ensino Agrícola destinado a apoiar a execução dos Projetos Agropecuários, Agroindustriais e outros de finalidade didática e de atendimento à residência. </w:t>
      </w:r>
    </w:p>
    <w:p w:rsidR="00B84C3E" w:rsidRDefault="00B84C3E" w:rsidP="00B84C3E">
      <w:pPr>
        <w:tabs>
          <w:tab w:val="left" w:pos="567"/>
        </w:tabs>
        <w:spacing w:after="0"/>
        <w:jc w:val="both"/>
        <w:rPr>
          <w:rFonts w:ascii="Arial" w:eastAsia="Calibri" w:hAnsi="Arial" w:cs="Arial"/>
          <w:bCs/>
          <w:sz w:val="24"/>
          <w:szCs w:val="24"/>
          <w:lang w:eastAsia="en-US"/>
        </w:rPr>
      </w:pPr>
    </w:p>
    <w:p w:rsidR="00B84C3E" w:rsidRDefault="00B84C3E" w:rsidP="00B84C3E">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B84C3E">
        <w:rPr>
          <w:rFonts w:ascii="Arial" w:eastAsia="Calibri" w:hAnsi="Arial" w:cs="Arial"/>
          <w:b/>
          <w:bCs/>
          <w:sz w:val="24"/>
          <w:szCs w:val="24"/>
          <w:lang w:eastAsia="en-US"/>
        </w:rPr>
        <w:t>Art. 61</w:t>
      </w:r>
      <w:r w:rsidRPr="00B84C3E">
        <w:rPr>
          <w:rFonts w:ascii="Arial" w:eastAsia="Calibri" w:hAnsi="Arial" w:cs="Arial"/>
          <w:bCs/>
          <w:sz w:val="24"/>
          <w:szCs w:val="24"/>
          <w:lang w:eastAsia="en-US"/>
        </w:rPr>
        <w:t xml:space="preserve"> - Os prejuízos de cada exercício, apurados em balanço, </w:t>
      </w:r>
      <w:proofErr w:type="gramStart"/>
      <w:r w:rsidRPr="00B84C3E">
        <w:rPr>
          <w:rFonts w:ascii="Arial" w:eastAsia="Calibri" w:hAnsi="Arial" w:cs="Arial"/>
          <w:bCs/>
          <w:sz w:val="24"/>
          <w:szCs w:val="24"/>
          <w:lang w:eastAsia="en-US"/>
        </w:rPr>
        <w:t>serão,</w:t>
      </w:r>
      <w:proofErr w:type="gramEnd"/>
      <w:r w:rsidRPr="00B84C3E">
        <w:rPr>
          <w:rFonts w:ascii="Arial" w:eastAsia="Calibri" w:hAnsi="Arial" w:cs="Arial"/>
          <w:bCs/>
          <w:sz w:val="24"/>
          <w:szCs w:val="24"/>
          <w:lang w:eastAsia="en-US"/>
        </w:rPr>
        <w:t xml:space="preserve"> cobertos com o saldo do Fundo de Reserva e do Fundo de Desenvolvimento do Ensino Agrícola. </w:t>
      </w:r>
    </w:p>
    <w:p w:rsidR="00D44F75" w:rsidRDefault="00B84C3E" w:rsidP="00B84C3E">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B84C3E">
        <w:rPr>
          <w:rFonts w:ascii="Arial" w:eastAsia="Calibri" w:hAnsi="Arial" w:cs="Arial"/>
          <w:b/>
          <w:bCs/>
          <w:sz w:val="24"/>
          <w:szCs w:val="24"/>
          <w:lang w:eastAsia="en-US"/>
        </w:rPr>
        <w:t>Parágrafo único</w:t>
      </w:r>
      <w:r w:rsidRPr="00B84C3E">
        <w:rPr>
          <w:rFonts w:ascii="Arial" w:eastAsia="Calibri" w:hAnsi="Arial" w:cs="Arial"/>
          <w:bCs/>
          <w:sz w:val="24"/>
          <w:szCs w:val="24"/>
          <w:lang w:eastAsia="en-US"/>
        </w:rPr>
        <w:t xml:space="preserve"> - Quando os fundos aos quais se refere o caput deste artigo forem insuficientes, os prejuízos serão cobertos pela Escola e outras entidades envolvidas diretamente.</w:t>
      </w:r>
    </w:p>
    <w:p w:rsidR="00B84C3E" w:rsidRDefault="00B84C3E" w:rsidP="00B84C3E">
      <w:pPr>
        <w:tabs>
          <w:tab w:val="left" w:pos="567"/>
        </w:tabs>
        <w:spacing w:after="0"/>
        <w:jc w:val="both"/>
        <w:rPr>
          <w:rFonts w:ascii="Arial" w:eastAsia="Calibri" w:hAnsi="Arial" w:cs="Arial"/>
          <w:bCs/>
          <w:sz w:val="24"/>
          <w:szCs w:val="24"/>
          <w:lang w:eastAsia="en-US"/>
        </w:rPr>
      </w:pPr>
    </w:p>
    <w:p w:rsidR="00572A12" w:rsidRPr="00572A12" w:rsidRDefault="00572A12" w:rsidP="00B84C3E">
      <w:pPr>
        <w:tabs>
          <w:tab w:val="left" w:pos="567"/>
        </w:tabs>
        <w:spacing w:after="0"/>
        <w:jc w:val="both"/>
        <w:rPr>
          <w:rFonts w:ascii="Arial" w:eastAsia="Calibri" w:hAnsi="Arial" w:cs="Arial"/>
          <w:b/>
          <w:bCs/>
          <w:sz w:val="24"/>
          <w:szCs w:val="24"/>
          <w:lang w:eastAsia="en-US"/>
        </w:rPr>
      </w:pPr>
      <w:r w:rsidRPr="00572A12">
        <w:rPr>
          <w:rFonts w:ascii="Arial" w:eastAsia="Calibri" w:hAnsi="Arial" w:cs="Arial"/>
          <w:b/>
          <w:bCs/>
          <w:sz w:val="24"/>
          <w:szCs w:val="24"/>
          <w:lang w:eastAsia="en-US"/>
        </w:rPr>
        <w:t xml:space="preserve">CAPÍTULO VIII </w:t>
      </w:r>
    </w:p>
    <w:p w:rsidR="00572A12" w:rsidRDefault="00572A12" w:rsidP="00B84C3E">
      <w:pPr>
        <w:tabs>
          <w:tab w:val="left" w:pos="567"/>
        </w:tabs>
        <w:spacing w:after="0"/>
        <w:jc w:val="both"/>
        <w:rPr>
          <w:rFonts w:ascii="Arial" w:eastAsia="Calibri" w:hAnsi="Arial" w:cs="Arial"/>
          <w:bCs/>
          <w:sz w:val="24"/>
          <w:szCs w:val="24"/>
          <w:lang w:eastAsia="en-US"/>
        </w:rPr>
      </w:pPr>
      <w:r w:rsidRPr="00572A12">
        <w:rPr>
          <w:rFonts w:ascii="Arial" w:eastAsia="Calibri" w:hAnsi="Arial" w:cs="Arial"/>
          <w:bCs/>
          <w:sz w:val="24"/>
          <w:szCs w:val="24"/>
          <w:lang w:eastAsia="en-US"/>
        </w:rPr>
        <w:t xml:space="preserve">DOS LIVROS </w:t>
      </w:r>
    </w:p>
    <w:p w:rsidR="00572A12" w:rsidRDefault="00572A12" w:rsidP="00B84C3E">
      <w:pPr>
        <w:tabs>
          <w:tab w:val="left" w:pos="567"/>
        </w:tabs>
        <w:spacing w:after="0"/>
        <w:jc w:val="both"/>
        <w:rPr>
          <w:rFonts w:ascii="Arial" w:eastAsia="Calibri" w:hAnsi="Arial" w:cs="Arial"/>
          <w:bCs/>
          <w:sz w:val="24"/>
          <w:szCs w:val="24"/>
          <w:lang w:eastAsia="en-US"/>
        </w:rPr>
      </w:pPr>
    </w:p>
    <w:p w:rsidR="00572A12" w:rsidRDefault="00572A12" w:rsidP="00B84C3E">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572A12">
        <w:rPr>
          <w:rFonts w:ascii="Arial" w:eastAsia="Calibri" w:hAnsi="Arial" w:cs="Arial"/>
          <w:b/>
          <w:bCs/>
          <w:sz w:val="24"/>
          <w:szCs w:val="24"/>
          <w:lang w:eastAsia="en-US"/>
        </w:rPr>
        <w:t>Art. 62</w:t>
      </w:r>
      <w:r w:rsidRPr="00572A12">
        <w:rPr>
          <w:rFonts w:ascii="Arial" w:eastAsia="Calibri" w:hAnsi="Arial" w:cs="Arial"/>
          <w:bCs/>
          <w:sz w:val="24"/>
          <w:szCs w:val="24"/>
          <w:lang w:eastAsia="en-US"/>
        </w:rPr>
        <w:t xml:space="preserve"> - A Cooperativa deverá ter os seguintes livros: </w:t>
      </w:r>
    </w:p>
    <w:p w:rsidR="00572A12" w:rsidRDefault="00572A12" w:rsidP="00B84C3E">
      <w:pPr>
        <w:tabs>
          <w:tab w:val="left" w:pos="567"/>
        </w:tabs>
        <w:spacing w:after="0"/>
        <w:jc w:val="both"/>
        <w:rPr>
          <w:rFonts w:ascii="Arial" w:eastAsia="Calibri" w:hAnsi="Arial" w:cs="Arial"/>
          <w:bCs/>
          <w:sz w:val="24"/>
          <w:szCs w:val="24"/>
          <w:lang w:eastAsia="en-US"/>
        </w:rPr>
      </w:pPr>
    </w:p>
    <w:p w:rsidR="00572A12" w:rsidRDefault="00572A12" w:rsidP="00B84C3E">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572A12">
        <w:rPr>
          <w:rFonts w:ascii="Arial" w:eastAsia="Calibri" w:hAnsi="Arial" w:cs="Arial"/>
          <w:bCs/>
          <w:sz w:val="24"/>
          <w:szCs w:val="24"/>
          <w:lang w:eastAsia="en-US"/>
        </w:rPr>
        <w:t xml:space="preserve">I - Matrícula; </w:t>
      </w:r>
    </w:p>
    <w:p w:rsidR="00572A12" w:rsidRDefault="00572A12" w:rsidP="00B84C3E">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t>I</w:t>
      </w:r>
      <w:r w:rsidRPr="00572A12">
        <w:rPr>
          <w:rFonts w:ascii="Arial" w:eastAsia="Calibri" w:hAnsi="Arial" w:cs="Arial"/>
          <w:bCs/>
          <w:sz w:val="24"/>
          <w:szCs w:val="24"/>
          <w:lang w:eastAsia="en-US"/>
        </w:rPr>
        <w:t xml:space="preserve">I - Atas de Assembléias Gerais; </w:t>
      </w:r>
    </w:p>
    <w:p w:rsidR="00572A12" w:rsidRDefault="00572A12" w:rsidP="00B84C3E">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572A12">
        <w:rPr>
          <w:rFonts w:ascii="Arial" w:eastAsia="Calibri" w:hAnsi="Arial" w:cs="Arial"/>
          <w:bCs/>
          <w:sz w:val="24"/>
          <w:szCs w:val="24"/>
          <w:lang w:eastAsia="en-US"/>
        </w:rPr>
        <w:t xml:space="preserve">III - Atas do Conselho de Administração; </w:t>
      </w:r>
    </w:p>
    <w:p w:rsidR="00572A12" w:rsidRDefault="00572A12" w:rsidP="00B84C3E">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572A12">
        <w:rPr>
          <w:rFonts w:ascii="Arial" w:eastAsia="Calibri" w:hAnsi="Arial" w:cs="Arial"/>
          <w:bCs/>
          <w:sz w:val="24"/>
          <w:szCs w:val="24"/>
          <w:lang w:eastAsia="en-US"/>
        </w:rPr>
        <w:t xml:space="preserve">IV - Atas do Conselho Fiscal; </w:t>
      </w:r>
    </w:p>
    <w:p w:rsidR="00572A12" w:rsidRDefault="00572A12" w:rsidP="00B84C3E">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572A12">
        <w:rPr>
          <w:rFonts w:ascii="Arial" w:eastAsia="Calibri" w:hAnsi="Arial" w:cs="Arial"/>
          <w:bCs/>
          <w:sz w:val="24"/>
          <w:szCs w:val="24"/>
          <w:lang w:eastAsia="en-US"/>
        </w:rPr>
        <w:t xml:space="preserve">V - Presença dos Associados nas Assembléias Gerais; </w:t>
      </w:r>
    </w:p>
    <w:p w:rsidR="00572A12" w:rsidRDefault="00572A12" w:rsidP="00B84C3E">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572A12">
        <w:rPr>
          <w:rFonts w:ascii="Arial" w:eastAsia="Calibri" w:hAnsi="Arial" w:cs="Arial"/>
          <w:bCs/>
          <w:sz w:val="24"/>
          <w:szCs w:val="24"/>
          <w:lang w:eastAsia="en-US"/>
        </w:rPr>
        <w:t xml:space="preserve">VI - Registro de Inscrição de Chapas; </w:t>
      </w:r>
    </w:p>
    <w:p w:rsidR="00572A12" w:rsidRDefault="00572A12" w:rsidP="00B84C3E">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572A12">
        <w:rPr>
          <w:rFonts w:ascii="Arial" w:eastAsia="Calibri" w:hAnsi="Arial" w:cs="Arial"/>
          <w:bCs/>
          <w:sz w:val="24"/>
          <w:szCs w:val="24"/>
          <w:lang w:eastAsia="en-US"/>
        </w:rPr>
        <w:t xml:space="preserve">VII - Outros Livros Fiscais e Contábeis Obrigatórios. </w:t>
      </w:r>
    </w:p>
    <w:p w:rsidR="00572A12" w:rsidRDefault="00572A12" w:rsidP="00B84C3E">
      <w:pPr>
        <w:tabs>
          <w:tab w:val="left" w:pos="567"/>
        </w:tabs>
        <w:spacing w:after="0"/>
        <w:jc w:val="both"/>
        <w:rPr>
          <w:rFonts w:ascii="Arial" w:eastAsia="Calibri" w:hAnsi="Arial" w:cs="Arial"/>
          <w:bCs/>
          <w:sz w:val="24"/>
          <w:szCs w:val="24"/>
          <w:lang w:eastAsia="en-US"/>
        </w:rPr>
      </w:pPr>
    </w:p>
    <w:p w:rsidR="00B84C3E" w:rsidRDefault="00572A12" w:rsidP="00B84C3E">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572A12">
        <w:rPr>
          <w:rFonts w:ascii="Arial" w:eastAsia="Calibri" w:hAnsi="Arial" w:cs="Arial"/>
          <w:b/>
          <w:bCs/>
          <w:sz w:val="24"/>
          <w:szCs w:val="24"/>
          <w:lang w:eastAsia="en-US"/>
        </w:rPr>
        <w:t>Parágrafo</w:t>
      </w:r>
      <w:proofErr w:type="gramStart"/>
      <w:r w:rsidRPr="00572A12">
        <w:rPr>
          <w:rFonts w:ascii="Arial" w:eastAsia="Calibri" w:hAnsi="Arial" w:cs="Arial"/>
          <w:b/>
          <w:bCs/>
          <w:sz w:val="24"/>
          <w:szCs w:val="24"/>
          <w:lang w:eastAsia="en-US"/>
        </w:rPr>
        <w:t xml:space="preserve">  </w:t>
      </w:r>
      <w:proofErr w:type="gramEnd"/>
      <w:r w:rsidRPr="00572A12">
        <w:rPr>
          <w:rFonts w:ascii="Arial" w:eastAsia="Calibri" w:hAnsi="Arial" w:cs="Arial"/>
          <w:b/>
          <w:bCs/>
          <w:sz w:val="24"/>
          <w:szCs w:val="24"/>
          <w:lang w:eastAsia="en-US"/>
        </w:rPr>
        <w:t>único</w:t>
      </w:r>
      <w:r w:rsidRPr="00572A12">
        <w:rPr>
          <w:rFonts w:ascii="Arial" w:eastAsia="Calibri" w:hAnsi="Arial" w:cs="Arial"/>
          <w:bCs/>
          <w:sz w:val="24"/>
          <w:szCs w:val="24"/>
          <w:lang w:eastAsia="en-US"/>
        </w:rPr>
        <w:t xml:space="preserve">  -  É  facultada  a  adoção  de  livros  de  folhas  soltas  ou fichas, inclusive emitidas por processamento eletrônico de dados.</w:t>
      </w:r>
    </w:p>
    <w:p w:rsidR="00572A12" w:rsidRDefault="00572A12" w:rsidP="00B84C3E">
      <w:pPr>
        <w:tabs>
          <w:tab w:val="left" w:pos="567"/>
        </w:tabs>
        <w:spacing w:after="0"/>
        <w:jc w:val="both"/>
        <w:rPr>
          <w:rFonts w:ascii="Arial" w:eastAsia="Calibri" w:hAnsi="Arial" w:cs="Arial"/>
          <w:bCs/>
          <w:sz w:val="24"/>
          <w:szCs w:val="24"/>
          <w:lang w:eastAsia="en-US"/>
        </w:rPr>
      </w:pPr>
    </w:p>
    <w:p w:rsidR="00572A12" w:rsidRDefault="00572A12" w:rsidP="00B84C3E">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CC64A8">
        <w:rPr>
          <w:rFonts w:ascii="Arial" w:eastAsia="Calibri" w:hAnsi="Arial" w:cs="Arial"/>
          <w:b/>
          <w:bCs/>
          <w:sz w:val="24"/>
          <w:szCs w:val="24"/>
          <w:lang w:eastAsia="en-US"/>
        </w:rPr>
        <w:t>Art. 63</w:t>
      </w:r>
      <w:r w:rsidRPr="00572A12">
        <w:rPr>
          <w:rFonts w:ascii="Arial" w:eastAsia="Calibri" w:hAnsi="Arial" w:cs="Arial"/>
          <w:bCs/>
          <w:sz w:val="24"/>
          <w:szCs w:val="24"/>
          <w:lang w:eastAsia="en-US"/>
        </w:rPr>
        <w:t xml:space="preserve"> - No Livro de Matrícula os associados serão inscritos por ordem cronológica de admissão, devendo constar: </w:t>
      </w:r>
    </w:p>
    <w:p w:rsidR="00572A12" w:rsidRDefault="00572A12" w:rsidP="00B84C3E">
      <w:pPr>
        <w:tabs>
          <w:tab w:val="left" w:pos="567"/>
        </w:tabs>
        <w:spacing w:after="0"/>
        <w:jc w:val="both"/>
        <w:rPr>
          <w:rFonts w:ascii="Arial" w:eastAsia="Calibri" w:hAnsi="Arial" w:cs="Arial"/>
          <w:bCs/>
          <w:sz w:val="24"/>
          <w:szCs w:val="24"/>
          <w:lang w:eastAsia="en-US"/>
        </w:rPr>
      </w:pPr>
    </w:p>
    <w:p w:rsidR="00572A12" w:rsidRDefault="00572A12" w:rsidP="00B84C3E">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572A12">
        <w:rPr>
          <w:rFonts w:ascii="Arial" w:eastAsia="Calibri" w:hAnsi="Arial" w:cs="Arial"/>
          <w:bCs/>
          <w:sz w:val="24"/>
          <w:szCs w:val="24"/>
          <w:lang w:eastAsia="en-US"/>
        </w:rPr>
        <w:t>I</w:t>
      </w:r>
      <w:proofErr w:type="gramStart"/>
      <w:r w:rsidRPr="00572A12">
        <w:rPr>
          <w:rFonts w:ascii="Arial" w:eastAsia="Calibri" w:hAnsi="Arial" w:cs="Arial"/>
          <w:bCs/>
          <w:sz w:val="24"/>
          <w:szCs w:val="24"/>
          <w:lang w:eastAsia="en-US"/>
        </w:rPr>
        <w:t xml:space="preserve">  </w:t>
      </w:r>
      <w:proofErr w:type="gramEnd"/>
      <w:r w:rsidRPr="00572A12">
        <w:rPr>
          <w:rFonts w:ascii="Arial" w:eastAsia="Calibri" w:hAnsi="Arial" w:cs="Arial"/>
          <w:bCs/>
          <w:sz w:val="24"/>
          <w:szCs w:val="24"/>
          <w:lang w:eastAsia="en-US"/>
        </w:rPr>
        <w:t xml:space="preserve">-  Nome,  idade,  estado  civil,  nacionalidade,  profissão  e  residência  do associado; </w:t>
      </w:r>
    </w:p>
    <w:p w:rsidR="00572A12" w:rsidRDefault="00572A12" w:rsidP="00B84C3E">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572A12">
        <w:rPr>
          <w:rFonts w:ascii="Arial" w:eastAsia="Calibri" w:hAnsi="Arial" w:cs="Arial"/>
          <w:bCs/>
          <w:sz w:val="24"/>
          <w:szCs w:val="24"/>
          <w:lang w:eastAsia="en-US"/>
        </w:rPr>
        <w:t>II</w:t>
      </w:r>
      <w:r>
        <w:rPr>
          <w:rFonts w:ascii="Arial" w:eastAsia="Calibri" w:hAnsi="Arial" w:cs="Arial"/>
          <w:bCs/>
          <w:sz w:val="24"/>
          <w:szCs w:val="24"/>
          <w:lang w:eastAsia="en-US"/>
        </w:rPr>
        <w:t xml:space="preserve"> </w:t>
      </w:r>
      <w:r w:rsidRPr="00572A12">
        <w:rPr>
          <w:rFonts w:ascii="Arial" w:eastAsia="Calibri" w:hAnsi="Arial" w:cs="Arial"/>
          <w:bCs/>
          <w:sz w:val="24"/>
          <w:szCs w:val="24"/>
          <w:lang w:eastAsia="en-US"/>
        </w:rPr>
        <w:t>-</w:t>
      </w:r>
      <w:proofErr w:type="gramStart"/>
      <w:r>
        <w:rPr>
          <w:rFonts w:ascii="Arial" w:eastAsia="Calibri" w:hAnsi="Arial" w:cs="Arial"/>
          <w:bCs/>
          <w:sz w:val="24"/>
          <w:szCs w:val="24"/>
          <w:lang w:eastAsia="en-US"/>
        </w:rPr>
        <w:t xml:space="preserve">   </w:t>
      </w:r>
      <w:proofErr w:type="gramEnd"/>
      <w:r w:rsidRPr="00572A12">
        <w:rPr>
          <w:rFonts w:ascii="Arial" w:eastAsia="Calibri" w:hAnsi="Arial" w:cs="Arial"/>
          <w:bCs/>
          <w:sz w:val="24"/>
          <w:szCs w:val="24"/>
          <w:lang w:eastAsia="en-US"/>
        </w:rPr>
        <w:t xml:space="preserve">A  data  de  sua  admissão  e,  quando  for  o  caso,  de  sua  demissão, eliminação ou exclusão; </w:t>
      </w:r>
    </w:p>
    <w:p w:rsidR="00572A12" w:rsidRDefault="00572A12" w:rsidP="00B84C3E">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572A12">
        <w:rPr>
          <w:rFonts w:ascii="Arial" w:eastAsia="Calibri" w:hAnsi="Arial" w:cs="Arial"/>
          <w:bCs/>
          <w:sz w:val="24"/>
          <w:szCs w:val="24"/>
          <w:lang w:eastAsia="en-US"/>
        </w:rPr>
        <w:t>III - A conta corrente das respectivas quotas-partes do Capital-Social.</w:t>
      </w:r>
    </w:p>
    <w:p w:rsidR="00CC64A8" w:rsidRDefault="00CC64A8" w:rsidP="00B84C3E">
      <w:pPr>
        <w:tabs>
          <w:tab w:val="left" w:pos="567"/>
        </w:tabs>
        <w:spacing w:after="0"/>
        <w:jc w:val="both"/>
        <w:rPr>
          <w:rFonts w:ascii="Arial" w:eastAsia="Calibri" w:hAnsi="Arial" w:cs="Arial"/>
          <w:bCs/>
          <w:sz w:val="24"/>
          <w:szCs w:val="24"/>
          <w:lang w:eastAsia="en-US"/>
        </w:rPr>
      </w:pPr>
    </w:p>
    <w:p w:rsidR="00A175C8" w:rsidRPr="00A175C8" w:rsidRDefault="00A175C8" w:rsidP="00B84C3E">
      <w:pPr>
        <w:tabs>
          <w:tab w:val="left" w:pos="567"/>
        </w:tabs>
        <w:spacing w:after="0"/>
        <w:jc w:val="both"/>
        <w:rPr>
          <w:rFonts w:ascii="Arial" w:eastAsia="Calibri" w:hAnsi="Arial" w:cs="Arial"/>
          <w:b/>
          <w:bCs/>
          <w:sz w:val="24"/>
          <w:szCs w:val="24"/>
          <w:lang w:eastAsia="en-US"/>
        </w:rPr>
      </w:pPr>
      <w:r w:rsidRPr="00A175C8">
        <w:rPr>
          <w:rFonts w:ascii="Arial" w:eastAsia="Calibri" w:hAnsi="Arial" w:cs="Arial"/>
          <w:b/>
          <w:bCs/>
          <w:sz w:val="24"/>
          <w:szCs w:val="24"/>
          <w:lang w:eastAsia="en-US"/>
        </w:rPr>
        <w:t xml:space="preserve">CAPÍTULO IX </w:t>
      </w:r>
    </w:p>
    <w:p w:rsidR="00A175C8" w:rsidRDefault="00A175C8" w:rsidP="00B84C3E">
      <w:pPr>
        <w:tabs>
          <w:tab w:val="left" w:pos="567"/>
        </w:tabs>
        <w:spacing w:after="0"/>
        <w:jc w:val="both"/>
        <w:rPr>
          <w:rFonts w:ascii="Arial" w:eastAsia="Calibri" w:hAnsi="Arial" w:cs="Arial"/>
          <w:bCs/>
          <w:sz w:val="24"/>
          <w:szCs w:val="24"/>
          <w:lang w:eastAsia="en-US"/>
        </w:rPr>
      </w:pPr>
      <w:r w:rsidRPr="00A175C8">
        <w:rPr>
          <w:rFonts w:ascii="Arial" w:eastAsia="Calibri" w:hAnsi="Arial" w:cs="Arial"/>
          <w:bCs/>
          <w:sz w:val="24"/>
          <w:szCs w:val="24"/>
          <w:lang w:eastAsia="en-US"/>
        </w:rPr>
        <w:t xml:space="preserve">DA DISSOLUÇÃO E LIQUIDAÇÃO </w:t>
      </w:r>
    </w:p>
    <w:p w:rsidR="00A175C8" w:rsidRDefault="00A175C8" w:rsidP="00B84C3E">
      <w:pPr>
        <w:tabs>
          <w:tab w:val="left" w:pos="567"/>
        </w:tabs>
        <w:spacing w:after="0"/>
        <w:jc w:val="both"/>
        <w:rPr>
          <w:rFonts w:ascii="Arial" w:eastAsia="Calibri" w:hAnsi="Arial" w:cs="Arial"/>
          <w:bCs/>
          <w:sz w:val="24"/>
          <w:szCs w:val="24"/>
          <w:lang w:eastAsia="en-US"/>
        </w:rPr>
      </w:pPr>
    </w:p>
    <w:p w:rsidR="00A175C8" w:rsidRDefault="00A175C8" w:rsidP="00B84C3E">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A175C8">
        <w:rPr>
          <w:rFonts w:ascii="Arial" w:eastAsia="Calibri" w:hAnsi="Arial" w:cs="Arial"/>
          <w:b/>
          <w:bCs/>
          <w:sz w:val="24"/>
          <w:szCs w:val="24"/>
          <w:lang w:eastAsia="en-US"/>
        </w:rPr>
        <w:t>Art. 64</w:t>
      </w:r>
      <w:r w:rsidRPr="00A175C8">
        <w:rPr>
          <w:rFonts w:ascii="Arial" w:eastAsia="Calibri" w:hAnsi="Arial" w:cs="Arial"/>
          <w:bCs/>
          <w:sz w:val="24"/>
          <w:szCs w:val="24"/>
          <w:lang w:eastAsia="en-US"/>
        </w:rPr>
        <w:t xml:space="preserve"> - A Sociedade poderá ser dissolvida voluntariamente: </w:t>
      </w:r>
    </w:p>
    <w:p w:rsidR="00A175C8" w:rsidRDefault="00A175C8" w:rsidP="00B84C3E">
      <w:pPr>
        <w:tabs>
          <w:tab w:val="left" w:pos="567"/>
        </w:tabs>
        <w:spacing w:after="0"/>
        <w:jc w:val="both"/>
        <w:rPr>
          <w:rFonts w:ascii="Arial" w:eastAsia="Calibri" w:hAnsi="Arial" w:cs="Arial"/>
          <w:bCs/>
          <w:sz w:val="24"/>
          <w:szCs w:val="24"/>
          <w:lang w:eastAsia="en-US"/>
        </w:rPr>
      </w:pPr>
    </w:p>
    <w:p w:rsidR="00A175C8" w:rsidRDefault="00A175C8" w:rsidP="00B84C3E">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A175C8">
        <w:rPr>
          <w:rFonts w:ascii="Arial" w:eastAsia="Calibri" w:hAnsi="Arial" w:cs="Arial"/>
          <w:bCs/>
          <w:sz w:val="24"/>
          <w:szCs w:val="24"/>
          <w:lang w:eastAsia="en-US"/>
        </w:rPr>
        <w:t xml:space="preserve">a) Por deliberação da Assembléia Geral especialmente convocada para esse fim, desde que 20 (vinte) associados não se disponham a assegurar a sua continuidade; </w:t>
      </w:r>
    </w:p>
    <w:p w:rsidR="00A175C8" w:rsidRDefault="00A175C8" w:rsidP="00B84C3E">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A175C8">
        <w:rPr>
          <w:rFonts w:ascii="Arial" w:eastAsia="Calibri" w:hAnsi="Arial" w:cs="Arial"/>
          <w:bCs/>
          <w:sz w:val="24"/>
          <w:szCs w:val="24"/>
          <w:lang w:eastAsia="en-US"/>
        </w:rPr>
        <w:t xml:space="preserve">b) Pela redução do número mínimo de associados ou do Capital Social mínimo se até a Assembléia Geral subsequente realizada em prazo não inferior a </w:t>
      </w:r>
      <w:proofErr w:type="gramStart"/>
      <w:r w:rsidRPr="00A175C8">
        <w:rPr>
          <w:rFonts w:ascii="Arial" w:eastAsia="Calibri" w:hAnsi="Arial" w:cs="Arial"/>
          <w:bCs/>
          <w:sz w:val="24"/>
          <w:szCs w:val="24"/>
          <w:lang w:eastAsia="en-US"/>
        </w:rPr>
        <w:t>6</w:t>
      </w:r>
      <w:proofErr w:type="gramEnd"/>
      <w:r w:rsidRPr="00A175C8">
        <w:rPr>
          <w:rFonts w:ascii="Arial" w:eastAsia="Calibri" w:hAnsi="Arial" w:cs="Arial"/>
          <w:bCs/>
          <w:sz w:val="24"/>
          <w:szCs w:val="24"/>
          <w:lang w:eastAsia="en-US"/>
        </w:rPr>
        <w:t xml:space="preserve"> (seis) meses, eles não forem restabelecidos. </w:t>
      </w:r>
    </w:p>
    <w:p w:rsidR="00A175C8" w:rsidRDefault="00A175C8" w:rsidP="00B84C3E">
      <w:pPr>
        <w:tabs>
          <w:tab w:val="left" w:pos="567"/>
        </w:tabs>
        <w:spacing w:after="0"/>
        <w:jc w:val="both"/>
        <w:rPr>
          <w:rFonts w:ascii="Arial" w:eastAsia="Calibri" w:hAnsi="Arial" w:cs="Arial"/>
          <w:bCs/>
          <w:sz w:val="24"/>
          <w:szCs w:val="24"/>
          <w:lang w:eastAsia="en-US"/>
        </w:rPr>
      </w:pPr>
    </w:p>
    <w:p w:rsidR="00A175C8" w:rsidRDefault="00A175C8" w:rsidP="00B84C3E">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A175C8">
        <w:rPr>
          <w:rFonts w:ascii="Arial" w:eastAsia="Calibri" w:hAnsi="Arial" w:cs="Arial"/>
          <w:b/>
          <w:bCs/>
          <w:sz w:val="24"/>
          <w:szCs w:val="24"/>
          <w:lang w:eastAsia="en-US"/>
        </w:rPr>
        <w:t>Art. 65</w:t>
      </w:r>
      <w:r w:rsidRPr="00A175C8">
        <w:rPr>
          <w:rFonts w:ascii="Arial" w:eastAsia="Calibri" w:hAnsi="Arial" w:cs="Arial"/>
          <w:bCs/>
          <w:sz w:val="24"/>
          <w:szCs w:val="24"/>
          <w:lang w:eastAsia="en-US"/>
        </w:rPr>
        <w:t xml:space="preserve"> - Quando a dissolução for deliberada pela Assembléia Geral, esta nomeará um liquidante ou mais, e um Conselho Fiscal composto de </w:t>
      </w:r>
      <w:proofErr w:type="gramStart"/>
      <w:r w:rsidRPr="00A175C8">
        <w:rPr>
          <w:rFonts w:ascii="Arial" w:eastAsia="Calibri" w:hAnsi="Arial" w:cs="Arial"/>
          <w:bCs/>
          <w:sz w:val="24"/>
          <w:szCs w:val="24"/>
          <w:lang w:eastAsia="en-US"/>
        </w:rPr>
        <w:t>3</w:t>
      </w:r>
      <w:proofErr w:type="gramEnd"/>
      <w:r w:rsidRPr="00A175C8">
        <w:rPr>
          <w:rFonts w:ascii="Arial" w:eastAsia="Calibri" w:hAnsi="Arial" w:cs="Arial"/>
          <w:bCs/>
          <w:sz w:val="24"/>
          <w:szCs w:val="24"/>
          <w:lang w:eastAsia="en-US"/>
        </w:rPr>
        <w:t xml:space="preserve"> (três) membros para procederem a sua liquidação. </w:t>
      </w:r>
    </w:p>
    <w:p w:rsidR="00A175C8" w:rsidRDefault="00A175C8" w:rsidP="00B84C3E">
      <w:pPr>
        <w:tabs>
          <w:tab w:val="left" w:pos="567"/>
        </w:tabs>
        <w:spacing w:after="0"/>
        <w:jc w:val="both"/>
        <w:rPr>
          <w:rFonts w:ascii="Arial" w:eastAsia="Calibri" w:hAnsi="Arial" w:cs="Arial"/>
          <w:bCs/>
          <w:sz w:val="24"/>
          <w:szCs w:val="24"/>
          <w:lang w:eastAsia="en-US"/>
        </w:rPr>
      </w:pPr>
    </w:p>
    <w:p w:rsidR="00A175C8" w:rsidRDefault="00A175C8" w:rsidP="00B84C3E">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A175C8">
        <w:rPr>
          <w:rFonts w:ascii="Arial" w:eastAsia="Calibri" w:hAnsi="Arial" w:cs="Arial"/>
          <w:b/>
          <w:bCs/>
          <w:sz w:val="24"/>
          <w:szCs w:val="24"/>
          <w:lang w:eastAsia="en-US"/>
        </w:rPr>
        <w:t>Parágrafo único</w:t>
      </w:r>
      <w:r w:rsidRPr="00A175C8">
        <w:rPr>
          <w:rFonts w:ascii="Arial" w:eastAsia="Calibri" w:hAnsi="Arial" w:cs="Arial"/>
          <w:bCs/>
          <w:sz w:val="24"/>
          <w:szCs w:val="24"/>
          <w:lang w:eastAsia="en-US"/>
        </w:rPr>
        <w:t xml:space="preserve"> - A Assembléia Geral, nos limites de suas atribuições, poderá em qualquer época destituir os iiquidantes e os membros do Conselho Fiscal designando seus substitutos. </w:t>
      </w:r>
    </w:p>
    <w:p w:rsidR="00A175C8" w:rsidRDefault="00A175C8" w:rsidP="00B84C3E">
      <w:pPr>
        <w:tabs>
          <w:tab w:val="left" w:pos="567"/>
        </w:tabs>
        <w:spacing w:after="0"/>
        <w:jc w:val="both"/>
        <w:rPr>
          <w:rFonts w:ascii="Arial" w:eastAsia="Calibri" w:hAnsi="Arial" w:cs="Arial"/>
          <w:bCs/>
          <w:sz w:val="24"/>
          <w:szCs w:val="24"/>
          <w:lang w:eastAsia="en-US"/>
        </w:rPr>
      </w:pPr>
    </w:p>
    <w:p w:rsidR="00A175C8" w:rsidRDefault="00A175C8" w:rsidP="00B84C3E">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A175C8">
        <w:rPr>
          <w:rFonts w:ascii="Arial" w:eastAsia="Calibri" w:hAnsi="Arial" w:cs="Arial"/>
          <w:b/>
          <w:bCs/>
          <w:sz w:val="24"/>
          <w:szCs w:val="24"/>
          <w:lang w:eastAsia="en-US"/>
        </w:rPr>
        <w:t>Art.</w:t>
      </w:r>
      <w:proofErr w:type="gramStart"/>
      <w:r w:rsidRPr="00A175C8">
        <w:rPr>
          <w:rFonts w:ascii="Arial" w:eastAsia="Calibri" w:hAnsi="Arial" w:cs="Arial"/>
          <w:b/>
          <w:bCs/>
          <w:sz w:val="24"/>
          <w:szCs w:val="24"/>
          <w:lang w:eastAsia="en-US"/>
        </w:rPr>
        <w:t xml:space="preserve">  </w:t>
      </w:r>
      <w:proofErr w:type="gramEnd"/>
      <w:r w:rsidRPr="00A175C8">
        <w:rPr>
          <w:rFonts w:ascii="Arial" w:eastAsia="Calibri" w:hAnsi="Arial" w:cs="Arial"/>
          <w:b/>
          <w:bCs/>
          <w:sz w:val="24"/>
          <w:szCs w:val="24"/>
          <w:lang w:eastAsia="en-US"/>
        </w:rPr>
        <w:t>66</w:t>
      </w:r>
      <w:r w:rsidRPr="00A175C8">
        <w:rPr>
          <w:rFonts w:ascii="Arial" w:eastAsia="Calibri" w:hAnsi="Arial" w:cs="Arial"/>
          <w:bCs/>
          <w:sz w:val="24"/>
          <w:szCs w:val="24"/>
          <w:lang w:eastAsia="en-US"/>
        </w:rPr>
        <w:t xml:space="preserve">  -  Os  Iiquidantes,  investidos  de  todos  os  poderes  normais  de administração,   devem   proceder   a   liquidação   conforme   disposto   na   legislação cooperativista. </w:t>
      </w:r>
    </w:p>
    <w:p w:rsidR="00A175C8" w:rsidRDefault="00A175C8" w:rsidP="00B84C3E">
      <w:pPr>
        <w:tabs>
          <w:tab w:val="left" w:pos="567"/>
        </w:tabs>
        <w:spacing w:after="0"/>
        <w:jc w:val="both"/>
        <w:rPr>
          <w:rFonts w:ascii="Arial" w:eastAsia="Calibri" w:hAnsi="Arial" w:cs="Arial"/>
          <w:bCs/>
          <w:sz w:val="24"/>
          <w:szCs w:val="24"/>
          <w:lang w:eastAsia="en-US"/>
        </w:rPr>
      </w:pPr>
    </w:p>
    <w:p w:rsidR="00A175C8" w:rsidRPr="00A175C8" w:rsidRDefault="00A175C8" w:rsidP="00B84C3E">
      <w:pPr>
        <w:tabs>
          <w:tab w:val="left" w:pos="567"/>
        </w:tabs>
        <w:spacing w:after="0"/>
        <w:jc w:val="both"/>
        <w:rPr>
          <w:rFonts w:ascii="Arial" w:eastAsia="Calibri" w:hAnsi="Arial" w:cs="Arial"/>
          <w:b/>
          <w:bCs/>
          <w:sz w:val="24"/>
          <w:szCs w:val="24"/>
          <w:lang w:eastAsia="en-US"/>
        </w:rPr>
      </w:pPr>
      <w:r w:rsidRPr="00A175C8">
        <w:rPr>
          <w:rFonts w:ascii="Arial" w:eastAsia="Calibri" w:hAnsi="Arial" w:cs="Arial"/>
          <w:b/>
          <w:bCs/>
          <w:sz w:val="24"/>
          <w:szCs w:val="24"/>
          <w:lang w:eastAsia="en-US"/>
        </w:rPr>
        <w:t xml:space="preserve">CAPÍTULO X </w:t>
      </w:r>
    </w:p>
    <w:p w:rsidR="00A175C8" w:rsidRDefault="00A175C8" w:rsidP="00B84C3E">
      <w:pPr>
        <w:tabs>
          <w:tab w:val="left" w:pos="567"/>
        </w:tabs>
        <w:spacing w:after="0"/>
        <w:jc w:val="both"/>
        <w:rPr>
          <w:rFonts w:ascii="Arial" w:eastAsia="Calibri" w:hAnsi="Arial" w:cs="Arial"/>
          <w:bCs/>
          <w:sz w:val="24"/>
          <w:szCs w:val="24"/>
          <w:lang w:eastAsia="en-US"/>
        </w:rPr>
      </w:pPr>
      <w:r w:rsidRPr="00A175C8">
        <w:rPr>
          <w:rFonts w:ascii="Arial" w:eastAsia="Calibri" w:hAnsi="Arial" w:cs="Arial"/>
          <w:bCs/>
          <w:sz w:val="24"/>
          <w:szCs w:val="24"/>
          <w:lang w:eastAsia="en-US"/>
        </w:rPr>
        <w:t xml:space="preserve">DAS DISPOSIÇÕES GERAIS E TRANSITÓRIAS </w:t>
      </w:r>
    </w:p>
    <w:p w:rsidR="00A175C8" w:rsidRDefault="00A175C8" w:rsidP="00B84C3E">
      <w:pPr>
        <w:tabs>
          <w:tab w:val="left" w:pos="567"/>
        </w:tabs>
        <w:spacing w:after="0"/>
        <w:jc w:val="both"/>
        <w:rPr>
          <w:rFonts w:ascii="Arial" w:eastAsia="Calibri" w:hAnsi="Arial" w:cs="Arial"/>
          <w:bCs/>
          <w:sz w:val="24"/>
          <w:szCs w:val="24"/>
          <w:lang w:eastAsia="en-US"/>
        </w:rPr>
      </w:pPr>
    </w:p>
    <w:p w:rsidR="00A175C8" w:rsidRDefault="00A175C8" w:rsidP="00B84C3E">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A175C8">
        <w:rPr>
          <w:rFonts w:ascii="Arial" w:eastAsia="Calibri" w:hAnsi="Arial" w:cs="Arial"/>
          <w:b/>
          <w:bCs/>
          <w:sz w:val="24"/>
          <w:szCs w:val="24"/>
          <w:lang w:eastAsia="en-US"/>
        </w:rPr>
        <w:t>Art. 67</w:t>
      </w:r>
      <w:r w:rsidRPr="00A175C8">
        <w:rPr>
          <w:rFonts w:ascii="Arial" w:eastAsia="Calibri" w:hAnsi="Arial" w:cs="Arial"/>
          <w:bCs/>
          <w:sz w:val="24"/>
          <w:szCs w:val="24"/>
          <w:lang w:eastAsia="en-US"/>
        </w:rPr>
        <w:t xml:space="preserve"> - O Diretor da Escola será o representante da unidade escolar junto à Cooperativa devendo designar um Professor Orientador com atribuições de orientar as atividades pedagógicas operacionais da Sociedade. Parágrafo único - O Professor Orientador de que trata este artigo terá poderes</w:t>
      </w:r>
      <w:proofErr w:type="gramStart"/>
      <w:r w:rsidRPr="00A175C8">
        <w:rPr>
          <w:rFonts w:ascii="Arial" w:eastAsia="Calibri" w:hAnsi="Arial" w:cs="Arial"/>
          <w:bCs/>
          <w:sz w:val="24"/>
          <w:szCs w:val="24"/>
          <w:lang w:eastAsia="en-US"/>
        </w:rPr>
        <w:t xml:space="preserve">   </w:t>
      </w:r>
      <w:proofErr w:type="gramEnd"/>
      <w:r w:rsidRPr="00A175C8">
        <w:rPr>
          <w:rFonts w:ascii="Arial" w:eastAsia="Calibri" w:hAnsi="Arial" w:cs="Arial"/>
          <w:bCs/>
          <w:sz w:val="24"/>
          <w:szCs w:val="24"/>
          <w:lang w:eastAsia="en-US"/>
        </w:rPr>
        <w:t xml:space="preserve">para   praticar   todos   os   atos   administrativos,   educacionais   e   sociais, conjuntamente com o Conselho de Administração. </w:t>
      </w:r>
    </w:p>
    <w:p w:rsidR="00A175C8" w:rsidRDefault="00A175C8" w:rsidP="00B84C3E">
      <w:pPr>
        <w:tabs>
          <w:tab w:val="left" w:pos="567"/>
        </w:tabs>
        <w:spacing w:after="0"/>
        <w:jc w:val="both"/>
        <w:rPr>
          <w:rFonts w:ascii="Arial" w:eastAsia="Calibri" w:hAnsi="Arial" w:cs="Arial"/>
          <w:bCs/>
          <w:sz w:val="24"/>
          <w:szCs w:val="24"/>
          <w:lang w:eastAsia="en-US"/>
        </w:rPr>
      </w:pPr>
    </w:p>
    <w:p w:rsidR="00A175C8" w:rsidRDefault="00A175C8" w:rsidP="00B84C3E">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A175C8">
        <w:rPr>
          <w:rFonts w:ascii="Arial" w:eastAsia="Calibri" w:hAnsi="Arial" w:cs="Arial"/>
          <w:b/>
          <w:bCs/>
          <w:sz w:val="24"/>
          <w:szCs w:val="24"/>
          <w:lang w:eastAsia="en-US"/>
        </w:rPr>
        <w:t>Art.</w:t>
      </w:r>
      <w:proofErr w:type="gramStart"/>
      <w:r w:rsidRPr="00A175C8">
        <w:rPr>
          <w:rFonts w:ascii="Arial" w:eastAsia="Calibri" w:hAnsi="Arial" w:cs="Arial"/>
          <w:b/>
          <w:bCs/>
          <w:sz w:val="24"/>
          <w:szCs w:val="24"/>
          <w:lang w:eastAsia="en-US"/>
        </w:rPr>
        <w:t xml:space="preserve">  </w:t>
      </w:r>
      <w:proofErr w:type="gramEnd"/>
      <w:r w:rsidRPr="00A175C8">
        <w:rPr>
          <w:rFonts w:ascii="Arial" w:eastAsia="Calibri" w:hAnsi="Arial" w:cs="Arial"/>
          <w:b/>
          <w:bCs/>
          <w:sz w:val="24"/>
          <w:szCs w:val="24"/>
          <w:lang w:eastAsia="en-US"/>
        </w:rPr>
        <w:t>68</w:t>
      </w:r>
      <w:r w:rsidRPr="00A175C8">
        <w:rPr>
          <w:rFonts w:ascii="Arial" w:eastAsia="Calibri" w:hAnsi="Arial" w:cs="Arial"/>
          <w:bCs/>
          <w:sz w:val="24"/>
          <w:szCs w:val="24"/>
          <w:lang w:eastAsia="en-US"/>
        </w:rPr>
        <w:t xml:space="preserve">  -  Os  membros  dos  órgãos  sociais  que  tiverem  seus  mandatos findos permanecem respondendo em seus cargos, até que se realize a Assembléia Geral para a eleição dos respectivos substitutos. </w:t>
      </w:r>
    </w:p>
    <w:p w:rsidR="00A175C8" w:rsidRDefault="00A175C8" w:rsidP="00B84C3E">
      <w:pPr>
        <w:tabs>
          <w:tab w:val="left" w:pos="567"/>
        </w:tabs>
        <w:spacing w:after="0"/>
        <w:jc w:val="both"/>
        <w:rPr>
          <w:rFonts w:ascii="Arial" w:eastAsia="Calibri" w:hAnsi="Arial" w:cs="Arial"/>
          <w:bCs/>
          <w:sz w:val="24"/>
          <w:szCs w:val="24"/>
          <w:lang w:eastAsia="en-US"/>
        </w:rPr>
      </w:pPr>
    </w:p>
    <w:p w:rsidR="00CC64A8" w:rsidRDefault="00A175C8" w:rsidP="00B84C3E">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A175C8">
        <w:rPr>
          <w:rFonts w:ascii="Arial" w:eastAsia="Calibri" w:hAnsi="Arial" w:cs="Arial"/>
          <w:b/>
          <w:bCs/>
          <w:sz w:val="24"/>
          <w:szCs w:val="24"/>
          <w:lang w:eastAsia="en-US"/>
        </w:rPr>
        <w:t>Art.</w:t>
      </w:r>
      <w:proofErr w:type="gramStart"/>
      <w:r w:rsidRPr="00A175C8">
        <w:rPr>
          <w:rFonts w:ascii="Arial" w:eastAsia="Calibri" w:hAnsi="Arial" w:cs="Arial"/>
          <w:b/>
          <w:bCs/>
          <w:sz w:val="24"/>
          <w:szCs w:val="24"/>
          <w:lang w:eastAsia="en-US"/>
        </w:rPr>
        <w:t xml:space="preserve">  </w:t>
      </w:r>
      <w:proofErr w:type="gramEnd"/>
      <w:r w:rsidRPr="00A175C8">
        <w:rPr>
          <w:rFonts w:ascii="Arial" w:eastAsia="Calibri" w:hAnsi="Arial" w:cs="Arial"/>
          <w:b/>
          <w:bCs/>
          <w:sz w:val="24"/>
          <w:szCs w:val="24"/>
          <w:lang w:eastAsia="en-US"/>
        </w:rPr>
        <w:t>69</w:t>
      </w:r>
      <w:r w:rsidRPr="00A175C8">
        <w:rPr>
          <w:rFonts w:ascii="Arial" w:eastAsia="Calibri" w:hAnsi="Arial" w:cs="Arial"/>
          <w:bCs/>
          <w:sz w:val="24"/>
          <w:szCs w:val="24"/>
          <w:lang w:eastAsia="en-US"/>
        </w:rPr>
        <w:t xml:space="preserve">  -  Os  casos  omissos  e  as  dúvidas  suscitadas  na  aplicação  do presente Estatuto serão resolvidos de acordo com a legislação vigente, consultados o Professor Orientador, os  órgãos  de representação e apoio ao cooperativismo e a Coordenadoria do Ensino Técnico (CETEC) do Centro Estadual de Educação Tecnológica "Paula Souza" (CEETPS).</w:t>
      </w:r>
    </w:p>
    <w:p w:rsidR="00A175C8" w:rsidRDefault="00A175C8" w:rsidP="00B84C3E">
      <w:pPr>
        <w:tabs>
          <w:tab w:val="left" w:pos="567"/>
        </w:tabs>
        <w:spacing w:after="0"/>
        <w:jc w:val="both"/>
        <w:rPr>
          <w:rFonts w:ascii="Arial" w:eastAsia="Calibri" w:hAnsi="Arial" w:cs="Arial"/>
          <w:bCs/>
          <w:sz w:val="24"/>
          <w:szCs w:val="24"/>
          <w:lang w:eastAsia="en-US"/>
        </w:rPr>
      </w:pPr>
    </w:p>
    <w:p w:rsidR="00A175C8" w:rsidRDefault="00A175C8" w:rsidP="00B84C3E">
      <w:pPr>
        <w:tabs>
          <w:tab w:val="left" w:pos="567"/>
        </w:tabs>
        <w:spacing w:after="0"/>
        <w:jc w:val="both"/>
        <w:rPr>
          <w:rFonts w:ascii="Arial" w:eastAsia="Calibri" w:hAnsi="Arial" w:cs="Arial"/>
          <w:bCs/>
          <w:sz w:val="24"/>
          <w:szCs w:val="24"/>
          <w:lang w:eastAsia="en-US"/>
        </w:rPr>
      </w:pPr>
    </w:p>
    <w:p w:rsidR="00A175C8" w:rsidRDefault="00A175C8" w:rsidP="00B84C3E">
      <w:pPr>
        <w:tabs>
          <w:tab w:val="left" w:pos="567"/>
        </w:tabs>
        <w:spacing w:after="0"/>
        <w:jc w:val="both"/>
        <w:rPr>
          <w:rFonts w:ascii="Arial" w:eastAsia="Calibri" w:hAnsi="Arial" w:cs="Arial"/>
          <w:bCs/>
          <w:sz w:val="24"/>
          <w:szCs w:val="24"/>
          <w:lang w:eastAsia="en-US"/>
        </w:rPr>
      </w:pPr>
    </w:p>
    <w:p w:rsidR="00A175C8" w:rsidRDefault="00A175C8" w:rsidP="00B84C3E">
      <w:pPr>
        <w:tabs>
          <w:tab w:val="left" w:pos="567"/>
        </w:tabs>
        <w:spacing w:after="0"/>
        <w:jc w:val="both"/>
        <w:rPr>
          <w:rFonts w:ascii="Arial" w:eastAsia="Calibri" w:hAnsi="Arial" w:cs="Arial"/>
          <w:bCs/>
          <w:sz w:val="24"/>
          <w:szCs w:val="24"/>
          <w:lang w:eastAsia="en-US"/>
        </w:rPr>
      </w:pPr>
    </w:p>
    <w:p w:rsidR="00A175C8" w:rsidRDefault="00A175C8" w:rsidP="00B84C3E">
      <w:pPr>
        <w:tabs>
          <w:tab w:val="left" w:pos="567"/>
        </w:tabs>
        <w:spacing w:after="0"/>
        <w:jc w:val="both"/>
        <w:rPr>
          <w:rFonts w:ascii="Arial" w:eastAsia="Calibri" w:hAnsi="Arial" w:cs="Arial"/>
          <w:bCs/>
          <w:sz w:val="24"/>
          <w:szCs w:val="24"/>
          <w:lang w:eastAsia="en-US"/>
        </w:rPr>
      </w:pPr>
    </w:p>
    <w:p w:rsidR="00A175C8" w:rsidRDefault="00A175C8" w:rsidP="00B84C3E">
      <w:pPr>
        <w:tabs>
          <w:tab w:val="left" w:pos="567"/>
        </w:tabs>
        <w:spacing w:after="0"/>
        <w:jc w:val="both"/>
        <w:rPr>
          <w:rFonts w:ascii="Arial" w:eastAsia="Calibri" w:hAnsi="Arial" w:cs="Arial"/>
          <w:bCs/>
          <w:sz w:val="24"/>
          <w:szCs w:val="24"/>
          <w:lang w:eastAsia="en-US"/>
        </w:rPr>
      </w:pPr>
    </w:p>
    <w:p w:rsidR="00A175C8" w:rsidRDefault="00A175C8" w:rsidP="00B84C3E">
      <w:pPr>
        <w:tabs>
          <w:tab w:val="left" w:pos="567"/>
        </w:tabs>
        <w:spacing w:after="0"/>
        <w:jc w:val="both"/>
        <w:rPr>
          <w:rFonts w:ascii="Arial" w:eastAsia="Calibri" w:hAnsi="Arial" w:cs="Arial"/>
          <w:bCs/>
          <w:sz w:val="24"/>
          <w:szCs w:val="24"/>
          <w:lang w:eastAsia="en-US"/>
        </w:rPr>
      </w:pPr>
    </w:p>
    <w:p w:rsidR="00A175C8" w:rsidRDefault="00A175C8" w:rsidP="00B84C3E">
      <w:pPr>
        <w:tabs>
          <w:tab w:val="left" w:pos="567"/>
        </w:tabs>
        <w:spacing w:after="0"/>
        <w:jc w:val="both"/>
        <w:rPr>
          <w:rFonts w:ascii="Arial" w:eastAsia="Calibri" w:hAnsi="Arial" w:cs="Arial"/>
          <w:bCs/>
          <w:sz w:val="24"/>
          <w:szCs w:val="24"/>
          <w:lang w:eastAsia="en-US"/>
        </w:rPr>
      </w:pPr>
    </w:p>
    <w:p w:rsidR="00A175C8" w:rsidRDefault="00A175C8" w:rsidP="00B84C3E">
      <w:pPr>
        <w:tabs>
          <w:tab w:val="left" w:pos="567"/>
        </w:tabs>
        <w:spacing w:after="0"/>
        <w:jc w:val="both"/>
        <w:rPr>
          <w:rFonts w:ascii="Arial" w:eastAsia="Calibri" w:hAnsi="Arial" w:cs="Arial"/>
          <w:bCs/>
          <w:sz w:val="24"/>
          <w:szCs w:val="24"/>
          <w:lang w:eastAsia="en-US"/>
        </w:rPr>
      </w:pPr>
    </w:p>
    <w:p w:rsidR="00A175C8" w:rsidRDefault="00A175C8" w:rsidP="00B84C3E">
      <w:pPr>
        <w:tabs>
          <w:tab w:val="left" w:pos="567"/>
        </w:tabs>
        <w:spacing w:after="0"/>
        <w:jc w:val="both"/>
        <w:rPr>
          <w:rFonts w:ascii="Arial" w:eastAsia="Calibri" w:hAnsi="Arial" w:cs="Arial"/>
          <w:bCs/>
          <w:sz w:val="24"/>
          <w:szCs w:val="24"/>
          <w:lang w:eastAsia="en-US"/>
        </w:rPr>
      </w:pPr>
    </w:p>
    <w:p w:rsidR="00A175C8" w:rsidRDefault="00A175C8" w:rsidP="00B84C3E">
      <w:pPr>
        <w:tabs>
          <w:tab w:val="left" w:pos="567"/>
        </w:tabs>
        <w:spacing w:after="0"/>
        <w:jc w:val="both"/>
        <w:rPr>
          <w:rFonts w:ascii="Arial" w:eastAsia="Calibri" w:hAnsi="Arial" w:cs="Arial"/>
          <w:bCs/>
          <w:sz w:val="24"/>
          <w:szCs w:val="24"/>
          <w:lang w:eastAsia="en-US"/>
        </w:rPr>
      </w:pPr>
    </w:p>
    <w:p w:rsidR="00A175C8" w:rsidRDefault="00A175C8" w:rsidP="00B84C3E">
      <w:pPr>
        <w:tabs>
          <w:tab w:val="left" w:pos="567"/>
        </w:tabs>
        <w:spacing w:after="0"/>
        <w:jc w:val="both"/>
        <w:rPr>
          <w:rFonts w:ascii="Arial" w:eastAsia="Calibri" w:hAnsi="Arial" w:cs="Arial"/>
          <w:bCs/>
          <w:sz w:val="24"/>
          <w:szCs w:val="24"/>
          <w:lang w:eastAsia="en-US"/>
        </w:rPr>
      </w:pPr>
    </w:p>
    <w:p w:rsidR="00A175C8" w:rsidRPr="00A175C8" w:rsidRDefault="00A175C8" w:rsidP="00B84C3E">
      <w:pPr>
        <w:tabs>
          <w:tab w:val="left" w:pos="567"/>
        </w:tabs>
        <w:spacing w:after="0"/>
        <w:jc w:val="both"/>
        <w:rPr>
          <w:rFonts w:ascii="Arial" w:eastAsia="Calibri" w:hAnsi="Arial" w:cs="Arial"/>
          <w:b/>
          <w:bCs/>
          <w:sz w:val="28"/>
          <w:szCs w:val="28"/>
          <w:lang w:eastAsia="en-US"/>
        </w:rPr>
      </w:pPr>
      <w:r w:rsidRPr="00A175C8">
        <w:rPr>
          <w:rFonts w:ascii="Arial" w:eastAsia="Calibri" w:hAnsi="Arial" w:cs="Arial"/>
          <w:b/>
          <w:bCs/>
          <w:sz w:val="28"/>
          <w:szCs w:val="28"/>
          <w:lang w:eastAsia="en-US"/>
        </w:rPr>
        <w:t xml:space="preserve">Anexo </w:t>
      </w:r>
      <w:proofErr w:type="gramStart"/>
      <w:r w:rsidRPr="00A175C8">
        <w:rPr>
          <w:rFonts w:ascii="Arial" w:eastAsia="Calibri" w:hAnsi="Arial" w:cs="Arial"/>
          <w:b/>
          <w:bCs/>
          <w:sz w:val="28"/>
          <w:szCs w:val="28"/>
          <w:lang w:eastAsia="en-US"/>
        </w:rPr>
        <w:t>3</w:t>
      </w:r>
      <w:proofErr w:type="gramEnd"/>
      <w:r w:rsidRPr="00A175C8">
        <w:rPr>
          <w:rFonts w:ascii="Arial" w:eastAsia="Calibri" w:hAnsi="Arial" w:cs="Arial"/>
          <w:b/>
          <w:bCs/>
          <w:sz w:val="28"/>
          <w:szCs w:val="28"/>
          <w:lang w:eastAsia="en-US"/>
        </w:rPr>
        <w:t>:</w:t>
      </w:r>
    </w:p>
    <w:p w:rsidR="00A175C8" w:rsidRPr="00A175C8" w:rsidRDefault="00A175C8" w:rsidP="00B84C3E">
      <w:pPr>
        <w:tabs>
          <w:tab w:val="left" w:pos="567"/>
        </w:tabs>
        <w:spacing w:after="0"/>
        <w:jc w:val="both"/>
        <w:rPr>
          <w:rFonts w:ascii="Arial" w:eastAsia="Calibri" w:hAnsi="Arial" w:cs="Arial"/>
          <w:b/>
          <w:bCs/>
          <w:sz w:val="28"/>
          <w:szCs w:val="28"/>
          <w:lang w:eastAsia="en-US"/>
        </w:rPr>
      </w:pPr>
    </w:p>
    <w:p w:rsidR="00A175C8" w:rsidRDefault="00A175C8" w:rsidP="00B84C3E">
      <w:pPr>
        <w:tabs>
          <w:tab w:val="left" w:pos="567"/>
        </w:tabs>
        <w:spacing w:after="0"/>
        <w:jc w:val="both"/>
        <w:rPr>
          <w:rFonts w:ascii="Arial" w:eastAsia="Calibri" w:hAnsi="Arial" w:cs="Arial"/>
          <w:b/>
          <w:bCs/>
          <w:sz w:val="28"/>
          <w:szCs w:val="28"/>
          <w:lang w:eastAsia="en-US"/>
        </w:rPr>
      </w:pPr>
      <w:r w:rsidRPr="00A175C8">
        <w:rPr>
          <w:rFonts w:ascii="Arial" w:eastAsia="Calibri" w:hAnsi="Arial" w:cs="Arial"/>
          <w:b/>
          <w:bCs/>
          <w:sz w:val="28"/>
          <w:szCs w:val="28"/>
          <w:lang w:eastAsia="en-US"/>
        </w:rPr>
        <w:t>CAPACITAÇÃO:</w:t>
      </w:r>
    </w:p>
    <w:p w:rsidR="00A175C8" w:rsidRDefault="00A175C8" w:rsidP="00B84C3E">
      <w:pPr>
        <w:tabs>
          <w:tab w:val="left" w:pos="567"/>
        </w:tabs>
        <w:spacing w:after="0"/>
        <w:jc w:val="both"/>
        <w:rPr>
          <w:rFonts w:ascii="Arial" w:eastAsia="Calibri" w:hAnsi="Arial" w:cs="Arial"/>
          <w:b/>
          <w:bCs/>
          <w:sz w:val="28"/>
          <w:szCs w:val="28"/>
          <w:lang w:eastAsia="en-US"/>
        </w:rPr>
      </w:pPr>
    </w:p>
    <w:p w:rsidR="00A175C8" w:rsidRPr="00A175C8" w:rsidRDefault="00A175C8" w:rsidP="00B84C3E">
      <w:pPr>
        <w:tabs>
          <w:tab w:val="left" w:pos="567"/>
        </w:tabs>
        <w:spacing w:after="0"/>
        <w:jc w:val="both"/>
        <w:rPr>
          <w:rFonts w:ascii="Arial" w:eastAsia="Calibri" w:hAnsi="Arial" w:cs="Arial"/>
          <w:b/>
          <w:bCs/>
          <w:sz w:val="28"/>
          <w:szCs w:val="28"/>
          <w:lang w:eastAsia="en-US"/>
        </w:rPr>
      </w:pPr>
    </w:p>
    <w:p w:rsidR="00A175C8" w:rsidRPr="00A175C8" w:rsidRDefault="00A175C8" w:rsidP="00B84C3E">
      <w:pPr>
        <w:tabs>
          <w:tab w:val="left" w:pos="567"/>
        </w:tabs>
        <w:spacing w:after="0"/>
        <w:jc w:val="both"/>
        <w:rPr>
          <w:rFonts w:ascii="Arial" w:eastAsia="Calibri" w:hAnsi="Arial" w:cs="Arial"/>
          <w:b/>
          <w:bCs/>
          <w:sz w:val="24"/>
          <w:szCs w:val="24"/>
          <w:lang w:eastAsia="en-US"/>
        </w:rPr>
      </w:pPr>
      <w:r w:rsidRPr="00A175C8">
        <w:rPr>
          <w:rFonts w:ascii="Arial" w:eastAsia="Calibri" w:hAnsi="Arial" w:cs="Arial"/>
          <w:b/>
          <w:bCs/>
          <w:sz w:val="24"/>
          <w:szCs w:val="24"/>
          <w:lang w:eastAsia="en-US"/>
        </w:rPr>
        <w:t xml:space="preserve">Anexo 3.1: </w:t>
      </w:r>
    </w:p>
    <w:p w:rsidR="00A175C8" w:rsidRPr="00A175C8" w:rsidRDefault="00A175C8" w:rsidP="00B84C3E">
      <w:pPr>
        <w:tabs>
          <w:tab w:val="left" w:pos="567"/>
        </w:tabs>
        <w:spacing w:after="0"/>
        <w:jc w:val="both"/>
        <w:rPr>
          <w:rFonts w:ascii="Arial" w:eastAsia="Calibri" w:hAnsi="Arial" w:cs="Arial"/>
          <w:b/>
          <w:bCs/>
          <w:sz w:val="24"/>
          <w:szCs w:val="24"/>
          <w:lang w:eastAsia="en-US"/>
        </w:rPr>
      </w:pPr>
    </w:p>
    <w:p w:rsidR="00A175C8" w:rsidRPr="00A175C8" w:rsidRDefault="00A175C8" w:rsidP="00B84C3E">
      <w:pPr>
        <w:tabs>
          <w:tab w:val="left" w:pos="567"/>
        </w:tabs>
        <w:spacing w:after="0"/>
        <w:jc w:val="both"/>
        <w:rPr>
          <w:rFonts w:ascii="Arial" w:eastAsia="Calibri" w:hAnsi="Arial" w:cs="Arial"/>
          <w:b/>
          <w:bCs/>
          <w:sz w:val="24"/>
          <w:szCs w:val="24"/>
          <w:lang w:eastAsia="en-US"/>
        </w:rPr>
      </w:pPr>
      <w:r w:rsidRPr="00A175C8">
        <w:rPr>
          <w:rFonts w:ascii="Arial" w:eastAsia="Calibri" w:hAnsi="Arial" w:cs="Arial"/>
          <w:b/>
          <w:bCs/>
          <w:sz w:val="24"/>
          <w:szCs w:val="24"/>
          <w:lang w:eastAsia="en-US"/>
        </w:rPr>
        <w:t>Organograma da Cooperativa-Escola</w:t>
      </w:r>
    </w:p>
    <w:p w:rsidR="00A175C8" w:rsidRDefault="00A175C8" w:rsidP="00B84C3E">
      <w:pPr>
        <w:tabs>
          <w:tab w:val="left" w:pos="567"/>
        </w:tabs>
        <w:spacing w:after="0"/>
        <w:jc w:val="both"/>
        <w:rPr>
          <w:rFonts w:ascii="Arial" w:eastAsia="Calibri" w:hAnsi="Arial" w:cs="Arial"/>
          <w:bCs/>
          <w:sz w:val="24"/>
          <w:szCs w:val="24"/>
          <w:lang w:eastAsia="en-US"/>
        </w:rPr>
      </w:pPr>
    </w:p>
    <w:p w:rsidR="00A175C8" w:rsidRDefault="00A175C8" w:rsidP="00B84C3E">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A175C8">
        <w:rPr>
          <w:rFonts w:ascii="Arial" w:eastAsia="Calibri" w:hAnsi="Arial" w:cs="Arial"/>
          <w:bCs/>
          <w:sz w:val="24"/>
          <w:szCs w:val="24"/>
          <w:lang w:eastAsia="en-US"/>
        </w:rPr>
        <w:t>Toda</w:t>
      </w:r>
      <w:proofErr w:type="gramStart"/>
      <w:r w:rsidRPr="00A175C8">
        <w:rPr>
          <w:rFonts w:ascii="Arial" w:eastAsia="Calibri" w:hAnsi="Arial" w:cs="Arial"/>
          <w:bCs/>
          <w:sz w:val="24"/>
          <w:szCs w:val="24"/>
          <w:lang w:eastAsia="en-US"/>
        </w:rPr>
        <w:t xml:space="preserve">   </w:t>
      </w:r>
      <w:proofErr w:type="gramEnd"/>
      <w:r w:rsidRPr="00A175C8">
        <w:rPr>
          <w:rFonts w:ascii="Arial" w:eastAsia="Calibri" w:hAnsi="Arial" w:cs="Arial"/>
          <w:bCs/>
          <w:sz w:val="24"/>
          <w:szCs w:val="24"/>
          <w:lang w:eastAsia="en-US"/>
        </w:rPr>
        <w:t xml:space="preserve">empresa   possui   uma   organização   administrativa,   que   pode   ser demonstrada graficamente através de um organograma; assim sendo, podemos dizer que o organograma é um mapa ou uma fotografia da firma. </w:t>
      </w:r>
    </w:p>
    <w:p w:rsidR="00A175C8" w:rsidRDefault="00A175C8" w:rsidP="00B84C3E">
      <w:pPr>
        <w:tabs>
          <w:tab w:val="left" w:pos="567"/>
        </w:tabs>
        <w:spacing w:after="0"/>
        <w:jc w:val="both"/>
        <w:rPr>
          <w:rFonts w:ascii="Arial" w:eastAsia="Calibri" w:hAnsi="Arial" w:cs="Arial"/>
          <w:bCs/>
          <w:sz w:val="24"/>
          <w:szCs w:val="24"/>
          <w:lang w:eastAsia="en-US"/>
        </w:rPr>
      </w:pPr>
    </w:p>
    <w:p w:rsidR="00A175C8" w:rsidRDefault="00A175C8" w:rsidP="00B84C3E">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A175C8">
        <w:rPr>
          <w:rFonts w:ascii="Arial" w:eastAsia="Calibri" w:hAnsi="Arial" w:cs="Arial"/>
          <w:bCs/>
          <w:sz w:val="24"/>
          <w:szCs w:val="24"/>
          <w:lang w:eastAsia="en-US"/>
        </w:rPr>
        <w:t>A</w:t>
      </w:r>
      <w:proofErr w:type="gramStart"/>
      <w:r w:rsidRPr="00A175C8">
        <w:rPr>
          <w:rFonts w:ascii="Arial" w:eastAsia="Calibri" w:hAnsi="Arial" w:cs="Arial"/>
          <w:bCs/>
          <w:sz w:val="24"/>
          <w:szCs w:val="24"/>
          <w:lang w:eastAsia="en-US"/>
        </w:rPr>
        <w:t xml:space="preserve">  </w:t>
      </w:r>
      <w:proofErr w:type="gramEnd"/>
      <w:r w:rsidRPr="00A175C8">
        <w:rPr>
          <w:rFonts w:ascii="Arial" w:eastAsia="Calibri" w:hAnsi="Arial" w:cs="Arial"/>
          <w:bCs/>
          <w:sz w:val="24"/>
          <w:szCs w:val="24"/>
          <w:lang w:eastAsia="en-US"/>
        </w:rPr>
        <w:t xml:space="preserve">forma  de  apresentação  desse  mapa  é  variada,  havendo  diferenças  de empresa para empresa, inclusive entre as cooperativas. </w:t>
      </w:r>
    </w:p>
    <w:p w:rsidR="00A175C8" w:rsidRDefault="00A175C8" w:rsidP="00B84C3E">
      <w:pPr>
        <w:tabs>
          <w:tab w:val="left" w:pos="567"/>
        </w:tabs>
        <w:spacing w:after="0"/>
        <w:jc w:val="both"/>
        <w:rPr>
          <w:rFonts w:ascii="Arial" w:eastAsia="Calibri" w:hAnsi="Arial" w:cs="Arial"/>
          <w:bCs/>
          <w:sz w:val="24"/>
          <w:szCs w:val="24"/>
          <w:lang w:eastAsia="en-US"/>
        </w:rPr>
      </w:pPr>
    </w:p>
    <w:p w:rsidR="00A175C8" w:rsidRDefault="00A175C8" w:rsidP="00B84C3E">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A175C8">
        <w:rPr>
          <w:rFonts w:ascii="Arial" w:eastAsia="Calibri" w:hAnsi="Arial" w:cs="Arial"/>
          <w:bCs/>
          <w:sz w:val="24"/>
          <w:szCs w:val="24"/>
          <w:lang w:eastAsia="en-US"/>
        </w:rPr>
        <w:t xml:space="preserve">Acreditamos que a apresentação gráfica por nós adotada é a mais adequada para as cooperativas das ETAEs, onde além de apresentar os órgãos sociais tradicionais, demonstramos o posicionamento do professor orientador, RIECE e do Comitê Educativo. </w:t>
      </w:r>
    </w:p>
    <w:p w:rsidR="00A175C8" w:rsidRDefault="00A175C8" w:rsidP="00B84C3E">
      <w:pPr>
        <w:tabs>
          <w:tab w:val="left" w:pos="567"/>
        </w:tabs>
        <w:spacing w:after="0"/>
        <w:jc w:val="both"/>
        <w:rPr>
          <w:rFonts w:ascii="Arial" w:eastAsia="Calibri" w:hAnsi="Arial" w:cs="Arial"/>
          <w:bCs/>
          <w:sz w:val="24"/>
          <w:szCs w:val="24"/>
          <w:lang w:eastAsia="en-US"/>
        </w:rPr>
      </w:pPr>
    </w:p>
    <w:p w:rsidR="00A175C8" w:rsidRDefault="00A175C8" w:rsidP="00B84C3E">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A175C8">
        <w:rPr>
          <w:rFonts w:ascii="Arial" w:eastAsia="Calibri" w:hAnsi="Arial" w:cs="Arial"/>
          <w:bCs/>
          <w:sz w:val="24"/>
          <w:szCs w:val="24"/>
          <w:lang w:eastAsia="en-US"/>
        </w:rPr>
        <w:t>No</w:t>
      </w:r>
      <w:proofErr w:type="gramStart"/>
      <w:r w:rsidRPr="00A175C8">
        <w:rPr>
          <w:rFonts w:ascii="Arial" w:eastAsia="Calibri" w:hAnsi="Arial" w:cs="Arial"/>
          <w:bCs/>
          <w:sz w:val="24"/>
          <w:szCs w:val="24"/>
          <w:lang w:eastAsia="en-US"/>
        </w:rPr>
        <w:t xml:space="preserve">  </w:t>
      </w:r>
      <w:proofErr w:type="gramEnd"/>
      <w:r w:rsidRPr="00A175C8">
        <w:rPr>
          <w:rFonts w:ascii="Arial" w:eastAsia="Calibri" w:hAnsi="Arial" w:cs="Arial"/>
          <w:bCs/>
          <w:sz w:val="24"/>
          <w:szCs w:val="24"/>
          <w:lang w:eastAsia="en-US"/>
        </w:rPr>
        <w:t xml:space="preserve">organograma  das  cooperativas,  vamos  sempre  encontrar  no  topo  a Assembléia Geral, por ser órgão supremo da entidade, que é composto por todos os associados. </w:t>
      </w:r>
    </w:p>
    <w:p w:rsidR="00A175C8" w:rsidRDefault="00A175C8" w:rsidP="00B84C3E">
      <w:pPr>
        <w:tabs>
          <w:tab w:val="left" w:pos="567"/>
        </w:tabs>
        <w:spacing w:after="0"/>
        <w:jc w:val="both"/>
        <w:rPr>
          <w:rFonts w:ascii="Arial" w:eastAsia="Calibri" w:hAnsi="Arial" w:cs="Arial"/>
          <w:bCs/>
          <w:sz w:val="24"/>
          <w:szCs w:val="24"/>
          <w:lang w:eastAsia="en-US"/>
        </w:rPr>
      </w:pPr>
    </w:p>
    <w:p w:rsidR="00A175C8" w:rsidRDefault="00A175C8" w:rsidP="00B84C3E">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A175C8">
        <w:rPr>
          <w:rFonts w:ascii="Arial" w:eastAsia="Calibri" w:hAnsi="Arial" w:cs="Arial"/>
          <w:bCs/>
          <w:sz w:val="24"/>
          <w:szCs w:val="24"/>
          <w:lang w:eastAsia="en-US"/>
        </w:rPr>
        <w:t>Outra</w:t>
      </w:r>
      <w:proofErr w:type="gramStart"/>
      <w:r w:rsidRPr="00A175C8">
        <w:rPr>
          <w:rFonts w:ascii="Arial" w:eastAsia="Calibri" w:hAnsi="Arial" w:cs="Arial"/>
          <w:bCs/>
          <w:sz w:val="24"/>
          <w:szCs w:val="24"/>
          <w:lang w:eastAsia="en-US"/>
        </w:rPr>
        <w:t xml:space="preserve">   </w:t>
      </w:r>
      <w:proofErr w:type="gramEnd"/>
      <w:r w:rsidRPr="00A175C8">
        <w:rPr>
          <w:rFonts w:ascii="Arial" w:eastAsia="Calibri" w:hAnsi="Arial" w:cs="Arial"/>
          <w:bCs/>
          <w:sz w:val="24"/>
          <w:szCs w:val="24"/>
          <w:lang w:eastAsia="en-US"/>
        </w:rPr>
        <w:t>observação   importante   refere-se   ao   Conselho   de   Administração. Quando</w:t>
      </w:r>
      <w:proofErr w:type="gramStart"/>
      <w:r w:rsidRPr="00A175C8">
        <w:rPr>
          <w:rFonts w:ascii="Arial" w:eastAsia="Calibri" w:hAnsi="Arial" w:cs="Arial"/>
          <w:bCs/>
          <w:sz w:val="24"/>
          <w:szCs w:val="24"/>
          <w:lang w:eastAsia="en-US"/>
        </w:rPr>
        <w:t xml:space="preserve">  </w:t>
      </w:r>
      <w:proofErr w:type="gramEnd"/>
      <w:r w:rsidRPr="00A175C8">
        <w:rPr>
          <w:rFonts w:ascii="Arial" w:eastAsia="Calibri" w:hAnsi="Arial" w:cs="Arial"/>
          <w:bCs/>
          <w:sz w:val="24"/>
          <w:szCs w:val="24"/>
          <w:lang w:eastAsia="en-US"/>
        </w:rPr>
        <w:t xml:space="preserve">este  estiver  reunido,  sua  autoridade  é  sempre  superior  à  de  seus  membros individualizados (Diretor Presidente, Diretor Técnico, etc). </w:t>
      </w:r>
    </w:p>
    <w:p w:rsidR="00A175C8" w:rsidRDefault="00A175C8" w:rsidP="00B84C3E">
      <w:pPr>
        <w:tabs>
          <w:tab w:val="left" w:pos="567"/>
        </w:tabs>
        <w:spacing w:after="0"/>
        <w:jc w:val="both"/>
        <w:rPr>
          <w:rFonts w:ascii="Arial" w:eastAsia="Calibri" w:hAnsi="Arial" w:cs="Arial"/>
          <w:bCs/>
          <w:sz w:val="24"/>
          <w:szCs w:val="24"/>
          <w:lang w:eastAsia="en-US"/>
        </w:rPr>
      </w:pPr>
    </w:p>
    <w:p w:rsidR="00A175C8" w:rsidRDefault="00A175C8" w:rsidP="00B84C3E">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A175C8">
        <w:rPr>
          <w:rFonts w:ascii="Arial" w:eastAsia="Calibri" w:hAnsi="Arial" w:cs="Arial"/>
          <w:bCs/>
          <w:sz w:val="24"/>
          <w:szCs w:val="24"/>
          <w:lang w:eastAsia="en-US"/>
        </w:rPr>
        <w:t>Contudo,</w:t>
      </w:r>
      <w:proofErr w:type="gramStart"/>
      <w:r w:rsidRPr="00A175C8">
        <w:rPr>
          <w:rFonts w:ascii="Arial" w:eastAsia="Calibri" w:hAnsi="Arial" w:cs="Arial"/>
          <w:bCs/>
          <w:sz w:val="24"/>
          <w:szCs w:val="24"/>
          <w:lang w:eastAsia="en-US"/>
        </w:rPr>
        <w:t xml:space="preserve">   </w:t>
      </w:r>
      <w:proofErr w:type="gramEnd"/>
      <w:r w:rsidRPr="00A175C8">
        <w:rPr>
          <w:rFonts w:ascii="Arial" w:eastAsia="Calibri" w:hAnsi="Arial" w:cs="Arial"/>
          <w:bCs/>
          <w:sz w:val="24"/>
          <w:szCs w:val="24"/>
          <w:lang w:eastAsia="en-US"/>
        </w:rPr>
        <w:t>esclarecemos,   aos   alunos   das   ETAEs,   que   o   organograma apresenta uma situação estática da empresa e que ele será melhor entendido se o estatuto social e o regimento interno da cooperativa forem consultados, fundamentalmente, nos  capítulos  dos  órgãos  sociais, quanto aos  seus  papéis  e competência.</w:t>
      </w:r>
    </w:p>
    <w:p w:rsidR="00A175C8" w:rsidRDefault="00A175C8" w:rsidP="00B84C3E">
      <w:pPr>
        <w:tabs>
          <w:tab w:val="left" w:pos="567"/>
        </w:tabs>
        <w:spacing w:after="0"/>
        <w:jc w:val="both"/>
        <w:rPr>
          <w:rFonts w:ascii="Arial" w:eastAsia="Calibri" w:hAnsi="Arial" w:cs="Arial"/>
          <w:bCs/>
          <w:sz w:val="24"/>
          <w:szCs w:val="24"/>
          <w:lang w:eastAsia="en-US"/>
        </w:rPr>
      </w:pPr>
    </w:p>
    <w:p w:rsidR="00A175C8" w:rsidRDefault="00A175C8" w:rsidP="00B84C3E">
      <w:pPr>
        <w:tabs>
          <w:tab w:val="left" w:pos="567"/>
        </w:tabs>
        <w:spacing w:after="0"/>
        <w:jc w:val="both"/>
        <w:rPr>
          <w:rFonts w:ascii="Arial" w:eastAsia="Calibri" w:hAnsi="Arial" w:cs="Arial"/>
          <w:bCs/>
          <w:sz w:val="24"/>
          <w:szCs w:val="24"/>
          <w:lang w:eastAsia="en-US"/>
        </w:rPr>
      </w:pPr>
    </w:p>
    <w:p w:rsidR="00A175C8" w:rsidRDefault="00A175C8" w:rsidP="00B84C3E">
      <w:pPr>
        <w:tabs>
          <w:tab w:val="left" w:pos="567"/>
        </w:tabs>
        <w:spacing w:after="0"/>
        <w:jc w:val="both"/>
        <w:rPr>
          <w:rFonts w:ascii="Arial" w:eastAsia="Calibri" w:hAnsi="Arial" w:cs="Arial"/>
          <w:bCs/>
          <w:sz w:val="24"/>
          <w:szCs w:val="24"/>
          <w:lang w:eastAsia="en-US"/>
        </w:rPr>
      </w:pPr>
    </w:p>
    <w:p w:rsidR="00A175C8" w:rsidRDefault="00A175C8" w:rsidP="00B84C3E">
      <w:pPr>
        <w:tabs>
          <w:tab w:val="left" w:pos="567"/>
        </w:tabs>
        <w:spacing w:after="0"/>
        <w:jc w:val="both"/>
        <w:rPr>
          <w:rFonts w:ascii="Arial" w:eastAsia="Calibri" w:hAnsi="Arial" w:cs="Arial"/>
          <w:bCs/>
          <w:sz w:val="24"/>
          <w:szCs w:val="24"/>
          <w:lang w:eastAsia="en-US"/>
        </w:rPr>
      </w:pPr>
    </w:p>
    <w:p w:rsidR="00A175C8" w:rsidRDefault="00A175C8" w:rsidP="00B84C3E">
      <w:pPr>
        <w:tabs>
          <w:tab w:val="left" w:pos="567"/>
        </w:tabs>
        <w:spacing w:after="0"/>
        <w:jc w:val="both"/>
        <w:rPr>
          <w:rFonts w:ascii="Arial" w:eastAsia="Calibri" w:hAnsi="Arial" w:cs="Arial"/>
          <w:bCs/>
          <w:sz w:val="24"/>
          <w:szCs w:val="24"/>
          <w:lang w:eastAsia="en-US"/>
        </w:rPr>
      </w:pPr>
    </w:p>
    <w:p w:rsidR="00A175C8" w:rsidRDefault="00A175C8" w:rsidP="00B84C3E">
      <w:pPr>
        <w:tabs>
          <w:tab w:val="left" w:pos="567"/>
        </w:tabs>
        <w:spacing w:after="0"/>
        <w:jc w:val="both"/>
        <w:rPr>
          <w:rFonts w:ascii="Arial" w:eastAsia="Calibri" w:hAnsi="Arial" w:cs="Arial"/>
          <w:bCs/>
          <w:sz w:val="24"/>
          <w:szCs w:val="24"/>
          <w:lang w:eastAsia="en-US"/>
        </w:rPr>
      </w:pPr>
    </w:p>
    <w:p w:rsidR="00572A12" w:rsidRDefault="00572A12" w:rsidP="00B84C3E">
      <w:pPr>
        <w:tabs>
          <w:tab w:val="left" w:pos="567"/>
        </w:tabs>
        <w:spacing w:after="0"/>
        <w:jc w:val="both"/>
        <w:rPr>
          <w:rFonts w:ascii="Arial" w:eastAsia="Calibri" w:hAnsi="Arial" w:cs="Arial"/>
          <w:bCs/>
          <w:sz w:val="24"/>
          <w:szCs w:val="24"/>
          <w:lang w:eastAsia="en-US"/>
        </w:rPr>
      </w:pPr>
    </w:p>
    <w:p w:rsidR="00D44F75" w:rsidRDefault="00D44F75" w:rsidP="00D44F75">
      <w:pPr>
        <w:tabs>
          <w:tab w:val="left" w:pos="567"/>
        </w:tabs>
        <w:spacing w:after="0"/>
        <w:jc w:val="center"/>
        <w:rPr>
          <w:rFonts w:ascii="Arial" w:eastAsia="Calibri" w:hAnsi="Arial" w:cs="Arial"/>
          <w:bCs/>
          <w:sz w:val="24"/>
          <w:szCs w:val="24"/>
          <w:lang w:eastAsia="en-US"/>
        </w:rPr>
      </w:pPr>
    </w:p>
    <w:p w:rsidR="00D44F75" w:rsidRDefault="00A175C8" w:rsidP="00D44F75">
      <w:pPr>
        <w:tabs>
          <w:tab w:val="left" w:pos="567"/>
        </w:tabs>
        <w:spacing w:after="0"/>
        <w:jc w:val="center"/>
        <w:rPr>
          <w:rFonts w:ascii="Arial" w:eastAsia="Calibri" w:hAnsi="Arial" w:cs="Arial"/>
          <w:bCs/>
          <w:sz w:val="24"/>
          <w:szCs w:val="24"/>
          <w:lang w:eastAsia="en-US"/>
        </w:rPr>
      </w:pPr>
      <w:r>
        <w:rPr>
          <w:rFonts w:ascii="Arial" w:eastAsia="Calibri" w:hAnsi="Arial" w:cs="Arial"/>
          <w:bCs/>
          <w:noProof/>
          <w:sz w:val="24"/>
          <w:szCs w:val="24"/>
        </w:rPr>
        <w:drawing>
          <wp:inline distT="0" distB="0" distL="0" distR="0">
            <wp:extent cx="5759450" cy="7870099"/>
            <wp:effectExtent l="19050" t="0" r="0" b="0"/>
            <wp:docPr id="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srcRect/>
                    <a:stretch>
                      <a:fillRect/>
                    </a:stretch>
                  </pic:blipFill>
                  <pic:spPr bwMode="auto">
                    <a:xfrm>
                      <a:off x="0" y="0"/>
                      <a:ext cx="5759450" cy="7870099"/>
                    </a:xfrm>
                    <a:prstGeom prst="rect">
                      <a:avLst/>
                    </a:prstGeom>
                    <a:noFill/>
                    <a:ln w="9525">
                      <a:noFill/>
                      <a:miter lim="800000"/>
                      <a:headEnd/>
                      <a:tailEnd/>
                    </a:ln>
                  </pic:spPr>
                </pic:pic>
              </a:graphicData>
            </a:graphic>
          </wp:inline>
        </w:drawing>
      </w:r>
    </w:p>
    <w:p w:rsidR="00A548C7" w:rsidRDefault="00A548C7" w:rsidP="00D44F75">
      <w:pPr>
        <w:tabs>
          <w:tab w:val="left" w:pos="567"/>
        </w:tabs>
        <w:spacing w:after="0"/>
        <w:jc w:val="center"/>
        <w:rPr>
          <w:rFonts w:ascii="Arial" w:eastAsia="Calibri" w:hAnsi="Arial" w:cs="Arial"/>
          <w:bCs/>
          <w:sz w:val="24"/>
          <w:szCs w:val="24"/>
          <w:lang w:eastAsia="en-US"/>
        </w:rPr>
      </w:pPr>
    </w:p>
    <w:p w:rsidR="00A548C7" w:rsidRDefault="00A548C7" w:rsidP="00D44F75">
      <w:pPr>
        <w:tabs>
          <w:tab w:val="left" w:pos="567"/>
        </w:tabs>
        <w:spacing w:after="0"/>
        <w:jc w:val="center"/>
        <w:rPr>
          <w:rFonts w:ascii="Arial" w:eastAsia="Calibri" w:hAnsi="Arial" w:cs="Arial"/>
          <w:bCs/>
          <w:sz w:val="24"/>
          <w:szCs w:val="24"/>
          <w:lang w:eastAsia="en-US"/>
        </w:rPr>
      </w:pPr>
    </w:p>
    <w:p w:rsidR="00A548C7" w:rsidRDefault="00A548C7" w:rsidP="00D44F75">
      <w:pPr>
        <w:tabs>
          <w:tab w:val="left" w:pos="567"/>
        </w:tabs>
        <w:spacing w:after="0"/>
        <w:jc w:val="center"/>
        <w:rPr>
          <w:rFonts w:ascii="Arial" w:eastAsia="Calibri" w:hAnsi="Arial" w:cs="Arial"/>
          <w:bCs/>
          <w:sz w:val="24"/>
          <w:szCs w:val="24"/>
          <w:lang w:eastAsia="en-US"/>
        </w:rPr>
      </w:pPr>
    </w:p>
    <w:p w:rsidR="00A548C7" w:rsidRDefault="00A548C7" w:rsidP="00D44F75">
      <w:pPr>
        <w:tabs>
          <w:tab w:val="left" w:pos="567"/>
        </w:tabs>
        <w:spacing w:after="0"/>
        <w:jc w:val="center"/>
        <w:rPr>
          <w:rFonts w:ascii="Arial" w:eastAsia="Calibri" w:hAnsi="Arial" w:cs="Arial"/>
          <w:bCs/>
          <w:sz w:val="24"/>
          <w:szCs w:val="24"/>
          <w:lang w:eastAsia="en-US"/>
        </w:rPr>
      </w:pPr>
    </w:p>
    <w:p w:rsidR="00A548C7" w:rsidRPr="00A548C7" w:rsidRDefault="00A548C7" w:rsidP="00A548C7">
      <w:pPr>
        <w:tabs>
          <w:tab w:val="left" w:pos="567"/>
        </w:tabs>
        <w:spacing w:after="0"/>
        <w:jc w:val="both"/>
        <w:rPr>
          <w:rFonts w:ascii="Arial" w:eastAsia="Calibri" w:hAnsi="Arial" w:cs="Arial"/>
          <w:b/>
          <w:bCs/>
          <w:sz w:val="24"/>
          <w:szCs w:val="24"/>
          <w:lang w:eastAsia="en-US"/>
        </w:rPr>
      </w:pPr>
      <w:r w:rsidRPr="00A548C7">
        <w:rPr>
          <w:rFonts w:ascii="Arial" w:eastAsia="Calibri" w:hAnsi="Arial" w:cs="Arial"/>
          <w:b/>
          <w:bCs/>
          <w:sz w:val="24"/>
          <w:szCs w:val="24"/>
          <w:lang w:eastAsia="en-US"/>
        </w:rPr>
        <w:t xml:space="preserve">Anexo 3.2: </w:t>
      </w:r>
    </w:p>
    <w:p w:rsidR="00A548C7" w:rsidRDefault="00A548C7" w:rsidP="00A548C7">
      <w:pPr>
        <w:tabs>
          <w:tab w:val="left" w:pos="567"/>
          <w:tab w:val="center" w:pos="4535"/>
        </w:tabs>
        <w:spacing w:after="0"/>
        <w:jc w:val="both"/>
        <w:rPr>
          <w:rFonts w:ascii="Arial" w:eastAsia="Calibri" w:hAnsi="Arial" w:cs="Arial"/>
          <w:b/>
          <w:bCs/>
          <w:sz w:val="24"/>
          <w:szCs w:val="24"/>
          <w:lang w:eastAsia="en-US"/>
        </w:rPr>
      </w:pPr>
      <w:r w:rsidRPr="00A548C7">
        <w:rPr>
          <w:rFonts w:ascii="Arial" w:eastAsia="Calibri" w:hAnsi="Arial" w:cs="Arial"/>
          <w:b/>
          <w:bCs/>
          <w:sz w:val="24"/>
          <w:szCs w:val="24"/>
          <w:lang w:eastAsia="en-US"/>
        </w:rPr>
        <w:t>A EMPRESA COOPERATIVA</w:t>
      </w:r>
      <w:r>
        <w:rPr>
          <w:rFonts w:ascii="Arial" w:eastAsia="Calibri" w:hAnsi="Arial" w:cs="Arial"/>
          <w:b/>
          <w:bCs/>
          <w:sz w:val="24"/>
          <w:szCs w:val="24"/>
          <w:lang w:eastAsia="en-US"/>
        </w:rPr>
        <w:tab/>
      </w:r>
    </w:p>
    <w:p w:rsidR="00A548C7" w:rsidRPr="00A548C7" w:rsidRDefault="00A548C7" w:rsidP="00A548C7">
      <w:pPr>
        <w:tabs>
          <w:tab w:val="left" w:pos="567"/>
        </w:tabs>
        <w:spacing w:after="0"/>
        <w:jc w:val="right"/>
        <w:rPr>
          <w:rFonts w:ascii="Arial" w:eastAsia="Calibri" w:hAnsi="Arial" w:cs="Arial"/>
          <w:bCs/>
          <w:sz w:val="24"/>
          <w:szCs w:val="24"/>
          <w:lang w:eastAsia="en-US"/>
        </w:rPr>
      </w:pPr>
      <w:r w:rsidRPr="00A548C7">
        <w:rPr>
          <w:rFonts w:ascii="Arial" w:eastAsia="Calibri" w:hAnsi="Arial" w:cs="Arial"/>
          <w:bCs/>
          <w:sz w:val="24"/>
          <w:szCs w:val="24"/>
          <w:lang w:eastAsia="en-US"/>
        </w:rPr>
        <w:t xml:space="preserve">FLORENCIO DA SILVA, Paulo </w:t>
      </w:r>
      <w:proofErr w:type="gramStart"/>
      <w:r w:rsidRPr="00A548C7">
        <w:rPr>
          <w:rFonts w:ascii="Arial" w:eastAsia="Calibri" w:hAnsi="Arial" w:cs="Arial"/>
          <w:bCs/>
          <w:sz w:val="24"/>
          <w:szCs w:val="24"/>
          <w:vertAlign w:val="superscript"/>
          <w:lang w:eastAsia="en-US"/>
        </w:rPr>
        <w:t>4</w:t>
      </w:r>
      <w:proofErr w:type="gramEnd"/>
      <w:r w:rsidRPr="00A548C7">
        <w:rPr>
          <w:rFonts w:ascii="Arial" w:eastAsia="Calibri" w:hAnsi="Arial" w:cs="Arial"/>
          <w:bCs/>
          <w:sz w:val="24"/>
          <w:szCs w:val="24"/>
          <w:vertAlign w:val="superscript"/>
          <w:lang w:eastAsia="en-US"/>
        </w:rPr>
        <w:t xml:space="preserve"> </w:t>
      </w:r>
      <w:r w:rsidRPr="00A548C7">
        <w:rPr>
          <w:rFonts w:ascii="Arial" w:eastAsia="Calibri" w:hAnsi="Arial" w:cs="Arial"/>
          <w:bCs/>
          <w:sz w:val="24"/>
          <w:szCs w:val="24"/>
          <w:lang w:eastAsia="en-US"/>
        </w:rPr>
        <w:t xml:space="preserve">e </w:t>
      </w:r>
    </w:p>
    <w:p w:rsidR="00A548C7" w:rsidRDefault="00A548C7" w:rsidP="00A548C7">
      <w:pPr>
        <w:tabs>
          <w:tab w:val="left" w:pos="567"/>
        </w:tabs>
        <w:spacing w:after="0"/>
        <w:jc w:val="right"/>
        <w:rPr>
          <w:rFonts w:ascii="Arial" w:eastAsia="Calibri" w:hAnsi="Arial" w:cs="Arial"/>
          <w:bCs/>
          <w:sz w:val="24"/>
          <w:szCs w:val="24"/>
          <w:lang w:eastAsia="en-US"/>
        </w:rPr>
      </w:pPr>
      <w:r w:rsidRPr="00A548C7">
        <w:rPr>
          <w:rFonts w:ascii="Arial" w:eastAsia="Calibri" w:hAnsi="Arial" w:cs="Arial"/>
          <w:bCs/>
          <w:sz w:val="24"/>
          <w:szCs w:val="24"/>
          <w:lang w:eastAsia="en-US"/>
        </w:rPr>
        <w:t xml:space="preserve">SPINA, Maria Aparecida M. </w:t>
      </w:r>
      <w:proofErr w:type="gramStart"/>
      <w:r w:rsidRPr="00A548C7">
        <w:rPr>
          <w:rFonts w:ascii="Arial" w:eastAsia="Calibri" w:hAnsi="Arial" w:cs="Arial"/>
          <w:bCs/>
          <w:sz w:val="24"/>
          <w:szCs w:val="24"/>
          <w:vertAlign w:val="superscript"/>
          <w:lang w:eastAsia="en-US"/>
        </w:rPr>
        <w:t>5</w:t>
      </w:r>
      <w:proofErr w:type="gramEnd"/>
    </w:p>
    <w:p w:rsidR="00A548C7" w:rsidRDefault="00A548C7" w:rsidP="00A548C7">
      <w:pPr>
        <w:tabs>
          <w:tab w:val="left" w:pos="567"/>
        </w:tabs>
        <w:spacing w:after="0"/>
        <w:rPr>
          <w:rFonts w:ascii="Arial" w:eastAsia="Calibri" w:hAnsi="Arial" w:cs="Arial"/>
          <w:bCs/>
          <w:sz w:val="24"/>
          <w:szCs w:val="24"/>
          <w:lang w:eastAsia="en-US"/>
        </w:rPr>
      </w:pPr>
    </w:p>
    <w:p w:rsidR="00A548C7" w:rsidRPr="00A548C7" w:rsidRDefault="00A548C7" w:rsidP="00A548C7">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A548C7">
        <w:rPr>
          <w:rFonts w:ascii="Arial" w:eastAsia="Calibri" w:hAnsi="Arial" w:cs="Arial"/>
          <w:bCs/>
          <w:sz w:val="24"/>
          <w:szCs w:val="24"/>
          <w:lang w:eastAsia="en-US"/>
        </w:rPr>
        <w:t>Lei</w:t>
      </w:r>
      <w:proofErr w:type="gramStart"/>
      <w:r w:rsidRPr="00A548C7">
        <w:rPr>
          <w:rFonts w:ascii="Arial" w:eastAsia="Calibri" w:hAnsi="Arial" w:cs="Arial"/>
          <w:bCs/>
          <w:sz w:val="24"/>
          <w:szCs w:val="24"/>
          <w:lang w:eastAsia="en-US"/>
        </w:rPr>
        <w:t xml:space="preserve">  </w:t>
      </w:r>
      <w:proofErr w:type="gramEnd"/>
      <w:r w:rsidRPr="00A548C7">
        <w:rPr>
          <w:rFonts w:ascii="Arial" w:eastAsia="Calibri" w:hAnsi="Arial" w:cs="Arial"/>
          <w:bCs/>
          <w:sz w:val="24"/>
          <w:szCs w:val="24"/>
          <w:lang w:eastAsia="en-US"/>
        </w:rPr>
        <w:t>5.764  -  art.4°  -  "As  cooperativas  são  sociedades  de  pessoas,  com forma e natureza jurídica próprias, de natureza civil, não sujeitas a falência, constituídas para prestar serviços  aos  associados  constituídas  para prestar serviços  aos associados..."</w:t>
      </w:r>
    </w:p>
    <w:p w:rsidR="00D44F75" w:rsidRDefault="00D44F75" w:rsidP="00D44F75">
      <w:pPr>
        <w:tabs>
          <w:tab w:val="left" w:pos="567"/>
        </w:tabs>
        <w:spacing w:after="0"/>
        <w:jc w:val="center"/>
        <w:rPr>
          <w:rFonts w:ascii="Arial" w:eastAsia="Calibri" w:hAnsi="Arial" w:cs="Arial"/>
          <w:bCs/>
          <w:sz w:val="24"/>
          <w:szCs w:val="24"/>
          <w:lang w:eastAsia="en-US"/>
        </w:rPr>
      </w:pPr>
    </w:p>
    <w:p w:rsidR="00A548C7" w:rsidRPr="00A548C7" w:rsidRDefault="00A548C7" w:rsidP="00D44F75">
      <w:pPr>
        <w:tabs>
          <w:tab w:val="left" w:pos="567"/>
        </w:tabs>
        <w:spacing w:after="0"/>
        <w:jc w:val="center"/>
        <w:rPr>
          <w:rFonts w:ascii="Arial" w:eastAsia="Calibri" w:hAnsi="Arial" w:cs="Arial"/>
          <w:b/>
          <w:bCs/>
          <w:sz w:val="24"/>
          <w:szCs w:val="24"/>
          <w:lang w:eastAsia="en-US"/>
        </w:rPr>
      </w:pPr>
      <w:r w:rsidRPr="00A548C7">
        <w:rPr>
          <w:rFonts w:ascii="Arial" w:eastAsia="Calibri" w:hAnsi="Arial" w:cs="Arial"/>
          <w:b/>
          <w:bCs/>
          <w:sz w:val="24"/>
          <w:szCs w:val="24"/>
          <w:lang w:eastAsia="en-US"/>
        </w:rPr>
        <w:t xml:space="preserve">OBJETIVOS (Cooperativa Agrícola) </w:t>
      </w:r>
    </w:p>
    <w:p w:rsidR="00A548C7" w:rsidRDefault="00A548C7" w:rsidP="00D44F75">
      <w:pPr>
        <w:tabs>
          <w:tab w:val="left" w:pos="567"/>
        </w:tabs>
        <w:spacing w:after="0"/>
        <w:jc w:val="center"/>
        <w:rPr>
          <w:rFonts w:ascii="Arial" w:eastAsia="Calibri" w:hAnsi="Arial" w:cs="Arial"/>
          <w:bCs/>
          <w:sz w:val="24"/>
          <w:szCs w:val="24"/>
          <w:lang w:eastAsia="en-US"/>
        </w:rPr>
      </w:pPr>
    </w:p>
    <w:p w:rsidR="00A548C7" w:rsidRDefault="00A548C7" w:rsidP="00A548C7">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A548C7">
        <w:rPr>
          <w:rFonts w:ascii="Arial" w:eastAsia="Calibri" w:hAnsi="Arial" w:cs="Arial"/>
          <w:bCs/>
          <w:sz w:val="24"/>
          <w:szCs w:val="24"/>
          <w:lang w:eastAsia="en-US"/>
        </w:rPr>
        <w:t xml:space="preserve">A) Compra em comum: </w:t>
      </w:r>
    </w:p>
    <w:p w:rsidR="00A548C7" w:rsidRDefault="00A548C7" w:rsidP="00A548C7">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proofErr w:type="gramStart"/>
      <w:r w:rsidRPr="00A548C7">
        <w:rPr>
          <w:rFonts w:ascii="Arial" w:eastAsia="Calibri" w:hAnsi="Arial" w:cs="Arial"/>
          <w:bCs/>
          <w:sz w:val="24"/>
          <w:szCs w:val="24"/>
          <w:lang w:eastAsia="en-US"/>
        </w:rPr>
        <w:t>1°)</w:t>
      </w:r>
      <w:proofErr w:type="gramEnd"/>
      <w:r w:rsidRPr="00A548C7">
        <w:rPr>
          <w:rFonts w:ascii="Arial" w:eastAsia="Calibri" w:hAnsi="Arial" w:cs="Arial"/>
          <w:bCs/>
          <w:sz w:val="24"/>
          <w:szCs w:val="24"/>
          <w:lang w:eastAsia="en-US"/>
        </w:rPr>
        <w:t xml:space="preserve"> Cooperativa compra insumos no mercado. </w:t>
      </w:r>
    </w:p>
    <w:p w:rsidR="00A548C7" w:rsidRDefault="00A548C7" w:rsidP="00A548C7">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proofErr w:type="gramStart"/>
      <w:r w:rsidRPr="00A548C7">
        <w:rPr>
          <w:rFonts w:ascii="Arial" w:eastAsia="Calibri" w:hAnsi="Arial" w:cs="Arial"/>
          <w:bCs/>
          <w:sz w:val="24"/>
          <w:szCs w:val="24"/>
          <w:lang w:eastAsia="en-US"/>
        </w:rPr>
        <w:t>2°)</w:t>
      </w:r>
      <w:proofErr w:type="gramEnd"/>
      <w:r w:rsidRPr="00A548C7">
        <w:rPr>
          <w:rFonts w:ascii="Arial" w:eastAsia="Calibri" w:hAnsi="Arial" w:cs="Arial"/>
          <w:bCs/>
          <w:sz w:val="24"/>
          <w:szCs w:val="24"/>
          <w:lang w:eastAsia="en-US"/>
        </w:rPr>
        <w:t xml:space="preserve"> Cooperativa repassa os insumos aos seus cooperados. </w:t>
      </w:r>
    </w:p>
    <w:p w:rsidR="00A548C7" w:rsidRDefault="00A548C7" w:rsidP="00A548C7">
      <w:pPr>
        <w:tabs>
          <w:tab w:val="left" w:pos="567"/>
        </w:tabs>
        <w:spacing w:after="0"/>
        <w:jc w:val="both"/>
        <w:rPr>
          <w:rFonts w:ascii="Arial" w:eastAsia="Calibri" w:hAnsi="Arial" w:cs="Arial"/>
          <w:bCs/>
          <w:sz w:val="24"/>
          <w:szCs w:val="24"/>
          <w:lang w:eastAsia="en-US"/>
        </w:rPr>
      </w:pPr>
    </w:p>
    <w:p w:rsidR="00A548C7" w:rsidRDefault="00A548C7" w:rsidP="00A548C7">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A548C7">
        <w:rPr>
          <w:rFonts w:ascii="Arial" w:eastAsia="Calibri" w:hAnsi="Arial" w:cs="Arial"/>
          <w:bCs/>
          <w:sz w:val="24"/>
          <w:szCs w:val="24"/>
          <w:lang w:eastAsia="en-US"/>
        </w:rPr>
        <w:t xml:space="preserve">B) Venda em comum: </w:t>
      </w:r>
    </w:p>
    <w:p w:rsidR="00A548C7" w:rsidRDefault="00A548C7" w:rsidP="00A548C7">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proofErr w:type="gramStart"/>
      <w:r w:rsidRPr="00A548C7">
        <w:rPr>
          <w:rFonts w:ascii="Arial" w:eastAsia="Calibri" w:hAnsi="Arial" w:cs="Arial"/>
          <w:bCs/>
          <w:sz w:val="24"/>
          <w:szCs w:val="24"/>
          <w:lang w:eastAsia="en-US"/>
        </w:rPr>
        <w:t>1</w:t>
      </w:r>
      <w:r w:rsidRPr="00A548C7">
        <w:rPr>
          <w:rFonts w:ascii="Arial" w:eastAsia="Calibri" w:hAnsi="Arial" w:cs="Arial"/>
          <w:bCs/>
          <w:sz w:val="24"/>
          <w:szCs w:val="24"/>
          <w:vertAlign w:val="superscript"/>
          <w:lang w:eastAsia="en-US"/>
        </w:rPr>
        <w:t>o</w:t>
      </w:r>
      <w:r w:rsidRPr="00A548C7">
        <w:rPr>
          <w:rFonts w:ascii="Arial" w:eastAsia="Calibri" w:hAnsi="Arial" w:cs="Arial"/>
          <w:bCs/>
          <w:sz w:val="24"/>
          <w:szCs w:val="24"/>
          <w:lang w:eastAsia="en-US"/>
        </w:rPr>
        <w:t>)</w:t>
      </w:r>
      <w:proofErr w:type="gramEnd"/>
      <w:r w:rsidRPr="00A548C7">
        <w:rPr>
          <w:rFonts w:ascii="Arial" w:eastAsia="Calibri" w:hAnsi="Arial" w:cs="Arial"/>
          <w:bCs/>
          <w:sz w:val="24"/>
          <w:szCs w:val="24"/>
          <w:lang w:eastAsia="en-US"/>
        </w:rPr>
        <w:t xml:space="preserve"> Cooperados entregam sua produção na cooperativa. </w:t>
      </w:r>
    </w:p>
    <w:p w:rsidR="00A548C7" w:rsidRDefault="00A548C7" w:rsidP="00A548C7">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proofErr w:type="gramStart"/>
      <w:r w:rsidRPr="00A548C7">
        <w:rPr>
          <w:rFonts w:ascii="Arial" w:eastAsia="Calibri" w:hAnsi="Arial" w:cs="Arial"/>
          <w:bCs/>
          <w:sz w:val="24"/>
          <w:szCs w:val="24"/>
          <w:lang w:eastAsia="en-US"/>
        </w:rPr>
        <w:t>2</w:t>
      </w:r>
      <w:r w:rsidRPr="00A548C7">
        <w:rPr>
          <w:rFonts w:ascii="Arial" w:eastAsia="Calibri" w:hAnsi="Arial" w:cs="Arial"/>
          <w:bCs/>
          <w:sz w:val="24"/>
          <w:szCs w:val="24"/>
          <w:vertAlign w:val="superscript"/>
          <w:lang w:eastAsia="en-US"/>
        </w:rPr>
        <w:t>o</w:t>
      </w:r>
      <w:r w:rsidRPr="00A548C7">
        <w:rPr>
          <w:rFonts w:ascii="Arial" w:eastAsia="Calibri" w:hAnsi="Arial" w:cs="Arial"/>
          <w:bCs/>
          <w:sz w:val="24"/>
          <w:szCs w:val="24"/>
          <w:lang w:eastAsia="en-US"/>
        </w:rPr>
        <w:t>)</w:t>
      </w:r>
      <w:proofErr w:type="gramEnd"/>
      <w:r w:rsidRPr="00A548C7">
        <w:rPr>
          <w:rFonts w:ascii="Arial" w:eastAsia="Calibri" w:hAnsi="Arial" w:cs="Arial"/>
          <w:bCs/>
          <w:sz w:val="24"/>
          <w:szCs w:val="24"/>
          <w:lang w:eastAsia="en-US"/>
        </w:rPr>
        <w:t xml:space="preserve"> Cooperativa vende a produção de seus cooperados no mercado. </w:t>
      </w:r>
    </w:p>
    <w:p w:rsidR="00A548C7" w:rsidRDefault="00A548C7" w:rsidP="00A548C7">
      <w:pPr>
        <w:tabs>
          <w:tab w:val="left" w:pos="567"/>
        </w:tabs>
        <w:spacing w:after="0"/>
        <w:jc w:val="both"/>
        <w:rPr>
          <w:rFonts w:ascii="Arial" w:eastAsia="Calibri" w:hAnsi="Arial" w:cs="Arial"/>
          <w:bCs/>
          <w:sz w:val="24"/>
          <w:szCs w:val="24"/>
          <w:lang w:eastAsia="en-US"/>
        </w:rPr>
      </w:pPr>
    </w:p>
    <w:p w:rsidR="00A548C7" w:rsidRDefault="00A548C7" w:rsidP="00A548C7">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A548C7">
        <w:rPr>
          <w:rFonts w:ascii="Arial" w:eastAsia="Calibri" w:hAnsi="Arial" w:cs="Arial"/>
          <w:bCs/>
          <w:sz w:val="24"/>
          <w:szCs w:val="24"/>
          <w:lang w:eastAsia="en-US"/>
        </w:rPr>
        <w:t xml:space="preserve">C) Prestação de serviços: </w:t>
      </w:r>
    </w:p>
    <w:p w:rsidR="00A548C7" w:rsidRDefault="00A548C7" w:rsidP="00A548C7">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A548C7">
        <w:rPr>
          <w:rFonts w:ascii="Arial" w:eastAsia="Calibri" w:hAnsi="Arial" w:cs="Arial"/>
          <w:bCs/>
          <w:sz w:val="24"/>
          <w:szCs w:val="24"/>
          <w:lang w:eastAsia="en-US"/>
        </w:rPr>
        <w:t xml:space="preserve">Cooperativa presta serviços de armazenagem, secagem, beneficiamento, classificação, industrialização, transporte da produção de seus cooperados, entre outros serviços. </w:t>
      </w:r>
    </w:p>
    <w:p w:rsidR="00A548C7" w:rsidRDefault="00A548C7" w:rsidP="00A548C7">
      <w:pPr>
        <w:tabs>
          <w:tab w:val="left" w:pos="567"/>
        </w:tabs>
        <w:spacing w:after="0"/>
        <w:jc w:val="both"/>
        <w:rPr>
          <w:rFonts w:ascii="Arial" w:eastAsia="Calibri" w:hAnsi="Arial" w:cs="Arial"/>
          <w:bCs/>
          <w:sz w:val="24"/>
          <w:szCs w:val="24"/>
          <w:lang w:eastAsia="en-US"/>
        </w:rPr>
      </w:pPr>
    </w:p>
    <w:p w:rsidR="00A548C7" w:rsidRDefault="00A548C7" w:rsidP="00A548C7">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A548C7">
        <w:rPr>
          <w:rFonts w:ascii="Arial" w:eastAsia="Calibri" w:hAnsi="Arial" w:cs="Arial"/>
          <w:bCs/>
          <w:sz w:val="24"/>
          <w:szCs w:val="24"/>
          <w:lang w:eastAsia="en-US"/>
        </w:rPr>
        <w:t>Nos três casos acima, a cooperativa reterá um percentual (%) sobre as operações dos seus associados. Esse percentual é chamado de taxa de serviço ou de administração, o qual deve ser calculado através de um estudo de viabilidade econômica. Tem como objetivo possibilitar o pagamento das despesas da cooperativa para que esta possa continuar a prestar bons serviços ao seu quadro social.</w:t>
      </w:r>
    </w:p>
    <w:p w:rsidR="00D44F75" w:rsidRDefault="00D44F75" w:rsidP="00D44F75">
      <w:pPr>
        <w:tabs>
          <w:tab w:val="left" w:pos="567"/>
        </w:tabs>
        <w:spacing w:after="0"/>
        <w:jc w:val="center"/>
        <w:rPr>
          <w:rFonts w:ascii="Arial" w:eastAsia="Calibri" w:hAnsi="Arial" w:cs="Arial"/>
          <w:bCs/>
          <w:sz w:val="24"/>
          <w:szCs w:val="24"/>
          <w:lang w:eastAsia="en-US"/>
        </w:rPr>
      </w:pPr>
    </w:p>
    <w:p w:rsidR="00A548C7" w:rsidRPr="00A548C7" w:rsidRDefault="00A548C7" w:rsidP="00D44F75">
      <w:pPr>
        <w:tabs>
          <w:tab w:val="left" w:pos="567"/>
        </w:tabs>
        <w:spacing w:after="0"/>
        <w:jc w:val="center"/>
        <w:rPr>
          <w:rFonts w:ascii="Arial" w:eastAsia="Calibri" w:hAnsi="Arial" w:cs="Arial"/>
          <w:b/>
          <w:bCs/>
          <w:sz w:val="24"/>
          <w:szCs w:val="24"/>
          <w:lang w:eastAsia="en-US"/>
        </w:rPr>
      </w:pPr>
      <w:r w:rsidRPr="00A548C7">
        <w:rPr>
          <w:rFonts w:ascii="Arial" w:eastAsia="Calibri" w:hAnsi="Arial" w:cs="Arial"/>
          <w:b/>
          <w:bCs/>
          <w:sz w:val="24"/>
          <w:szCs w:val="24"/>
          <w:lang w:eastAsia="en-US"/>
        </w:rPr>
        <w:t xml:space="preserve">FUNCIONAMENTO DA COOPERATIVA </w:t>
      </w:r>
    </w:p>
    <w:p w:rsidR="00A548C7" w:rsidRDefault="00A548C7" w:rsidP="00A548C7">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A548C7">
        <w:rPr>
          <w:rFonts w:ascii="Arial" w:eastAsia="Calibri" w:hAnsi="Arial" w:cs="Arial"/>
          <w:bCs/>
          <w:sz w:val="24"/>
          <w:szCs w:val="24"/>
          <w:lang w:eastAsia="en-US"/>
        </w:rPr>
        <w:t xml:space="preserve">O funcionamento da cooperativa ocorre através da Assembléia Geral, do Conselho de Administração, do Conselho Fiscal e do Comitê Educativo. </w:t>
      </w:r>
    </w:p>
    <w:p w:rsidR="00A548C7" w:rsidRDefault="00A548C7" w:rsidP="00A548C7">
      <w:pPr>
        <w:tabs>
          <w:tab w:val="left" w:pos="567"/>
        </w:tabs>
        <w:spacing w:after="0"/>
        <w:jc w:val="both"/>
        <w:rPr>
          <w:rFonts w:ascii="Arial" w:eastAsia="Calibri" w:hAnsi="Arial" w:cs="Arial"/>
          <w:bCs/>
          <w:sz w:val="24"/>
          <w:szCs w:val="24"/>
          <w:lang w:eastAsia="en-US"/>
        </w:rPr>
      </w:pPr>
    </w:p>
    <w:p w:rsidR="00A548C7" w:rsidRPr="00A548C7" w:rsidRDefault="00A548C7" w:rsidP="00A548C7">
      <w:pPr>
        <w:tabs>
          <w:tab w:val="left" w:pos="567"/>
        </w:tabs>
        <w:spacing w:after="0"/>
        <w:jc w:val="center"/>
        <w:rPr>
          <w:rFonts w:ascii="Arial" w:eastAsia="Calibri" w:hAnsi="Arial" w:cs="Arial"/>
          <w:b/>
          <w:bCs/>
          <w:sz w:val="24"/>
          <w:szCs w:val="24"/>
          <w:lang w:eastAsia="en-US"/>
        </w:rPr>
      </w:pPr>
      <w:r w:rsidRPr="00A548C7">
        <w:rPr>
          <w:rFonts w:ascii="Arial" w:eastAsia="Calibri" w:hAnsi="Arial" w:cs="Arial"/>
          <w:b/>
          <w:bCs/>
          <w:sz w:val="24"/>
          <w:szCs w:val="24"/>
          <w:lang w:eastAsia="en-US"/>
        </w:rPr>
        <w:t>ASSEMBLÉIA GERAL</w:t>
      </w:r>
    </w:p>
    <w:p w:rsidR="00D44F75" w:rsidRDefault="00A548C7" w:rsidP="00A548C7">
      <w:pPr>
        <w:tabs>
          <w:tab w:val="left" w:pos="2895"/>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Pr>
          <w:rFonts w:ascii="Arial" w:eastAsia="Calibri" w:hAnsi="Arial" w:cs="Arial"/>
          <w:bCs/>
          <w:sz w:val="24"/>
          <w:szCs w:val="24"/>
          <w:lang w:eastAsia="en-US"/>
        </w:rPr>
        <w:tab/>
      </w:r>
      <w:r w:rsidRPr="00A548C7">
        <w:rPr>
          <w:rFonts w:ascii="Arial" w:eastAsia="Calibri" w:hAnsi="Arial" w:cs="Arial"/>
          <w:bCs/>
          <w:sz w:val="24"/>
          <w:szCs w:val="24"/>
          <w:lang w:eastAsia="en-US"/>
        </w:rPr>
        <w:t>A</w:t>
      </w:r>
      <w:proofErr w:type="gramStart"/>
      <w:r w:rsidRPr="00A548C7">
        <w:rPr>
          <w:rFonts w:ascii="Arial" w:eastAsia="Calibri" w:hAnsi="Arial" w:cs="Arial"/>
          <w:bCs/>
          <w:sz w:val="24"/>
          <w:szCs w:val="24"/>
          <w:lang w:eastAsia="en-US"/>
        </w:rPr>
        <w:t xml:space="preserve">  </w:t>
      </w:r>
      <w:proofErr w:type="gramEnd"/>
      <w:r w:rsidRPr="00A548C7">
        <w:rPr>
          <w:rFonts w:ascii="Arial" w:eastAsia="Calibri" w:hAnsi="Arial" w:cs="Arial"/>
          <w:bCs/>
          <w:sz w:val="24"/>
          <w:szCs w:val="24"/>
          <w:lang w:eastAsia="en-US"/>
        </w:rPr>
        <w:t>Assembléia  Geral  é  a  reunião  de  todos  os  associados.  É</w:t>
      </w:r>
      <w:proofErr w:type="gramStart"/>
      <w:r w:rsidRPr="00A548C7">
        <w:rPr>
          <w:rFonts w:ascii="Arial" w:eastAsia="Calibri" w:hAnsi="Arial" w:cs="Arial"/>
          <w:bCs/>
          <w:sz w:val="24"/>
          <w:szCs w:val="24"/>
          <w:lang w:eastAsia="en-US"/>
        </w:rPr>
        <w:t xml:space="preserve">  </w:t>
      </w:r>
      <w:proofErr w:type="gramEnd"/>
      <w:r w:rsidRPr="00A548C7">
        <w:rPr>
          <w:rFonts w:ascii="Arial" w:eastAsia="Calibri" w:hAnsi="Arial" w:cs="Arial"/>
          <w:bCs/>
          <w:sz w:val="24"/>
          <w:szCs w:val="24"/>
          <w:lang w:eastAsia="en-US"/>
        </w:rPr>
        <w:t xml:space="preserve">o  órgão supremo da cooperativa e com maiores poderes dentro dela. Geralmente é convocada e presidida pelo presidente da cooperativa, ou ainda pelo conselho fiscal (se </w:t>
      </w:r>
      <w:proofErr w:type="gramStart"/>
      <w:r w:rsidRPr="00A548C7">
        <w:rPr>
          <w:rFonts w:ascii="Arial" w:eastAsia="Calibri" w:hAnsi="Arial" w:cs="Arial"/>
          <w:bCs/>
          <w:sz w:val="24"/>
          <w:szCs w:val="24"/>
          <w:lang w:eastAsia="en-US"/>
        </w:rPr>
        <w:t>ocorrerem</w:t>
      </w:r>
      <w:proofErr w:type="gramEnd"/>
    </w:p>
    <w:p w:rsidR="00D44F75" w:rsidRPr="00A548C7" w:rsidRDefault="00A548C7" w:rsidP="00A548C7">
      <w:pPr>
        <w:tabs>
          <w:tab w:val="left" w:pos="567"/>
        </w:tabs>
        <w:spacing w:after="0"/>
        <w:rPr>
          <w:rFonts w:ascii="Arial" w:eastAsia="Calibri" w:hAnsi="Arial" w:cs="Arial"/>
          <w:b/>
          <w:bCs/>
          <w:sz w:val="18"/>
          <w:szCs w:val="18"/>
          <w:lang w:eastAsia="en-US"/>
        </w:rPr>
      </w:pPr>
      <w:proofErr w:type="gramStart"/>
      <w:r w:rsidRPr="00A548C7">
        <w:rPr>
          <w:rFonts w:ascii="Arial" w:eastAsia="Calibri" w:hAnsi="Arial" w:cs="Arial"/>
          <w:b/>
          <w:bCs/>
          <w:sz w:val="18"/>
          <w:szCs w:val="18"/>
          <w:vertAlign w:val="superscript"/>
          <w:lang w:eastAsia="en-US"/>
        </w:rPr>
        <w:t>4</w:t>
      </w:r>
      <w:proofErr w:type="gramEnd"/>
      <w:r w:rsidRPr="00A548C7">
        <w:rPr>
          <w:rFonts w:ascii="Arial" w:eastAsia="Calibri" w:hAnsi="Arial" w:cs="Arial"/>
          <w:b/>
          <w:bCs/>
          <w:sz w:val="18"/>
          <w:szCs w:val="18"/>
          <w:lang w:eastAsia="en-US"/>
        </w:rPr>
        <w:t xml:space="preserve"> Assistente Agropecuário – Administrador</w:t>
      </w:r>
    </w:p>
    <w:p w:rsidR="00A548C7" w:rsidRPr="00A548C7" w:rsidRDefault="00A548C7" w:rsidP="00A548C7">
      <w:pPr>
        <w:tabs>
          <w:tab w:val="left" w:pos="567"/>
        </w:tabs>
        <w:spacing w:after="0"/>
        <w:rPr>
          <w:rFonts w:ascii="Arial" w:eastAsia="Calibri" w:hAnsi="Arial" w:cs="Arial"/>
          <w:b/>
          <w:bCs/>
          <w:sz w:val="18"/>
          <w:szCs w:val="18"/>
          <w:lang w:eastAsia="en-US"/>
        </w:rPr>
      </w:pPr>
      <w:proofErr w:type="gramStart"/>
      <w:r w:rsidRPr="00A548C7">
        <w:rPr>
          <w:rFonts w:ascii="Arial" w:eastAsia="Calibri" w:hAnsi="Arial" w:cs="Arial"/>
          <w:b/>
          <w:bCs/>
          <w:sz w:val="18"/>
          <w:szCs w:val="18"/>
          <w:vertAlign w:val="superscript"/>
          <w:lang w:eastAsia="en-US"/>
        </w:rPr>
        <w:t>5</w:t>
      </w:r>
      <w:proofErr w:type="gramEnd"/>
      <w:r w:rsidRPr="00A548C7">
        <w:rPr>
          <w:rFonts w:ascii="Arial" w:eastAsia="Calibri" w:hAnsi="Arial" w:cs="Arial"/>
          <w:b/>
          <w:bCs/>
          <w:sz w:val="18"/>
          <w:szCs w:val="18"/>
          <w:lang w:eastAsia="en-US"/>
        </w:rPr>
        <w:t xml:space="preserve"> Assistente Agropecuário - Socióloga</w:t>
      </w:r>
    </w:p>
    <w:p w:rsidR="00D44F75" w:rsidRDefault="00D44F75" w:rsidP="00D44F75">
      <w:pPr>
        <w:tabs>
          <w:tab w:val="left" w:pos="567"/>
        </w:tabs>
        <w:spacing w:after="0"/>
        <w:jc w:val="center"/>
        <w:rPr>
          <w:rFonts w:ascii="Arial" w:eastAsia="Calibri" w:hAnsi="Arial" w:cs="Arial"/>
          <w:bCs/>
          <w:sz w:val="24"/>
          <w:szCs w:val="24"/>
          <w:lang w:eastAsia="en-US"/>
        </w:rPr>
      </w:pPr>
    </w:p>
    <w:p w:rsidR="00863FB8" w:rsidRDefault="00863FB8" w:rsidP="00863FB8">
      <w:pPr>
        <w:tabs>
          <w:tab w:val="left" w:pos="567"/>
        </w:tabs>
        <w:spacing w:after="0"/>
        <w:jc w:val="both"/>
        <w:rPr>
          <w:rFonts w:ascii="Arial" w:eastAsia="Calibri" w:hAnsi="Arial" w:cs="Arial"/>
          <w:bCs/>
          <w:sz w:val="24"/>
          <w:szCs w:val="24"/>
          <w:lang w:eastAsia="en-US"/>
        </w:rPr>
      </w:pPr>
      <w:proofErr w:type="gramStart"/>
      <w:r w:rsidRPr="00863FB8">
        <w:rPr>
          <w:rFonts w:ascii="Arial" w:eastAsia="Calibri" w:hAnsi="Arial" w:cs="Arial"/>
          <w:bCs/>
          <w:sz w:val="24"/>
          <w:szCs w:val="24"/>
          <w:lang w:eastAsia="en-US"/>
        </w:rPr>
        <w:t>motivos</w:t>
      </w:r>
      <w:proofErr w:type="gramEnd"/>
      <w:r w:rsidRPr="00863FB8">
        <w:rPr>
          <w:rFonts w:ascii="Arial" w:eastAsia="Calibri" w:hAnsi="Arial" w:cs="Arial"/>
          <w:bCs/>
          <w:sz w:val="24"/>
          <w:szCs w:val="24"/>
          <w:lang w:eastAsia="en-US"/>
        </w:rPr>
        <w:t xml:space="preserve"> graves e urgentes), ou ainda, por 1/5 dos associados, quando o presidente não atender sua solicitação. As assembléias gerais podem ser realizadas em segunda ou terceira convocação, no mesmo dia da primeira com intervalo mínimo de uma hora, desde que o estatuto permita e conste do respectivo edital. O edital de convocação deve conter: a denominação da cooperativa, o tipo de assembléia (ordinária ou extraordinária), a hora, a data e o local da reunião, os</w:t>
      </w:r>
      <w:proofErr w:type="gramStart"/>
      <w:r w:rsidRPr="00863FB8">
        <w:rPr>
          <w:rFonts w:ascii="Arial" w:eastAsia="Calibri" w:hAnsi="Arial" w:cs="Arial"/>
          <w:bCs/>
          <w:sz w:val="24"/>
          <w:szCs w:val="24"/>
          <w:lang w:eastAsia="en-US"/>
        </w:rPr>
        <w:t xml:space="preserve">  </w:t>
      </w:r>
      <w:proofErr w:type="gramEnd"/>
      <w:r w:rsidRPr="00863FB8">
        <w:rPr>
          <w:rFonts w:ascii="Arial" w:eastAsia="Calibri" w:hAnsi="Arial" w:cs="Arial"/>
          <w:bCs/>
          <w:sz w:val="24"/>
          <w:szCs w:val="24"/>
          <w:lang w:eastAsia="en-US"/>
        </w:rPr>
        <w:t xml:space="preserve">assuntos  a serem tratados, o número de associados  na data da expedição do edital e a assinatura do responsável pela convocação. </w:t>
      </w:r>
    </w:p>
    <w:p w:rsidR="00863FB8" w:rsidRDefault="00863FB8" w:rsidP="00863FB8">
      <w:pPr>
        <w:tabs>
          <w:tab w:val="left" w:pos="567"/>
        </w:tabs>
        <w:spacing w:after="0"/>
        <w:jc w:val="both"/>
        <w:rPr>
          <w:rFonts w:ascii="Arial" w:eastAsia="Calibri" w:hAnsi="Arial" w:cs="Arial"/>
          <w:bCs/>
          <w:sz w:val="24"/>
          <w:szCs w:val="24"/>
          <w:lang w:eastAsia="en-US"/>
        </w:rPr>
      </w:pPr>
    </w:p>
    <w:p w:rsidR="00863FB8" w:rsidRDefault="00863FB8" w:rsidP="00863FB8">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863FB8">
        <w:rPr>
          <w:rFonts w:ascii="Arial" w:eastAsia="Calibri" w:hAnsi="Arial" w:cs="Arial"/>
          <w:bCs/>
          <w:sz w:val="24"/>
          <w:szCs w:val="24"/>
          <w:lang w:eastAsia="en-US"/>
        </w:rPr>
        <w:t>Para a instalação da assembléia, são necessários em 1</w:t>
      </w:r>
      <w:r w:rsidRPr="00863FB8">
        <w:rPr>
          <w:rFonts w:ascii="Arial" w:eastAsia="Calibri" w:hAnsi="Arial" w:cs="Arial"/>
          <w:bCs/>
          <w:sz w:val="24"/>
          <w:szCs w:val="24"/>
          <w:vertAlign w:val="superscript"/>
          <w:lang w:eastAsia="en-US"/>
        </w:rPr>
        <w:t>a</w:t>
      </w:r>
      <w:r w:rsidRPr="00863FB8">
        <w:rPr>
          <w:rFonts w:ascii="Arial" w:eastAsia="Calibri" w:hAnsi="Arial" w:cs="Arial"/>
          <w:bCs/>
          <w:sz w:val="24"/>
          <w:szCs w:val="24"/>
          <w:lang w:eastAsia="en-US"/>
        </w:rPr>
        <w:t xml:space="preserve">, convocação, 2/3 dos associados; em </w:t>
      </w:r>
      <w:proofErr w:type="gramStart"/>
      <w:r w:rsidRPr="00863FB8">
        <w:rPr>
          <w:rFonts w:ascii="Arial" w:eastAsia="Calibri" w:hAnsi="Arial" w:cs="Arial"/>
          <w:bCs/>
          <w:sz w:val="24"/>
          <w:szCs w:val="24"/>
          <w:lang w:eastAsia="en-US"/>
        </w:rPr>
        <w:t>2</w:t>
      </w:r>
      <w:r w:rsidRPr="00863FB8">
        <w:rPr>
          <w:rFonts w:ascii="Arial" w:eastAsia="Calibri" w:hAnsi="Arial" w:cs="Arial"/>
          <w:bCs/>
          <w:sz w:val="24"/>
          <w:szCs w:val="24"/>
          <w:vertAlign w:val="superscript"/>
          <w:lang w:eastAsia="en-US"/>
        </w:rPr>
        <w:t>a</w:t>
      </w:r>
      <w:r w:rsidRPr="00863FB8">
        <w:rPr>
          <w:rFonts w:ascii="Arial" w:eastAsia="Calibri" w:hAnsi="Arial" w:cs="Arial"/>
          <w:bCs/>
          <w:sz w:val="24"/>
          <w:szCs w:val="24"/>
          <w:lang w:eastAsia="en-US"/>
        </w:rPr>
        <w:t>,</w:t>
      </w:r>
      <w:proofErr w:type="gramEnd"/>
      <w:r w:rsidRPr="00863FB8">
        <w:rPr>
          <w:rFonts w:ascii="Arial" w:eastAsia="Calibri" w:hAnsi="Arial" w:cs="Arial"/>
          <w:bCs/>
          <w:sz w:val="24"/>
          <w:szCs w:val="24"/>
          <w:lang w:eastAsia="en-US"/>
        </w:rPr>
        <w:t xml:space="preserve">convocação, uma hora depois, a metade mais um dos associados e em 3ã. </w:t>
      </w:r>
      <w:proofErr w:type="gramStart"/>
      <w:r w:rsidRPr="00863FB8">
        <w:rPr>
          <w:rFonts w:ascii="Arial" w:eastAsia="Calibri" w:hAnsi="Arial" w:cs="Arial"/>
          <w:bCs/>
          <w:sz w:val="24"/>
          <w:szCs w:val="24"/>
          <w:lang w:eastAsia="en-US"/>
        </w:rPr>
        <w:t>convocação</w:t>
      </w:r>
      <w:proofErr w:type="gramEnd"/>
      <w:r w:rsidRPr="00863FB8">
        <w:rPr>
          <w:rFonts w:ascii="Arial" w:eastAsia="Calibri" w:hAnsi="Arial" w:cs="Arial"/>
          <w:bCs/>
          <w:sz w:val="24"/>
          <w:szCs w:val="24"/>
          <w:lang w:eastAsia="en-US"/>
        </w:rPr>
        <w:t xml:space="preserve">, uma hora depois, o mínimo de 10 associados. </w:t>
      </w:r>
    </w:p>
    <w:p w:rsidR="00863FB8" w:rsidRDefault="00863FB8" w:rsidP="00863FB8">
      <w:pPr>
        <w:tabs>
          <w:tab w:val="left" w:pos="567"/>
        </w:tabs>
        <w:spacing w:after="0"/>
        <w:jc w:val="both"/>
        <w:rPr>
          <w:rFonts w:ascii="Arial" w:eastAsia="Calibri" w:hAnsi="Arial" w:cs="Arial"/>
          <w:bCs/>
          <w:sz w:val="24"/>
          <w:szCs w:val="24"/>
          <w:lang w:eastAsia="en-US"/>
        </w:rPr>
      </w:pPr>
    </w:p>
    <w:p w:rsidR="00863FB8" w:rsidRDefault="00863FB8" w:rsidP="00863FB8">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863FB8">
        <w:rPr>
          <w:rFonts w:ascii="Arial" w:eastAsia="Calibri" w:hAnsi="Arial" w:cs="Arial"/>
          <w:bCs/>
          <w:sz w:val="24"/>
          <w:szCs w:val="24"/>
          <w:lang w:eastAsia="en-US"/>
        </w:rPr>
        <w:t xml:space="preserve">A assembléia pode ser ordinária ou extraordinária. </w:t>
      </w:r>
    </w:p>
    <w:p w:rsidR="00863FB8" w:rsidRDefault="00863FB8" w:rsidP="00863FB8">
      <w:pPr>
        <w:tabs>
          <w:tab w:val="left" w:pos="567"/>
        </w:tabs>
        <w:spacing w:after="0"/>
        <w:jc w:val="both"/>
        <w:rPr>
          <w:rFonts w:ascii="Arial" w:eastAsia="Calibri" w:hAnsi="Arial" w:cs="Arial"/>
          <w:bCs/>
          <w:sz w:val="24"/>
          <w:szCs w:val="24"/>
          <w:lang w:eastAsia="en-US"/>
        </w:rPr>
      </w:pPr>
    </w:p>
    <w:p w:rsidR="00863FB8" w:rsidRPr="00D47E0A" w:rsidRDefault="00863FB8" w:rsidP="00D47E0A">
      <w:pPr>
        <w:tabs>
          <w:tab w:val="left" w:pos="567"/>
        </w:tabs>
        <w:spacing w:after="0"/>
        <w:jc w:val="center"/>
        <w:rPr>
          <w:rFonts w:ascii="Arial" w:eastAsia="Calibri" w:hAnsi="Arial" w:cs="Arial"/>
          <w:b/>
          <w:bCs/>
          <w:sz w:val="24"/>
          <w:szCs w:val="24"/>
          <w:lang w:eastAsia="en-US"/>
        </w:rPr>
      </w:pPr>
      <w:r w:rsidRPr="00D47E0A">
        <w:rPr>
          <w:rFonts w:ascii="Arial" w:eastAsia="Calibri" w:hAnsi="Arial" w:cs="Arial"/>
          <w:b/>
          <w:bCs/>
          <w:sz w:val="24"/>
          <w:szCs w:val="24"/>
          <w:lang w:eastAsia="en-US"/>
        </w:rPr>
        <w:t>ASSEMBLÉIA GERAL ORDINÁRIA (AGO)</w:t>
      </w:r>
    </w:p>
    <w:p w:rsidR="00863FB8" w:rsidRDefault="00863FB8" w:rsidP="00863FB8">
      <w:pPr>
        <w:tabs>
          <w:tab w:val="left" w:pos="567"/>
        </w:tabs>
        <w:spacing w:after="0"/>
        <w:jc w:val="both"/>
        <w:rPr>
          <w:rFonts w:ascii="Arial" w:eastAsia="Calibri" w:hAnsi="Arial" w:cs="Arial"/>
          <w:bCs/>
          <w:sz w:val="24"/>
          <w:szCs w:val="24"/>
          <w:lang w:eastAsia="en-US"/>
        </w:rPr>
      </w:pPr>
    </w:p>
    <w:p w:rsidR="00D47E0A" w:rsidRDefault="00863FB8" w:rsidP="00863FB8">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863FB8">
        <w:rPr>
          <w:rFonts w:ascii="Arial" w:eastAsia="Calibri" w:hAnsi="Arial" w:cs="Arial"/>
          <w:bCs/>
          <w:sz w:val="24"/>
          <w:szCs w:val="24"/>
          <w:lang w:eastAsia="en-US"/>
        </w:rPr>
        <w:t>Realiza-se obrigatoriamente uma vez por ano, dentro dos três primeiros meses</w:t>
      </w:r>
      <w:proofErr w:type="gramStart"/>
      <w:r w:rsidRPr="00863FB8">
        <w:rPr>
          <w:rFonts w:ascii="Arial" w:eastAsia="Calibri" w:hAnsi="Arial" w:cs="Arial"/>
          <w:bCs/>
          <w:sz w:val="24"/>
          <w:szCs w:val="24"/>
          <w:lang w:eastAsia="en-US"/>
        </w:rPr>
        <w:t xml:space="preserve">  </w:t>
      </w:r>
      <w:proofErr w:type="gramEnd"/>
      <w:r w:rsidRPr="00863FB8">
        <w:rPr>
          <w:rFonts w:ascii="Arial" w:eastAsia="Calibri" w:hAnsi="Arial" w:cs="Arial"/>
          <w:bCs/>
          <w:sz w:val="24"/>
          <w:szCs w:val="24"/>
          <w:lang w:eastAsia="en-US"/>
        </w:rPr>
        <w:t>após  o exercício social. Nesta assembléia é feita a prestação de contas</w:t>
      </w:r>
      <w:proofErr w:type="gramStart"/>
      <w:r w:rsidRPr="00863FB8">
        <w:rPr>
          <w:rFonts w:ascii="Arial" w:eastAsia="Calibri" w:hAnsi="Arial" w:cs="Arial"/>
          <w:bCs/>
          <w:sz w:val="24"/>
          <w:szCs w:val="24"/>
          <w:lang w:eastAsia="en-US"/>
        </w:rPr>
        <w:t xml:space="preserve">  </w:t>
      </w:r>
      <w:proofErr w:type="gramEnd"/>
      <w:r w:rsidRPr="00863FB8">
        <w:rPr>
          <w:rFonts w:ascii="Arial" w:eastAsia="Calibri" w:hAnsi="Arial" w:cs="Arial"/>
          <w:bCs/>
          <w:sz w:val="24"/>
          <w:szCs w:val="24"/>
          <w:lang w:eastAsia="en-US"/>
        </w:rPr>
        <w:t>da diretoria, a destinação das sobras líquidas, a eleição para os conselhos de administração e fiscalização e, quando previsto no estatuto, a fixação do valor das gratificações para os conselheiros. Além destes, a AGO pode deliberar sobre quaisquer assuntos, desde que constem do edital de convocação, menos</w:t>
      </w:r>
      <w:proofErr w:type="gramStart"/>
      <w:r w:rsidRPr="00863FB8">
        <w:rPr>
          <w:rFonts w:ascii="Arial" w:eastAsia="Calibri" w:hAnsi="Arial" w:cs="Arial"/>
          <w:bCs/>
          <w:sz w:val="24"/>
          <w:szCs w:val="24"/>
          <w:lang w:eastAsia="en-US"/>
        </w:rPr>
        <w:t xml:space="preserve">  </w:t>
      </w:r>
      <w:proofErr w:type="gramEnd"/>
      <w:r w:rsidRPr="00863FB8">
        <w:rPr>
          <w:rFonts w:ascii="Arial" w:eastAsia="Calibri" w:hAnsi="Arial" w:cs="Arial"/>
          <w:bCs/>
          <w:sz w:val="24"/>
          <w:szCs w:val="24"/>
          <w:lang w:eastAsia="en-US"/>
        </w:rPr>
        <w:t>aqueles  de competência exclusiva da Assembléia Geral Extraordinária. As</w:t>
      </w:r>
      <w:proofErr w:type="gramStart"/>
      <w:r w:rsidRPr="00863FB8">
        <w:rPr>
          <w:rFonts w:ascii="Arial" w:eastAsia="Calibri" w:hAnsi="Arial" w:cs="Arial"/>
          <w:bCs/>
          <w:sz w:val="24"/>
          <w:szCs w:val="24"/>
          <w:lang w:eastAsia="en-US"/>
        </w:rPr>
        <w:t xml:space="preserve">  </w:t>
      </w:r>
      <w:proofErr w:type="gramEnd"/>
      <w:r w:rsidRPr="00863FB8">
        <w:rPr>
          <w:rFonts w:ascii="Arial" w:eastAsia="Calibri" w:hAnsi="Arial" w:cs="Arial"/>
          <w:bCs/>
          <w:sz w:val="24"/>
          <w:szCs w:val="24"/>
          <w:lang w:eastAsia="en-US"/>
        </w:rPr>
        <w:t xml:space="preserve">deliberações  da AGO são tomadas  peia maioria simples de votos </w:t>
      </w:r>
    </w:p>
    <w:p w:rsidR="00D47E0A" w:rsidRDefault="00D47E0A" w:rsidP="00863FB8">
      <w:pPr>
        <w:tabs>
          <w:tab w:val="left" w:pos="567"/>
        </w:tabs>
        <w:spacing w:after="0"/>
        <w:jc w:val="both"/>
        <w:rPr>
          <w:rFonts w:ascii="Arial" w:eastAsia="Calibri" w:hAnsi="Arial" w:cs="Arial"/>
          <w:bCs/>
          <w:sz w:val="24"/>
          <w:szCs w:val="24"/>
          <w:lang w:eastAsia="en-US"/>
        </w:rPr>
      </w:pPr>
    </w:p>
    <w:p w:rsidR="00D47E0A" w:rsidRPr="00D47E0A" w:rsidRDefault="00863FB8" w:rsidP="00D47E0A">
      <w:pPr>
        <w:tabs>
          <w:tab w:val="left" w:pos="567"/>
        </w:tabs>
        <w:spacing w:after="0"/>
        <w:jc w:val="center"/>
        <w:rPr>
          <w:rFonts w:ascii="Arial" w:eastAsia="Calibri" w:hAnsi="Arial" w:cs="Arial"/>
          <w:b/>
          <w:bCs/>
          <w:sz w:val="24"/>
          <w:szCs w:val="24"/>
          <w:lang w:eastAsia="en-US"/>
        </w:rPr>
      </w:pPr>
      <w:r w:rsidRPr="00D47E0A">
        <w:rPr>
          <w:rFonts w:ascii="Arial" w:eastAsia="Calibri" w:hAnsi="Arial" w:cs="Arial"/>
          <w:b/>
          <w:bCs/>
          <w:sz w:val="24"/>
          <w:szCs w:val="24"/>
          <w:lang w:eastAsia="en-US"/>
        </w:rPr>
        <w:t>ASSEMBLÉIA GERAL EXTRAORDINÁRIA (AGE)</w:t>
      </w:r>
    </w:p>
    <w:p w:rsidR="00D47E0A" w:rsidRDefault="00D47E0A" w:rsidP="00863FB8">
      <w:pPr>
        <w:tabs>
          <w:tab w:val="left" w:pos="567"/>
        </w:tabs>
        <w:spacing w:after="0"/>
        <w:jc w:val="both"/>
        <w:rPr>
          <w:rFonts w:ascii="Arial" w:eastAsia="Calibri" w:hAnsi="Arial" w:cs="Arial"/>
          <w:bCs/>
          <w:sz w:val="24"/>
          <w:szCs w:val="24"/>
          <w:lang w:eastAsia="en-US"/>
        </w:rPr>
      </w:pPr>
    </w:p>
    <w:p w:rsidR="00D44F75" w:rsidRDefault="00D47E0A" w:rsidP="00863FB8">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00863FB8" w:rsidRPr="00863FB8">
        <w:rPr>
          <w:rFonts w:ascii="Arial" w:eastAsia="Calibri" w:hAnsi="Arial" w:cs="Arial"/>
          <w:bCs/>
          <w:sz w:val="24"/>
          <w:szCs w:val="24"/>
          <w:lang w:eastAsia="en-US"/>
        </w:rPr>
        <w:t>Realiza-se sempre que for necessário, e pode deliberar sobre quaisquer assuntos, desde que constem do edital de convocação. E da sua competência exclusiva: reforma de estatuto, fusão, incorporação, desmembramento, dissolução voluntária da sociedade, nomeação de liquidante e aprovação das</w:t>
      </w:r>
      <w:proofErr w:type="gramStart"/>
      <w:r w:rsidR="00863FB8" w:rsidRPr="00863FB8">
        <w:rPr>
          <w:rFonts w:ascii="Arial" w:eastAsia="Calibri" w:hAnsi="Arial" w:cs="Arial"/>
          <w:bCs/>
          <w:sz w:val="24"/>
          <w:szCs w:val="24"/>
          <w:lang w:eastAsia="en-US"/>
        </w:rPr>
        <w:t xml:space="preserve">  </w:t>
      </w:r>
      <w:proofErr w:type="gramEnd"/>
      <w:r w:rsidR="00863FB8" w:rsidRPr="00863FB8">
        <w:rPr>
          <w:rFonts w:ascii="Arial" w:eastAsia="Calibri" w:hAnsi="Arial" w:cs="Arial"/>
          <w:bCs/>
          <w:sz w:val="24"/>
          <w:szCs w:val="24"/>
          <w:lang w:eastAsia="en-US"/>
        </w:rPr>
        <w:t>contas  do liquidante. As deliberações referentes aos assuntos de sua competência exclusiva</w:t>
      </w:r>
      <w:proofErr w:type="gramStart"/>
      <w:r w:rsidR="00863FB8" w:rsidRPr="00863FB8">
        <w:rPr>
          <w:rFonts w:ascii="Arial" w:eastAsia="Calibri" w:hAnsi="Arial" w:cs="Arial"/>
          <w:bCs/>
          <w:sz w:val="24"/>
          <w:szCs w:val="24"/>
          <w:lang w:eastAsia="en-US"/>
        </w:rPr>
        <w:t>, são</w:t>
      </w:r>
      <w:proofErr w:type="gramEnd"/>
      <w:r w:rsidR="00863FB8" w:rsidRPr="00863FB8">
        <w:rPr>
          <w:rFonts w:ascii="Arial" w:eastAsia="Calibri" w:hAnsi="Arial" w:cs="Arial"/>
          <w:bCs/>
          <w:sz w:val="24"/>
          <w:szCs w:val="24"/>
          <w:lang w:eastAsia="en-US"/>
        </w:rPr>
        <w:t xml:space="preserve"> tomadas pelos votos de 2/3 dos associados presentes.</w:t>
      </w:r>
    </w:p>
    <w:p w:rsidR="00D47E0A" w:rsidRDefault="00D47E0A" w:rsidP="00863FB8">
      <w:pPr>
        <w:tabs>
          <w:tab w:val="left" w:pos="567"/>
        </w:tabs>
        <w:spacing w:after="0"/>
        <w:jc w:val="both"/>
        <w:rPr>
          <w:rFonts w:ascii="Arial" w:eastAsia="Calibri" w:hAnsi="Arial" w:cs="Arial"/>
          <w:bCs/>
          <w:sz w:val="24"/>
          <w:szCs w:val="24"/>
          <w:lang w:eastAsia="en-US"/>
        </w:rPr>
      </w:pPr>
    </w:p>
    <w:p w:rsidR="007A3FF1" w:rsidRPr="007A3FF1" w:rsidRDefault="00D47E0A" w:rsidP="007A3FF1">
      <w:pPr>
        <w:tabs>
          <w:tab w:val="left" w:pos="567"/>
        </w:tabs>
        <w:spacing w:after="0"/>
        <w:jc w:val="center"/>
        <w:rPr>
          <w:rFonts w:ascii="Arial" w:eastAsia="Calibri" w:hAnsi="Arial" w:cs="Arial"/>
          <w:b/>
          <w:bCs/>
          <w:sz w:val="24"/>
          <w:szCs w:val="24"/>
          <w:lang w:eastAsia="en-US"/>
        </w:rPr>
      </w:pPr>
      <w:r w:rsidRPr="007A3FF1">
        <w:rPr>
          <w:rFonts w:ascii="Arial" w:eastAsia="Calibri" w:hAnsi="Arial" w:cs="Arial"/>
          <w:b/>
          <w:bCs/>
          <w:sz w:val="24"/>
          <w:szCs w:val="24"/>
          <w:lang w:eastAsia="en-US"/>
        </w:rPr>
        <w:t>ATO COOPERATIVO</w:t>
      </w:r>
    </w:p>
    <w:p w:rsidR="007A3FF1" w:rsidRDefault="007A3FF1" w:rsidP="00863FB8">
      <w:pPr>
        <w:tabs>
          <w:tab w:val="left" w:pos="567"/>
        </w:tabs>
        <w:spacing w:after="0"/>
        <w:jc w:val="both"/>
        <w:rPr>
          <w:rFonts w:ascii="Arial" w:eastAsia="Calibri" w:hAnsi="Arial" w:cs="Arial"/>
          <w:bCs/>
          <w:sz w:val="24"/>
          <w:szCs w:val="24"/>
          <w:lang w:eastAsia="en-US"/>
        </w:rPr>
      </w:pPr>
    </w:p>
    <w:p w:rsidR="007A3FF1" w:rsidRDefault="007A3FF1" w:rsidP="007A3FF1">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 xml:space="preserve">         </w:t>
      </w:r>
      <w:r w:rsidR="00D47E0A" w:rsidRPr="00D47E0A">
        <w:rPr>
          <w:rFonts w:ascii="Arial" w:eastAsia="Calibri" w:hAnsi="Arial" w:cs="Arial"/>
          <w:bCs/>
          <w:sz w:val="24"/>
          <w:szCs w:val="24"/>
          <w:lang w:eastAsia="en-US"/>
        </w:rPr>
        <w:t xml:space="preserve">Lei 5.764 - art.79 - </w:t>
      </w:r>
      <w:proofErr w:type="gramStart"/>
      <w:r w:rsidR="00D47E0A" w:rsidRPr="00D47E0A">
        <w:rPr>
          <w:rFonts w:ascii="Arial" w:eastAsia="Calibri" w:hAnsi="Arial" w:cs="Arial"/>
          <w:bCs/>
          <w:sz w:val="24"/>
          <w:szCs w:val="24"/>
          <w:lang w:eastAsia="en-US"/>
        </w:rPr>
        <w:t>"Denominam-se atos cooperativos os praticados entre as cooperativas e seus associados, entre estes e aquelas e pelas cooperativas entre si quando associados, para a consecução dos objetivos sociais.</w:t>
      </w:r>
      <w:proofErr w:type="gramEnd"/>
      <w:r w:rsidR="00D47E0A" w:rsidRPr="00D47E0A">
        <w:rPr>
          <w:rFonts w:ascii="Arial" w:eastAsia="Calibri" w:hAnsi="Arial" w:cs="Arial"/>
          <w:bCs/>
          <w:sz w:val="24"/>
          <w:szCs w:val="24"/>
          <w:lang w:eastAsia="en-US"/>
        </w:rPr>
        <w:t xml:space="preserve"> </w:t>
      </w:r>
    </w:p>
    <w:p w:rsidR="007A3FF1" w:rsidRDefault="007A3FF1" w:rsidP="007A3FF1">
      <w:pPr>
        <w:tabs>
          <w:tab w:val="left" w:pos="567"/>
        </w:tabs>
        <w:spacing w:after="0"/>
        <w:jc w:val="both"/>
        <w:rPr>
          <w:rFonts w:ascii="Arial" w:eastAsia="Calibri" w:hAnsi="Arial" w:cs="Arial"/>
          <w:bCs/>
          <w:sz w:val="24"/>
          <w:szCs w:val="24"/>
          <w:lang w:eastAsia="en-US"/>
        </w:rPr>
      </w:pPr>
    </w:p>
    <w:p w:rsidR="007A3FF1" w:rsidRDefault="007A3FF1" w:rsidP="007A3FF1">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 xml:space="preserve">         </w:t>
      </w:r>
      <w:proofErr w:type="gramStart"/>
      <w:r w:rsidR="00D47E0A" w:rsidRPr="00D47E0A">
        <w:rPr>
          <w:rFonts w:ascii="Arial" w:eastAsia="Calibri" w:hAnsi="Arial" w:cs="Arial"/>
          <w:bCs/>
          <w:sz w:val="24"/>
          <w:szCs w:val="24"/>
          <w:lang w:eastAsia="en-US"/>
        </w:rPr>
        <w:t>Parágrafo único - o ato cooperativo não implica operação de mercado, nem contrato de compra e venda de produto ou mercadoria."</w:t>
      </w:r>
      <w:proofErr w:type="gramEnd"/>
      <w:r w:rsidR="00D47E0A" w:rsidRPr="00D47E0A">
        <w:rPr>
          <w:rFonts w:ascii="Arial" w:eastAsia="Calibri" w:hAnsi="Arial" w:cs="Arial"/>
          <w:bCs/>
          <w:sz w:val="24"/>
          <w:szCs w:val="24"/>
          <w:lang w:eastAsia="en-US"/>
        </w:rPr>
        <w:t xml:space="preserve"> </w:t>
      </w:r>
    </w:p>
    <w:p w:rsidR="007A3FF1" w:rsidRDefault="007A3FF1" w:rsidP="007A3FF1">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 xml:space="preserve">        </w:t>
      </w:r>
      <w:proofErr w:type="gramStart"/>
      <w:r w:rsidR="00D47E0A" w:rsidRPr="00D47E0A">
        <w:rPr>
          <w:rFonts w:ascii="Arial" w:eastAsia="Calibri" w:hAnsi="Arial" w:cs="Arial"/>
          <w:bCs/>
          <w:sz w:val="24"/>
          <w:szCs w:val="24"/>
          <w:lang w:eastAsia="en-US"/>
        </w:rPr>
        <w:t>1</w:t>
      </w:r>
      <w:proofErr w:type="gramEnd"/>
      <w:r w:rsidR="00D47E0A" w:rsidRPr="00D47E0A">
        <w:rPr>
          <w:rFonts w:ascii="Arial" w:eastAsia="Calibri" w:hAnsi="Arial" w:cs="Arial"/>
          <w:bCs/>
          <w:sz w:val="24"/>
          <w:szCs w:val="24"/>
          <w:lang w:eastAsia="en-US"/>
        </w:rPr>
        <w:t xml:space="preserve">) Cooperativa com cooperado; </w:t>
      </w:r>
    </w:p>
    <w:p w:rsidR="007A3FF1" w:rsidRDefault="007A3FF1" w:rsidP="007A3FF1">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 xml:space="preserve">        </w:t>
      </w:r>
      <w:proofErr w:type="gramStart"/>
      <w:r w:rsidR="00D47E0A" w:rsidRPr="00D47E0A">
        <w:rPr>
          <w:rFonts w:ascii="Arial" w:eastAsia="Calibri" w:hAnsi="Arial" w:cs="Arial"/>
          <w:bCs/>
          <w:sz w:val="24"/>
          <w:szCs w:val="24"/>
          <w:lang w:eastAsia="en-US"/>
        </w:rPr>
        <w:t>2</w:t>
      </w:r>
      <w:proofErr w:type="gramEnd"/>
      <w:r w:rsidR="00D47E0A" w:rsidRPr="00D47E0A">
        <w:rPr>
          <w:rFonts w:ascii="Arial" w:eastAsia="Calibri" w:hAnsi="Arial" w:cs="Arial"/>
          <w:bCs/>
          <w:sz w:val="24"/>
          <w:szCs w:val="24"/>
          <w:lang w:eastAsia="en-US"/>
        </w:rPr>
        <w:t xml:space="preserve">) Cooperado com cooperativa; </w:t>
      </w:r>
    </w:p>
    <w:p w:rsidR="00D47E0A" w:rsidRDefault="007A3FF1" w:rsidP="007A3FF1">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 xml:space="preserve">        </w:t>
      </w:r>
      <w:proofErr w:type="gramStart"/>
      <w:r w:rsidR="00D47E0A" w:rsidRPr="00D47E0A">
        <w:rPr>
          <w:rFonts w:ascii="Arial" w:eastAsia="Calibri" w:hAnsi="Arial" w:cs="Arial"/>
          <w:bCs/>
          <w:sz w:val="24"/>
          <w:szCs w:val="24"/>
          <w:lang w:eastAsia="en-US"/>
        </w:rPr>
        <w:t>3</w:t>
      </w:r>
      <w:proofErr w:type="gramEnd"/>
      <w:r w:rsidR="00D47E0A" w:rsidRPr="00D47E0A">
        <w:rPr>
          <w:rFonts w:ascii="Arial" w:eastAsia="Calibri" w:hAnsi="Arial" w:cs="Arial"/>
          <w:bCs/>
          <w:sz w:val="24"/>
          <w:szCs w:val="24"/>
          <w:lang w:eastAsia="en-US"/>
        </w:rPr>
        <w:t>) Cooperativa com cooperativa (quando associadas).</w:t>
      </w:r>
    </w:p>
    <w:p w:rsidR="007A3FF1" w:rsidRDefault="007A3FF1" w:rsidP="007A3FF1">
      <w:pPr>
        <w:tabs>
          <w:tab w:val="left" w:pos="567"/>
        </w:tabs>
        <w:spacing w:after="0"/>
        <w:jc w:val="both"/>
        <w:rPr>
          <w:rFonts w:ascii="Arial" w:eastAsia="Calibri" w:hAnsi="Arial" w:cs="Arial"/>
          <w:bCs/>
          <w:sz w:val="24"/>
          <w:szCs w:val="24"/>
          <w:lang w:eastAsia="en-US"/>
        </w:rPr>
      </w:pPr>
    </w:p>
    <w:p w:rsidR="002C79F4" w:rsidRPr="002C79F4" w:rsidRDefault="002C79F4" w:rsidP="002C79F4">
      <w:pPr>
        <w:tabs>
          <w:tab w:val="left" w:pos="567"/>
        </w:tabs>
        <w:spacing w:after="0"/>
        <w:jc w:val="center"/>
        <w:rPr>
          <w:rFonts w:ascii="Arial" w:eastAsia="Calibri" w:hAnsi="Arial" w:cs="Arial"/>
          <w:b/>
          <w:bCs/>
          <w:sz w:val="24"/>
          <w:szCs w:val="24"/>
          <w:lang w:eastAsia="en-US"/>
        </w:rPr>
      </w:pPr>
      <w:r w:rsidRPr="002C79F4">
        <w:rPr>
          <w:rFonts w:ascii="Arial" w:eastAsia="Calibri" w:hAnsi="Arial" w:cs="Arial"/>
          <w:b/>
          <w:bCs/>
          <w:sz w:val="24"/>
          <w:szCs w:val="24"/>
          <w:lang w:eastAsia="en-US"/>
        </w:rPr>
        <w:t>OPERAÇÃO COM TERCEIROS</w:t>
      </w:r>
    </w:p>
    <w:p w:rsidR="002C79F4" w:rsidRDefault="002C79F4" w:rsidP="007A3FF1">
      <w:pPr>
        <w:tabs>
          <w:tab w:val="left" w:pos="567"/>
        </w:tabs>
        <w:spacing w:after="0"/>
        <w:jc w:val="both"/>
        <w:rPr>
          <w:rFonts w:ascii="Arial" w:eastAsia="Calibri" w:hAnsi="Arial" w:cs="Arial"/>
          <w:bCs/>
          <w:sz w:val="24"/>
          <w:szCs w:val="24"/>
          <w:lang w:eastAsia="en-US"/>
        </w:rPr>
      </w:pPr>
    </w:p>
    <w:p w:rsidR="002C79F4" w:rsidRDefault="002C79F4" w:rsidP="002C79F4">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 xml:space="preserve">         </w:t>
      </w:r>
      <w:r w:rsidRPr="002C79F4">
        <w:rPr>
          <w:rFonts w:ascii="Arial" w:eastAsia="Calibri" w:hAnsi="Arial" w:cs="Arial"/>
          <w:bCs/>
          <w:sz w:val="24"/>
          <w:szCs w:val="24"/>
          <w:lang w:eastAsia="en-US"/>
        </w:rPr>
        <w:t>Lei 5.764 - art.87 - "Os resultados das operações das cooperativas com não associados... serão contabilizados em separado, de molde a permitir cálculo para incidência de tributos.</w:t>
      </w:r>
      <w:proofErr w:type="gramStart"/>
      <w:r w:rsidRPr="002C79F4">
        <w:rPr>
          <w:rFonts w:ascii="Arial" w:eastAsia="Calibri" w:hAnsi="Arial" w:cs="Arial"/>
          <w:bCs/>
          <w:sz w:val="24"/>
          <w:szCs w:val="24"/>
          <w:lang w:eastAsia="en-US"/>
        </w:rPr>
        <w:t>"</w:t>
      </w:r>
      <w:proofErr w:type="gramEnd"/>
      <w:r w:rsidRPr="002C79F4">
        <w:rPr>
          <w:rFonts w:ascii="Arial" w:eastAsia="Calibri" w:hAnsi="Arial" w:cs="Arial"/>
          <w:bCs/>
          <w:sz w:val="24"/>
          <w:szCs w:val="24"/>
          <w:lang w:eastAsia="en-US"/>
        </w:rPr>
        <w:t xml:space="preserve"> </w:t>
      </w:r>
    </w:p>
    <w:p w:rsidR="002C79F4" w:rsidRDefault="002C79F4" w:rsidP="002C79F4">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 xml:space="preserve">        </w:t>
      </w:r>
      <w:r w:rsidRPr="002C79F4">
        <w:rPr>
          <w:rFonts w:ascii="Arial" w:eastAsia="Calibri" w:hAnsi="Arial" w:cs="Arial"/>
          <w:bCs/>
          <w:sz w:val="24"/>
          <w:szCs w:val="24"/>
          <w:lang w:eastAsia="en-US"/>
        </w:rPr>
        <w:t xml:space="preserve">Operação com terceiros na: </w:t>
      </w:r>
    </w:p>
    <w:p w:rsidR="002C79F4" w:rsidRDefault="002C79F4" w:rsidP="002C79F4">
      <w:pPr>
        <w:tabs>
          <w:tab w:val="left" w:pos="567"/>
        </w:tabs>
        <w:spacing w:after="0"/>
        <w:jc w:val="both"/>
        <w:rPr>
          <w:rFonts w:ascii="Arial" w:eastAsia="Calibri" w:hAnsi="Arial" w:cs="Arial"/>
          <w:bCs/>
          <w:sz w:val="24"/>
          <w:szCs w:val="24"/>
          <w:lang w:eastAsia="en-US"/>
        </w:rPr>
      </w:pPr>
      <w:proofErr w:type="gramStart"/>
      <w:r w:rsidRPr="002C79F4">
        <w:rPr>
          <w:rFonts w:ascii="Arial" w:eastAsia="Calibri" w:hAnsi="Arial" w:cs="Arial"/>
          <w:bCs/>
          <w:sz w:val="24"/>
          <w:szCs w:val="24"/>
          <w:lang w:eastAsia="en-US"/>
        </w:rPr>
        <w:t>1</w:t>
      </w:r>
      <w:proofErr w:type="gramEnd"/>
      <w:r w:rsidRPr="002C79F4">
        <w:rPr>
          <w:rFonts w:ascii="Arial" w:eastAsia="Calibri" w:hAnsi="Arial" w:cs="Arial"/>
          <w:bCs/>
          <w:sz w:val="24"/>
          <w:szCs w:val="24"/>
          <w:lang w:eastAsia="en-US"/>
        </w:rPr>
        <w:t xml:space="preserve">)  Compra em comum -&gt; quando a cooperativa vender insumos para quem não for cooperado. </w:t>
      </w:r>
    </w:p>
    <w:p w:rsidR="002C79F4" w:rsidRDefault="002C79F4" w:rsidP="002C79F4">
      <w:pPr>
        <w:tabs>
          <w:tab w:val="left" w:pos="567"/>
        </w:tabs>
        <w:spacing w:after="0"/>
        <w:jc w:val="both"/>
        <w:rPr>
          <w:rFonts w:ascii="Arial" w:eastAsia="Calibri" w:hAnsi="Arial" w:cs="Arial"/>
          <w:bCs/>
          <w:sz w:val="24"/>
          <w:szCs w:val="24"/>
          <w:lang w:eastAsia="en-US"/>
        </w:rPr>
      </w:pPr>
      <w:proofErr w:type="gramStart"/>
      <w:r w:rsidRPr="002C79F4">
        <w:rPr>
          <w:rFonts w:ascii="Arial" w:eastAsia="Calibri" w:hAnsi="Arial" w:cs="Arial"/>
          <w:bCs/>
          <w:sz w:val="24"/>
          <w:szCs w:val="24"/>
          <w:lang w:eastAsia="en-US"/>
        </w:rPr>
        <w:t>2</w:t>
      </w:r>
      <w:proofErr w:type="gramEnd"/>
      <w:r w:rsidRPr="002C79F4">
        <w:rPr>
          <w:rFonts w:ascii="Arial" w:eastAsia="Calibri" w:hAnsi="Arial" w:cs="Arial"/>
          <w:bCs/>
          <w:sz w:val="24"/>
          <w:szCs w:val="24"/>
          <w:lang w:eastAsia="en-US"/>
        </w:rPr>
        <w:t xml:space="preserve">)  Venda em comum -&gt; quando a cooperativa vender a produção de quem não for cooperado. </w:t>
      </w:r>
    </w:p>
    <w:p w:rsidR="002C79F4" w:rsidRDefault="002C79F4" w:rsidP="002C79F4">
      <w:pPr>
        <w:tabs>
          <w:tab w:val="left" w:pos="567"/>
        </w:tabs>
        <w:spacing w:after="0"/>
        <w:jc w:val="both"/>
        <w:rPr>
          <w:rFonts w:ascii="Arial" w:eastAsia="Calibri" w:hAnsi="Arial" w:cs="Arial"/>
          <w:bCs/>
          <w:sz w:val="24"/>
          <w:szCs w:val="24"/>
          <w:lang w:eastAsia="en-US"/>
        </w:rPr>
      </w:pPr>
      <w:proofErr w:type="gramStart"/>
      <w:r w:rsidRPr="002C79F4">
        <w:rPr>
          <w:rFonts w:ascii="Arial" w:eastAsia="Calibri" w:hAnsi="Arial" w:cs="Arial"/>
          <w:bCs/>
          <w:sz w:val="24"/>
          <w:szCs w:val="24"/>
          <w:lang w:eastAsia="en-US"/>
        </w:rPr>
        <w:t>3</w:t>
      </w:r>
      <w:proofErr w:type="gramEnd"/>
      <w:r w:rsidRPr="002C79F4">
        <w:rPr>
          <w:rFonts w:ascii="Arial" w:eastAsia="Calibri" w:hAnsi="Arial" w:cs="Arial"/>
          <w:bCs/>
          <w:sz w:val="24"/>
          <w:szCs w:val="24"/>
          <w:lang w:eastAsia="en-US"/>
        </w:rPr>
        <w:t xml:space="preserve">)  Prestação de serviço -&gt; quando a cooperativa prestar serviços a quem não for cooperado. </w:t>
      </w:r>
    </w:p>
    <w:p w:rsidR="002C79F4" w:rsidRDefault="002C79F4" w:rsidP="002C79F4">
      <w:pPr>
        <w:tabs>
          <w:tab w:val="left" w:pos="567"/>
        </w:tabs>
        <w:spacing w:after="0"/>
        <w:jc w:val="both"/>
        <w:rPr>
          <w:rFonts w:ascii="Arial" w:eastAsia="Calibri" w:hAnsi="Arial" w:cs="Arial"/>
          <w:bCs/>
          <w:sz w:val="24"/>
          <w:szCs w:val="24"/>
          <w:lang w:eastAsia="en-US"/>
        </w:rPr>
      </w:pPr>
    </w:p>
    <w:p w:rsidR="002C79F4" w:rsidRPr="002C79F4" w:rsidRDefault="002C79F4" w:rsidP="002C79F4">
      <w:pPr>
        <w:tabs>
          <w:tab w:val="left" w:pos="567"/>
        </w:tabs>
        <w:spacing w:after="0"/>
        <w:jc w:val="center"/>
        <w:rPr>
          <w:rFonts w:ascii="Arial" w:eastAsia="Calibri" w:hAnsi="Arial" w:cs="Arial"/>
          <w:b/>
          <w:bCs/>
          <w:sz w:val="24"/>
          <w:szCs w:val="24"/>
          <w:lang w:eastAsia="en-US"/>
        </w:rPr>
      </w:pPr>
      <w:r w:rsidRPr="002C79F4">
        <w:rPr>
          <w:rFonts w:ascii="Arial" w:eastAsia="Calibri" w:hAnsi="Arial" w:cs="Arial"/>
          <w:b/>
          <w:bCs/>
          <w:sz w:val="24"/>
          <w:szCs w:val="24"/>
          <w:lang w:eastAsia="en-US"/>
        </w:rPr>
        <w:t>COOPERATIVA REGULADORA DO MERCADO</w:t>
      </w:r>
    </w:p>
    <w:p w:rsidR="002C79F4" w:rsidRDefault="002C79F4" w:rsidP="002C79F4">
      <w:pPr>
        <w:tabs>
          <w:tab w:val="left" w:pos="567"/>
        </w:tabs>
        <w:spacing w:after="0"/>
        <w:jc w:val="both"/>
        <w:rPr>
          <w:rFonts w:ascii="Arial" w:eastAsia="Calibri" w:hAnsi="Arial" w:cs="Arial"/>
          <w:bCs/>
          <w:sz w:val="24"/>
          <w:szCs w:val="24"/>
          <w:lang w:eastAsia="en-US"/>
        </w:rPr>
      </w:pPr>
    </w:p>
    <w:p w:rsidR="002C79F4" w:rsidRDefault="002C79F4" w:rsidP="002C79F4">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 xml:space="preserve">         </w:t>
      </w:r>
      <w:r w:rsidRPr="002C79F4">
        <w:rPr>
          <w:rFonts w:ascii="Arial" w:eastAsia="Calibri" w:hAnsi="Arial" w:cs="Arial"/>
          <w:bCs/>
          <w:sz w:val="24"/>
          <w:szCs w:val="24"/>
          <w:lang w:eastAsia="en-US"/>
        </w:rPr>
        <w:t xml:space="preserve">O sistema cooperativo é o regulador do mercado. Onde se instala uma cooperativa, o mercado se obriga a entrar na regra de alguns princípios básicos: </w:t>
      </w:r>
    </w:p>
    <w:p w:rsidR="002C79F4" w:rsidRDefault="002C79F4" w:rsidP="002C79F4">
      <w:pPr>
        <w:tabs>
          <w:tab w:val="left" w:pos="567"/>
        </w:tabs>
        <w:spacing w:after="0"/>
        <w:jc w:val="both"/>
        <w:rPr>
          <w:rFonts w:ascii="Arial" w:eastAsia="Calibri" w:hAnsi="Arial" w:cs="Arial"/>
          <w:bCs/>
          <w:sz w:val="24"/>
          <w:szCs w:val="24"/>
          <w:lang w:eastAsia="en-US"/>
        </w:rPr>
      </w:pPr>
      <w:r w:rsidRPr="002C79F4">
        <w:rPr>
          <w:rFonts w:ascii="Arial" w:eastAsia="Calibri" w:hAnsi="Arial" w:cs="Arial"/>
          <w:bCs/>
          <w:sz w:val="24"/>
          <w:szCs w:val="24"/>
          <w:lang w:eastAsia="en-US"/>
        </w:rPr>
        <w:t xml:space="preserve">- os preços se tornam competitivos e menos abusivos; </w:t>
      </w:r>
    </w:p>
    <w:p w:rsidR="002C79F4" w:rsidRDefault="002C79F4" w:rsidP="002C79F4">
      <w:pPr>
        <w:tabs>
          <w:tab w:val="left" w:pos="567"/>
        </w:tabs>
        <w:spacing w:after="0"/>
        <w:jc w:val="both"/>
        <w:rPr>
          <w:rFonts w:ascii="Arial" w:eastAsia="Calibri" w:hAnsi="Arial" w:cs="Arial"/>
          <w:bCs/>
          <w:sz w:val="24"/>
          <w:szCs w:val="24"/>
          <w:lang w:eastAsia="en-US"/>
        </w:rPr>
      </w:pPr>
      <w:r w:rsidRPr="002C79F4">
        <w:rPr>
          <w:rFonts w:ascii="Arial" w:eastAsia="Calibri" w:hAnsi="Arial" w:cs="Arial"/>
          <w:bCs/>
          <w:sz w:val="24"/>
          <w:szCs w:val="24"/>
          <w:lang w:eastAsia="en-US"/>
        </w:rPr>
        <w:t xml:space="preserve">- a qualidade dos produtos é </w:t>
      </w:r>
      <w:proofErr w:type="gramStart"/>
      <w:r w:rsidRPr="002C79F4">
        <w:rPr>
          <w:rFonts w:ascii="Arial" w:eastAsia="Calibri" w:hAnsi="Arial" w:cs="Arial"/>
          <w:bCs/>
          <w:sz w:val="24"/>
          <w:szCs w:val="24"/>
          <w:lang w:eastAsia="en-US"/>
        </w:rPr>
        <w:t>melhor</w:t>
      </w:r>
      <w:proofErr w:type="gramEnd"/>
      <w:r w:rsidRPr="002C79F4">
        <w:rPr>
          <w:rFonts w:ascii="Arial" w:eastAsia="Calibri" w:hAnsi="Arial" w:cs="Arial"/>
          <w:bCs/>
          <w:sz w:val="24"/>
          <w:szCs w:val="24"/>
          <w:lang w:eastAsia="en-US"/>
        </w:rPr>
        <w:t xml:space="preserve"> sentida; </w:t>
      </w:r>
    </w:p>
    <w:p w:rsidR="007A3FF1" w:rsidRDefault="002C79F4" w:rsidP="002C79F4">
      <w:pPr>
        <w:tabs>
          <w:tab w:val="left" w:pos="567"/>
        </w:tabs>
        <w:spacing w:after="0"/>
        <w:jc w:val="both"/>
        <w:rPr>
          <w:rFonts w:ascii="Arial" w:eastAsia="Calibri" w:hAnsi="Arial" w:cs="Arial"/>
          <w:bCs/>
          <w:sz w:val="24"/>
          <w:szCs w:val="24"/>
          <w:lang w:eastAsia="en-US"/>
        </w:rPr>
      </w:pPr>
      <w:r w:rsidRPr="002C79F4">
        <w:rPr>
          <w:rFonts w:ascii="Arial" w:eastAsia="Calibri" w:hAnsi="Arial" w:cs="Arial"/>
          <w:bCs/>
          <w:sz w:val="24"/>
          <w:szCs w:val="24"/>
          <w:lang w:eastAsia="en-US"/>
        </w:rPr>
        <w:t>- a publicidade enganosa é diminuída.</w:t>
      </w:r>
    </w:p>
    <w:p w:rsidR="002C79F4" w:rsidRDefault="002C79F4" w:rsidP="002C79F4">
      <w:pPr>
        <w:tabs>
          <w:tab w:val="left" w:pos="567"/>
        </w:tabs>
        <w:spacing w:after="0"/>
        <w:jc w:val="both"/>
        <w:rPr>
          <w:rFonts w:ascii="Arial" w:eastAsia="Calibri" w:hAnsi="Arial" w:cs="Arial"/>
          <w:bCs/>
          <w:sz w:val="24"/>
          <w:szCs w:val="24"/>
          <w:lang w:eastAsia="en-US"/>
        </w:rPr>
      </w:pPr>
    </w:p>
    <w:p w:rsidR="002C79F4" w:rsidRDefault="002C79F4" w:rsidP="002C79F4">
      <w:pPr>
        <w:tabs>
          <w:tab w:val="left" w:pos="567"/>
        </w:tabs>
        <w:spacing w:after="0"/>
        <w:jc w:val="both"/>
        <w:rPr>
          <w:rFonts w:ascii="Arial" w:eastAsia="Calibri" w:hAnsi="Arial" w:cs="Arial"/>
          <w:bCs/>
          <w:sz w:val="24"/>
          <w:szCs w:val="24"/>
          <w:lang w:eastAsia="en-US"/>
        </w:rPr>
      </w:pPr>
    </w:p>
    <w:p w:rsidR="002C79F4" w:rsidRDefault="002C79F4" w:rsidP="002C79F4">
      <w:pPr>
        <w:tabs>
          <w:tab w:val="left" w:pos="567"/>
        </w:tabs>
        <w:spacing w:after="0"/>
        <w:jc w:val="both"/>
        <w:rPr>
          <w:rFonts w:ascii="Arial" w:eastAsia="Calibri" w:hAnsi="Arial" w:cs="Arial"/>
          <w:bCs/>
          <w:sz w:val="24"/>
          <w:szCs w:val="24"/>
          <w:lang w:eastAsia="en-US"/>
        </w:rPr>
      </w:pPr>
    </w:p>
    <w:p w:rsidR="002C79F4" w:rsidRDefault="002C79F4" w:rsidP="002C79F4">
      <w:pPr>
        <w:tabs>
          <w:tab w:val="left" w:pos="567"/>
        </w:tabs>
        <w:spacing w:after="0"/>
        <w:jc w:val="both"/>
        <w:rPr>
          <w:rFonts w:ascii="Arial" w:eastAsia="Calibri" w:hAnsi="Arial" w:cs="Arial"/>
          <w:bCs/>
          <w:sz w:val="24"/>
          <w:szCs w:val="24"/>
          <w:lang w:eastAsia="en-US"/>
        </w:rPr>
      </w:pPr>
    </w:p>
    <w:p w:rsidR="002C79F4" w:rsidRDefault="002C79F4" w:rsidP="002C79F4">
      <w:pPr>
        <w:tabs>
          <w:tab w:val="left" w:pos="567"/>
        </w:tabs>
        <w:spacing w:after="0"/>
        <w:jc w:val="both"/>
        <w:rPr>
          <w:rFonts w:ascii="Arial" w:eastAsia="Calibri" w:hAnsi="Arial" w:cs="Arial"/>
          <w:bCs/>
          <w:sz w:val="24"/>
          <w:szCs w:val="24"/>
          <w:lang w:eastAsia="en-US"/>
        </w:rPr>
      </w:pPr>
    </w:p>
    <w:p w:rsidR="002C79F4" w:rsidRDefault="002C79F4" w:rsidP="002C79F4">
      <w:pPr>
        <w:tabs>
          <w:tab w:val="left" w:pos="567"/>
        </w:tabs>
        <w:spacing w:after="0"/>
        <w:jc w:val="both"/>
        <w:rPr>
          <w:rFonts w:ascii="Arial" w:eastAsia="Calibri" w:hAnsi="Arial" w:cs="Arial"/>
          <w:bCs/>
          <w:sz w:val="24"/>
          <w:szCs w:val="24"/>
          <w:lang w:eastAsia="en-US"/>
        </w:rPr>
      </w:pPr>
    </w:p>
    <w:p w:rsidR="002C79F4" w:rsidRDefault="002C79F4" w:rsidP="002C79F4">
      <w:pPr>
        <w:tabs>
          <w:tab w:val="left" w:pos="567"/>
        </w:tabs>
        <w:spacing w:after="0"/>
        <w:jc w:val="both"/>
        <w:rPr>
          <w:rFonts w:ascii="Arial" w:eastAsia="Calibri" w:hAnsi="Arial" w:cs="Arial"/>
          <w:bCs/>
          <w:sz w:val="24"/>
          <w:szCs w:val="24"/>
          <w:lang w:eastAsia="en-US"/>
        </w:rPr>
      </w:pPr>
    </w:p>
    <w:p w:rsidR="002C79F4" w:rsidRDefault="002C79F4" w:rsidP="002C79F4">
      <w:pPr>
        <w:tabs>
          <w:tab w:val="left" w:pos="567"/>
        </w:tabs>
        <w:spacing w:after="0"/>
        <w:jc w:val="both"/>
        <w:rPr>
          <w:rFonts w:ascii="Arial" w:eastAsia="Calibri" w:hAnsi="Arial" w:cs="Arial"/>
          <w:bCs/>
          <w:sz w:val="24"/>
          <w:szCs w:val="24"/>
          <w:lang w:eastAsia="en-US"/>
        </w:rPr>
      </w:pPr>
    </w:p>
    <w:p w:rsidR="002C79F4" w:rsidRDefault="002C79F4" w:rsidP="002C79F4">
      <w:pPr>
        <w:tabs>
          <w:tab w:val="left" w:pos="567"/>
        </w:tabs>
        <w:spacing w:after="0"/>
        <w:jc w:val="both"/>
        <w:rPr>
          <w:rFonts w:ascii="Arial" w:eastAsia="Calibri" w:hAnsi="Arial" w:cs="Arial"/>
          <w:bCs/>
          <w:sz w:val="24"/>
          <w:szCs w:val="24"/>
          <w:lang w:eastAsia="en-US"/>
        </w:rPr>
      </w:pPr>
    </w:p>
    <w:p w:rsidR="002C79F4" w:rsidRDefault="002C79F4" w:rsidP="002C79F4">
      <w:pPr>
        <w:tabs>
          <w:tab w:val="left" w:pos="567"/>
        </w:tabs>
        <w:spacing w:after="0"/>
        <w:jc w:val="both"/>
        <w:rPr>
          <w:rFonts w:ascii="Arial" w:eastAsia="Calibri" w:hAnsi="Arial" w:cs="Arial"/>
          <w:bCs/>
          <w:sz w:val="24"/>
          <w:szCs w:val="24"/>
          <w:lang w:eastAsia="en-US"/>
        </w:rPr>
      </w:pPr>
    </w:p>
    <w:p w:rsidR="002C79F4" w:rsidRDefault="002C79F4" w:rsidP="002C79F4">
      <w:pPr>
        <w:tabs>
          <w:tab w:val="left" w:pos="567"/>
        </w:tabs>
        <w:spacing w:after="0"/>
        <w:jc w:val="both"/>
        <w:rPr>
          <w:rFonts w:ascii="Arial" w:eastAsia="Calibri" w:hAnsi="Arial" w:cs="Arial"/>
          <w:bCs/>
          <w:sz w:val="24"/>
          <w:szCs w:val="24"/>
          <w:lang w:eastAsia="en-US"/>
        </w:rPr>
      </w:pPr>
    </w:p>
    <w:p w:rsidR="002C79F4" w:rsidRDefault="002C79F4" w:rsidP="002C79F4">
      <w:pPr>
        <w:tabs>
          <w:tab w:val="left" w:pos="567"/>
        </w:tabs>
        <w:spacing w:after="0"/>
        <w:jc w:val="both"/>
        <w:rPr>
          <w:rFonts w:ascii="Arial" w:eastAsia="Calibri" w:hAnsi="Arial" w:cs="Arial"/>
          <w:bCs/>
          <w:sz w:val="24"/>
          <w:szCs w:val="24"/>
          <w:lang w:eastAsia="en-US"/>
        </w:rPr>
      </w:pPr>
    </w:p>
    <w:p w:rsidR="002C79F4" w:rsidRDefault="002C79F4" w:rsidP="002C79F4">
      <w:pPr>
        <w:tabs>
          <w:tab w:val="left" w:pos="567"/>
        </w:tabs>
        <w:spacing w:after="0"/>
        <w:jc w:val="both"/>
        <w:rPr>
          <w:rFonts w:ascii="Arial" w:eastAsia="Calibri" w:hAnsi="Arial" w:cs="Arial"/>
          <w:bCs/>
          <w:sz w:val="24"/>
          <w:szCs w:val="24"/>
          <w:lang w:eastAsia="en-US"/>
        </w:rPr>
      </w:pPr>
    </w:p>
    <w:p w:rsidR="002C79F4" w:rsidRDefault="002C79F4" w:rsidP="002C79F4">
      <w:pPr>
        <w:tabs>
          <w:tab w:val="left" w:pos="567"/>
        </w:tabs>
        <w:spacing w:after="0"/>
        <w:jc w:val="both"/>
        <w:rPr>
          <w:rFonts w:ascii="Arial" w:eastAsia="Calibri" w:hAnsi="Arial" w:cs="Arial"/>
          <w:bCs/>
          <w:sz w:val="24"/>
          <w:szCs w:val="24"/>
          <w:lang w:eastAsia="en-US"/>
        </w:rPr>
      </w:pPr>
    </w:p>
    <w:p w:rsidR="002C79F4" w:rsidRDefault="002C79F4" w:rsidP="002C79F4">
      <w:pPr>
        <w:tabs>
          <w:tab w:val="left" w:pos="567"/>
        </w:tabs>
        <w:spacing w:after="0"/>
        <w:jc w:val="both"/>
        <w:rPr>
          <w:rFonts w:ascii="Arial" w:eastAsia="Calibri" w:hAnsi="Arial" w:cs="Arial"/>
          <w:bCs/>
          <w:sz w:val="24"/>
          <w:szCs w:val="24"/>
          <w:lang w:eastAsia="en-US"/>
        </w:rPr>
      </w:pPr>
    </w:p>
    <w:p w:rsidR="002C79F4" w:rsidRDefault="002C79F4" w:rsidP="002C79F4">
      <w:pPr>
        <w:tabs>
          <w:tab w:val="left" w:pos="567"/>
        </w:tabs>
        <w:spacing w:after="0"/>
        <w:jc w:val="both"/>
        <w:rPr>
          <w:rFonts w:ascii="Arial" w:eastAsia="Calibri" w:hAnsi="Arial" w:cs="Arial"/>
          <w:bCs/>
          <w:sz w:val="24"/>
          <w:szCs w:val="24"/>
          <w:lang w:eastAsia="en-US"/>
        </w:rPr>
      </w:pPr>
    </w:p>
    <w:p w:rsidR="002C79F4" w:rsidRDefault="002C79F4" w:rsidP="002C79F4">
      <w:pPr>
        <w:tabs>
          <w:tab w:val="left" w:pos="567"/>
        </w:tabs>
        <w:spacing w:after="0"/>
        <w:jc w:val="both"/>
        <w:rPr>
          <w:rFonts w:ascii="Arial" w:eastAsia="Calibri" w:hAnsi="Arial" w:cs="Arial"/>
          <w:bCs/>
          <w:sz w:val="24"/>
          <w:szCs w:val="24"/>
          <w:lang w:eastAsia="en-US"/>
        </w:rPr>
      </w:pPr>
    </w:p>
    <w:p w:rsidR="002C79F4" w:rsidRDefault="002C79F4" w:rsidP="002C79F4">
      <w:pPr>
        <w:tabs>
          <w:tab w:val="left" w:pos="567"/>
        </w:tabs>
        <w:spacing w:after="0"/>
        <w:jc w:val="both"/>
        <w:rPr>
          <w:rFonts w:ascii="Arial" w:eastAsia="Calibri" w:hAnsi="Arial" w:cs="Arial"/>
          <w:bCs/>
          <w:sz w:val="24"/>
          <w:szCs w:val="24"/>
          <w:lang w:eastAsia="en-US"/>
        </w:rPr>
      </w:pPr>
    </w:p>
    <w:p w:rsidR="002C79F4" w:rsidRDefault="002C79F4" w:rsidP="002C79F4">
      <w:pPr>
        <w:tabs>
          <w:tab w:val="left" w:pos="567"/>
        </w:tabs>
        <w:spacing w:after="0"/>
        <w:jc w:val="both"/>
        <w:rPr>
          <w:rFonts w:ascii="Arial" w:eastAsia="Calibri" w:hAnsi="Arial" w:cs="Arial"/>
          <w:bCs/>
          <w:sz w:val="24"/>
          <w:szCs w:val="24"/>
          <w:lang w:eastAsia="en-US"/>
        </w:rPr>
      </w:pPr>
    </w:p>
    <w:p w:rsidR="002C79F4" w:rsidRPr="002C79F4" w:rsidRDefault="002C79F4" w:rsidP="002C79F4">
      <w:pPr>
        <w:tabs>
          <w:tab w:val="left" w:pos="567"/>
        </w:tabs>
        <w:spacing w:after="0"/>
        <w:jc w:val="both"/>
        <w:rPr>
          <w:rFonts w:ascii="Arial" w:eastAsia="Calibri" w:hAnsi="Arial" w:cs="Arial"/>
          <w:b/>
          <w:bCs/>
          <w:sz w:val="28"/>
          <w:szCs w:val="28"/>
          <w:lang w:eastAsia="en-US"/>
        </w:rPr>
      </w:pPr>
      <w:r w:rsidRPr="002C79F4">
        <w:rPr>
          <w:rFonts w:ascii="Arial" w:eastAsia="Calibri" w:hAnsi="Arial" w:cs="Arial"/>
          <w:b/>
          <w:bCs/>
          <w:sz w:val="28"/>
          <w:szCs w:val="28"/>
          <w:lang w:eastAsia="en-US"/>
        </w:rPr>
        <w:t xml:space="preserve">Anexo 3.3: </w:t>
      </w:r>
    </w:p>
    <w:p w:rsidR="002C79F4" w:rsidRPr="002C79F4" w:rsidRDefault="002C79F4" w:rsidP="002C79F4">
      <w:pPr>
        <w:tabs>
          <w:tab w:val="left" w:pos="567"/>
        </w:tabs>
        <w:spacing w:after="0"/>
        <w:jc w:val="both"/>
        <w:rPr>
          <w:rFonts w:ascii="Arial" w:eastAsia="Calibri" w:hAnsi="Arial" w:cs="Arial"/>
          <w:b/>
          <w:bCs/>
          <w:sz w:val="28"/>
          <w:szCs w:val="28"/>
          <w:lang w:eastAsia="en-US"/>
        </w:rPr>
      </w:pPr>
    </w:p>
    <w:p w:rsidR="002C79F4" w:rsidRDefault="002C79F4" w:rsidP="002C79F4">
      <w:pPr>
        <w:tabs>
          <w:tab w:val="left" w:pos="567"/>
        </w:tabs>
        <w:spacing w:after="0"/>
        <w:jc w:val="both"/>
        <w:rPr>
          <w:rFonts w:ascii="Arial" w:eastAsia="Calibri" w:hAnsi="Arial" w:cs="Arial"/>
          <w:bCs/>
          <w:sz w:val="24"/>
          <w:szCs w:val="24"/>
          <w:lang w:eastAsia="en-US"/>
        </w:rPr>
      </w:pPr>
      <w:r w:rsidRPr="002C79F4">
        <w:rPr>
          <w:rFonts w:ascii="Arial" w:eastAsia="Calibri" w:hAnsi="Arial" w:cs="Arial"/>
          <w:b/>
          <w:bCs/>
          <w:sz w:val="28"/>
          <w:szCs w:val="28"/>
          <w:lang w:eastAsia="en-US"/>
        </w:rPr>
        <w:t>Administração geral</w:t>
      </w:r>
    </w:p>
    <w:p w:rsidR="002C79F4" w:rsidRPr="002C79F4" w:rsidRDefault="002C79F4" w:rsidP="002C79F4">
      <w:pPr>
        <w:tabs>
          <w:tab w:val="left" w:pos="567"/>
        </w:tabs>
        <w:spacing w:after="0"/>
        <w:jc w:val="right"/>
        <w:rPr>
          <w:rFonts w:ascii="Arial" w:eastAsia="Calibri" w:hAnsi="Arial" w:cs="Arial"/>
          <w:bCs/>
          <w:sz w:val="24"/>
          <w:szCs w:val="24"/>
          <w:lang w:eastAsia="en-US"/>
        </w:rPr>
      </w:pPr>
      <w:r w:rsidRPr="002C79F4">
        <w:rPr>
          <w:rFonts w:ascii="Arial" w:eastAsia="Calibri" w:hAnsi="Arial" w:cs="Arial"/>
          <w:bCs/>
          <w:sz w:val="24"/>
          <w:szCs w:val="24"/>
          <w:lang w:eastAsia="en-US"/>
        </w:rPr>
        <w:t xml:space="preserve">FLORENCIO DA SILVA, Paulo </w:t>
      </w:r>
      <w:proofErr w:type="gramStart"/>
      <w:r w:rsidRPr="002C79F4">
        <w:rPr>
          <w:rFonts w:ascii="Arial" w:eastAsia="Calibri" w:hAnsi="Arial" w:cs="Arial"/>
          <w:bCs/>
          <w:sz w:val="24"/>
          <w:szCs w:val="24"/>
          <w:vertAlign w:val="superscript"/>
          <w:lang w:eastAsia="en-US"/>
        </w:rPr>
        <w:t>6</w:t>
      </w:r>
      <w:proofErr w:type="gramEnd"/>
    </w:p>
    <w:p w:rsidR="002C79F4" w:rsidRDefault="002C79F4" w:rsidP="002C79F4">
      <w:pPr>
        <w:tabs>
          <w:tab w:val="left" w:pos="567"/>
        </w:tabs>
        <w:spacing w:after="0"/>
        <w:jc w:val="both"/>
        <w:rPr>
          <w:rFonts w:ascii="Arial" w:eastAsia="Calibri" w:hAnsi="Arial" w:cs="Arial"/>
          <w:bCs/>
          <w:sz w:val="24"/>
          <w:szCs w:val="24"/>
          <w:lang w:eastAsia="en-US"/>
        </w:rPr>
      </w:pPr>
    </w:p>
    <w:p w:rsidR="002C79F4" w:rsidRPr="002C79F4" w:rsidRDefault="002C79F4" w:rsidP="002C79F4">
      <w:pPr>
        <w:tabs>
          <w:tab w:val="left" w:pos="567"/>
        </w:tabs>
        <w:spacing w:after="0"/>
        <w:jc w:val="center"/>
        <w:rPr>
          <w:rFonts w:ascii="Arial" w:eastAsia="Calibri" w:hAnsi="Arial" w:cs="Arial"/>
          <w:b/>
          <w:bCs/>
          <w:sz w:val="24"/>
          <w:szCs w:val="24"/>
          <w:lang w:eastAsia="en-US"/>
        </w:rPr>
      </w:pPr>
      <w:r w:rsidRPr="002C79F4">
        <w:rPr>
          <w:rFonts w:ascii="Arial" w:eastAsia="Calibri" w:hAnsi="Arial" w:cs="Arial"/>
          <w:b/>
          <w:bCs/>
          <w:sz w:val="24"/>
          <w:szCs w:val="24"/>
          <w:lang w:eastAsia="en-US"/>
        </w:rPr>
        <w:t>Sumário</w:t>
      </w:r>
    </w:p>
    <w:p w:rsidR="002C79F4" w:rsidRDefault="002C79F4" w:rsidP="002C79F4">
      <w:pPr>
        <w:tabs>
          <w:tab w:val="left" w:pos="567"/>
        </w:tabs>
        <w:spacing w:after="0"/>
        <w:jc w:val="both"/>
        <w:rPr>
          <w:rFonts w:ascii="Arial" w:eastAsia="Calibri" w:hAnsi="Arial" w:cs="Arial"/>
          <w:bCs/>
          <w:sz w:val="24"/>
          <w:szCs w:val="24"/>
          <w:lang w:eastAsia="en-US"/>
        </w:rPr>
      </w:pPr>
    </w:p>
    <w:p w:rsidR="002C79F4" w:rsidRDefault="00C66ED4" w:rsidP="002C79F4">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01 – O QUE É UMA ORGANIZAÇÃO?</w:t>
      </w:r>
      <w:proofErr w:type="gramStart"/>
      <w:r>
        <w:rPr>
          <w:rFonts w:ascii="Arial" w:eastAsia="Calibri" w:hAnsi="Arial" w:cs="Arial"/>
          <w:bCs/>
          <w:sz w:val="24"/>
          <w:szCs w:val="24"/>
          <w:lang w:eastAsia="en-US"/>
        </w:rPr>
        <w:t>...............................................................</w:t>
      </w:r>
      <w:proofErr w:type="gramEnd"/>
      <w:r>
        <w:rPr>
          <w:rFonts w:ascii="Arial" w:eastAsia="Calibri" w:hAnsi="Arial" w:cs="Arial"/>
          <w:bCs/>
          <w:sz w:val="24"/>
          <w:szCs w:val="24"/>
          <w:lang w:eastAsia="en-US"/>
        </w:rPr>
        <w:tab/>
        <w:t>0</w:t>
      </w:r>
      <w:r w:rsidR="00985523">
        <w:rPr>
          <w:rFonts w:ascii="Arial" w:eastAsia="Calibri" w:hAnsi="Arial" w:cs="Arial"/>
          <w:bCs/>
          <w:sz w:val="24"/>
          <w:szCs w:val="24"/>
          <w:lang w:eastAsia="en-US"/>
        </w:rPr>
        <w:t>49</w:t>
      </w:r>
    </w:p>
    <w:p w:rsidR="00C66ED4" w:rsidRDefault="00C66ED4" w:rsidP="002C79F4">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02 – O QUE É ADMINISTRAÇÃO?</w:t>
      </w:r>
      <w:proofErr w:type="gramStart"/>
      <w:r>
        <w:rPr>
          <w:rFonts w:ascii="Arial" w:eastAsia="Calibri" w:hAnsi="Arial" w:cs="Arial"/>
          <w:bCs/>
          <w:sz w:val="24"/>
          <w:szCs w:val="24"/>
          <w:lang w:eastAsia="en-US"/>
        </w:rPr>
        <w:t>....................................................................</w:t>
      </w:r>
      <w:proofErr w:type="gramEnd"/>
      <w:r>
        <w:rPr>
          <w:rFonts w:ascii="Arial" w:eastAsia="Calibri" w:hAnsi="Arial" w:cs="Arial"/>
          <w:bCs/>
          <w:sz w:val="24"/>
          <w:szCs w:val="24"/>
          <w:lang w:eastAsia="en-US"/>
        </w:rPr>
        <w:tab/>
        <w:t>0</w:t>
      </w:r>
      <w:r w:rsidR="00985523">
        <w:rPr>
          <w:rFonts w:ascii="Arial" w:eastAsia="Calibri" w:hAnsi="Arial" w:cs="Arial"/>
          <w:bCs/>
          <w:sz w:val="24"/>
          <w:szCs w:val="24"/>
          <w:lang w:eastAsia="en-US"/>
        </w:rPr>
        <w:t>49</w:t>
      </w:r>
    </w:p>
    <w:p w:rsidR="00C66ED4" w:rsidRDefault="00C66ED4" w:rsidP="002C79F4">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03 – AS IDÉIAS SOBRE A ADMINISTRAÇÃO NO PASSADO</w:t>
      </w:r>
      <w:proofErr w:type="gramStart"/>
      <w:r>
        <w:rPr>
          <w:rFonts w:ascii="Arial" w:eastAsia="Calibri" w:hAnsi="Arial" w:cs="Arial"/>
          <w:bCs/>
          <w:sz w:val="24"/>
          <w:szCs w:val="24"/>
          <w:lang w:eastAsia="en-US"/>
        </w:rPr>
        <w:t>..........................</w:t>
      </w:r>
      <w:proofErr w:type="gramEnd"/>
      <w:r>
        <w:rPr>
          <w:rFonts w:ascii="Arial" w:eastAsia="Calibri" w:hAnsi="Arial" w:cs="Arial"/>
          <w:bCs/>
          <w:sz w:val="24"/>
          <w:szCs w:val="24"/>
          <w:lang w:eastAsia="en-US"/>
        </w:rPr>
        <w:tab/>
        <w:t>0</w:t>
      </w:r>
      <w:r w:rsidR="00985523">
        <w:rPr>
          <w:rFonts w:ascii="Arial" w:eastAsia="Calibri" w:hAnsi="Arial" w:cs="Arial"/>
          <w:bCs/>
          <w:sz w:val="24"/>
          <w:szCs w:val="24"/>
          <w:lang w:eastAsia="en-US"/>
        </w:rPr>
        <w:t>49</w:t>
      </w:r>
    </w:p>
    <w:p w:rsidR="00C66ED4" w:rsidRDefault="00C66ED4" w:rsidP="002C79F4">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04 – AS IDÉIAS SOBRE A ADMINISTRAÇÃO NO PRESENTE</w:t>
      </w:r>
      <w:proofErr w:type="gramStart"/>
      <w:r>
        <w:rPr>
          <w:rFonts w:ascii="Arial" w:eastAsia="Calibri" w:hAnsi="Arial" w:cs="Arial"/>
          <w:bCs/>
          <w:sz w:val="24"/>
          <w:szCs w:val="24"/>
          <w:lang w:eastAsia="en-US"/>
        </w:rPr>
        <w:t>........................</w:t>
      </w:r>
      <w:proofErr w:type="gramEnd"/>
      <w:r>
        <w:rPr>
          <w:rFonts w:ascii="Arial" w:eastAsia="Calibri" w:hAnsi="Arial" w:cs="Arial"/>
          <w:bCs/>
          <w:sz w:val="24"/>
          <w:szCs w:val="24"/>
          <w:lang w:eastAsia="en-US"/>
        </w:rPr>
        <w:tab/>
        <w:t>0</w:t>
      </w:r>
      <w:r w:rsidR="00985523">
        <w:rPr>
          <w:rFonts w:ascii="Arial" w:eastAsia="Calibri" w:hAnsi="Arial" w:cs="Arial"/>
          <w:bCs/>
          <w:sz w:val="24"/>
          <w:szCs w:val="24"/>
          <w:lang w:eastAsia="en-US"/>
        </w:rPr>
        <w:t>51</w:t>
      </w:r>
    </w:p>
    <w:p w:rsidR="00C66ED4" w:rsidRDefault="00C66ED4" w:rsidP="002C79F4">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05 – BUROCRACIA</w:t>
      </w:r>
      <w:proofErr w:type="gramStart"/>
      <w:r>
        <w:rPr>
          <w:rFonts w:ascii="Arial" w:eastAsia="Calibri" w:hAnsi="Arial" w:cs="Arial"/>
          <w:bCs/>
          <w:sz w:val="24"/>
          <w:szCs w:val="24"/>
          <w:lang w:eastAsia="en-US"/>
        </w:rPr>
        <w:t>............................................................................................</w:t>
      </w:r>
      <w:proofErr w:type="gramEnd"/>
      <w:r>
        <w:rPr>
          <w:rFonts w:ascii="Arial" w:eastAsia="Calibri" w:hAnsi="Arial" w:cs="Arial"/>
          <w:bCs/>
          <w:sz w:val="24"/>
          <w:szCs w:val="24"/>
          <w:lang w:eastAsia="en-US"/>
        </w:rPr>
        <w:tab/>
        <w:t>0</w:t>
      </w:r>
      <w:r w:rsidR="00985523">
        <w:rPr>
          <w:rFonts w:ascii="Arial" w:eastAsia="Calibri" w:hAnsi="Arial" w:cs="Arial"/>
          <w:bCs/>
          <w:sz w:val="24"/>
          <w:szCs w:val="24"/>
          <w:lang w:eastAsia="en-US"/>
        </w:rPr>
        <w:t>52</w:t>
      </w:r>
    </w:p>
    <w:p w:rsidR="00C66ED4" w:rsidRDefault="00C66ED4" w:rsidP="002C79F4">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 xml:space="preserve">06 – ELEMENTOS DA ADMINISTRAÇÃO PARA </w:t>
      </w:r>
      <w:proofErr w:type="gramStart"/>
      <w:r>
        <w:rPr>
          <w:rFonts w:ascii="Arial" w:eastAsia="Calibri" w:hAnsi="Arial" w:cs="Arial"/>
          <w:bCs/>
          <w:sz w:val="24"/>
          <w:szCs w:val="24"/>
          <w:lang w:eastAsia="en-US"/>
        </w:rPr>
        <w:t>GULICK(</w:t>
      </w:r>
      <w:proofErr w:type="gramEnd"/>
      <w:r>
        <w:rPr>
          <w:rFonts w:ascii="Arial" w:eastAsia="Calibri" w:hAnsi="Arial" w:cs="Arial"/>
          <w:bCs/>
          <w:sz w:val="24"/>
          <w:szCs w:val="24"/>
          <w:lang w:eastAsia="en-US"/>
        </w:rPr>
        <w:t>DÉCADA DE 30)..</w:t>
      </w:r>
      <w:r>
        <w:rPr>
          <w:rFonts w:ascii="Arial" w:eastAsia="Calibri" w:hAnsi="Arial" w:cs="Arial"/>
          <w:bCs/>
          <w:sz w:val="24"/>
          <w:szCs w:val="24"/>
          <w:lang w:eastAsia="en-US"/>
        </w:rPr>
        <w:tab/>
        <w:t>0</w:t>
      </w:r>
      <w:r w:rsidR="00985523">
        <w:rPr>
          <w:rFonts w:ascii="Arial" w:eastAsia="Calibri" w:hAnsi="Arial" w:cs="Arial"/>
          <w:bCs/>
          <w:sz w:val="24"/>
          <w:szCs w:val="24"/>
          <w:lang w:eastAsia="en-US"/>
        </w:rPr>
        <w:t>53</w:t>
      </w:r>
    </w:p>
    <w:p w:rsidR="00C66ED4" w:rsidRDefault="00C66ED4" w:rsidP="002C79F4">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07 – PLANEJAMENTO E GESTÃO ESTRATÉGICA NAS EMPRESAS</w:t>
      </w:r>
      <w:proofErr w:type="gramStart"/>
      <w:r>
        <w:rPr>
          <w:rFonts w:ascii="Arial" w:eastAsia="Calibri" w:hAnsi="Arial" w:cs="Arial"/>
          <w:bCs/>
          <w:sz w:val="24"/>
          <w:szCs w:val="24"/>
          <w:lang w:eastAsia="en-US"/>
        </w:rPr>
        <w:t>...........</w:t>
      </w:r>
      <w:proofErr w:type="gramEnd"/>
      <w:r>
        <w:rPr>
          <w:rFonts w:ascii="Arial" w:eastAsia="Calibri" w:hAnsi="Arial" w:cs="Arial"/>
          <w:bCs/>
          <w:sz w:val="24"/>
          <w:szCs w:val="24"/>
          <w:lang w:eastAsia="en-US"/>
        </w:rPr>
        <w:tab/>
        <w:t>0</w:t>
      </w:r>
      <w:r w:rsidR="00985523">
        <w:rPr>
          <w:rFonts w:ascii="Arial" w:eastAsia="Calibri" w:hAnsi="Arial" w:cs="Arial"/>
          <w:bCs/>
          <w:sz w:val="24"/>
          <w:szCs w:val="24"/>
          <w:lang w:eastAsia="en-US"/>
        </w:rPr>
        <w:t>54</w:t>
      </w:r>
    </w:p>
    <w:p w:rsidR="00C66ED4" w:rsidRDefault="00C66ED4" w:rsidP="002C79F4">
      <w:pPr>
        <w:tabs>
          <w:tab w:val="left" w:pos="567"/>
        </w:tabs>
        <w:spacing w:after="0"/>
        <w:jc w:val="both"/>
        <w:rPr>
          <w:rFonts w:ascii="Arial" w:eastAsia="Calibri" w:hAnsi="Arial" w:cs="Arial"/>
          <w:bCs/>
          <w:sz w:val="24"/>
          <w:szCs w:val="24"/>
          <w:lang w:eastAsia="en-US"/>
        </w:rPr>
      </w:pPr>
      <w:proofErr w:type="gramStart"/>
      <w:r>
        <w:rPr>
          <w:rFonts w:ascii="Arial" w:eastAsia="Calibri" w:hAnsi="Arial" w:cs="Arial"/>
          <w:bCs/>
          <w:sz w:val="24"/>
          <w:szCs w:val="24"/>
          <w:lang w:eastAsia="en-US"/>
        </w:rPr>
        <w:t>08 – DISTRIBUIÇÃO</w:t>
      </w:r>
      <w:proofErr w:type="gramEnd"/>
      <w:r>
        <w:rPr>
          <w:rFonts w:ascii="Arial" w:eastAsia="Calibri" w:hAnsi="Arial" w:cs="Arial"/>
          <w:bCs/>
          <w:sz w:val="24"/>
          <w:szCs w:val="24"/>
          <w:lang w:eastAsia="en-US"/>
        </w:rPr>
        <w:t xml:space="preserve"> DO USO DE TEMPO DE GERENTES/PROFISSIONAIS</w:t>
      </w:r>
      <w:r>
        <w:rPr>
          <w:rFonts w:ascii="Arial" w:eastAsia="Calibri" w:hAnsi="Arial" w:cs="Arial"/>
          <w:bCs/>
          <w:sz w:val="24"/>
          <w:szCs w:val="24"/>
          <w:lang w:eastAsia="en-US"/>
        </w:rPr>
        <w:tab/>
        <w:t>0</w:t>
      </w:r>
      <w:r w:rsidR="00985523">
        <w:rPr>
          <w:rFonts w:ascii="Arial" w:eastAsia="Calibri" w:hAnsi="Arial" w:cs="Arial"/>
          <w:bCs/>
          <w:sz w:val="24"/>
          <w:szCs w:val="24"/>
          <w:lang w:eastAsia="en-US"/>
        </w:rPr>
        <w:t>55</w:t>
      </w:r>
    </w:p>
    <w:p w:rsidR="00C66ED4" w:rsidRDefault="00C66ED4" w:rsidP="002C79F4">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09 – ORGANOGRAMA</w:t>
      </w:r>
      <w:proofErr w:type="gramStart"/>
      <w:r>
        <w:rPr>
          <w:rFonts w:ascii="Arial" w:eastAsia="Calibri" w:hAnsi="Arial" w:cs="Arial"/>
          <w:bCs/>
          <w:sz w:val="24"/>
          <w:szCs w:val="24"/>
          <w:lang w:eastAsia="en-US"/>
        </w:rPr>
        <w:t>.......................................................................................</w:t>
      </w:r>
      <w:proofErr w:type="gramEnd"/>
      <w:r>
        <w:rPr>
          <w:rFonts w:ascii="Arial" w:eastAsia="Calibri" w:hAnsi="Arial" w:cs="Arial"/>
          <w:bCs/>
          <w:sz w:val="24"/>
          <w:szCs w:val="24"/>
          <w:lang w:eastAsia="en-US"/>
        </w:rPr>
        <w:tab/>
        <w:t>0</w:t>
      </w:r>
      <w:r w:rsidR="00985523">
        <w:rPr>
          <w:rFonts w:ascii="Arial" w:eastAsia="Calibri" w:hAnsi="Arial" w:cs="Arial"/>
          <w:bCs/>
          <w:sz w:val="24"/>
          <w:szCs w:val="24"/>
          <w:lang w:eastAsia="en-US"/>
        </w:rPr>
        <w:t>55</w:t>
      </w:r>
    </w:p>
    <w:p w:rsidR="00C66ED4" w:rsidRDefault="00C66ED4" w:rsidP="002C79F4">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10 – PLANOS TÁTICOS</w:t>
      </w:r>
      <w:proofErr w:type="gramStart"/>
      <w:r>
        <w:rPr>
          <w:rFonts w:ascii="Arial" w:eastAsia="Calibri" w:hAnsi="Arial" w:cs="Arial"/>
          <w:bCs/>
          <w:sz w:val="24"/>
          <w:szCs w:val="24"/>
          <w:lang w:eastAsia="en-US"/>
        </w:rPr>
        <w:t>.....................................................................................</w:t>
      </w:r>
      <w:proofErr w:type="gramEnd"/>
      <w:r>
        <w:rPr>
          <w:rFonts w:ascii="Arial" w:eastAsia="Calibri" w:hAnsi="Arial" w:cs="Arial"/>
          <w:bCs/>
          <w:sz w:val="24"/>
          <w:szCs w:val="24"/>
          <w:lang w:eastAsia="en-US"/>
        </w:rPr>
        <w:tab/>
        <w:t>0</w:t>
      </w:r>
      <w:r w:rsidR="00985523">
        <w:rPr>
          <w:rFonts w:ascii="Arial" w:eastAsia="Calibri" w:hAnsi="Arial" w:cs="Arial"/>
          <w:bCs/>
          <w:sz w:val="24"/>
          <w:szCs w:val="24"/>
          <w:lang w:eastAsia="en-US"/>
        </w:rPr>
        <w:t>55</w:t>
      </w:r>
    </w:p>
    <w:p w:rsidR="00C66ED4" w:rsidRDefault="00C66ED4" w:rsidP="002C79F4">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11 – A EFICÁCIA DEPARTAMENTAL</w:t>
      </w:r>
      <w:proofErr w:type="gramStart"/>
      <w:r>
        <w:rPr>
          <w:rFonts w:ascii="Arial" w:eastAsia="Calibri" w:hAnsi="Arial" w:cs="Arial"/>
          <w:bCs/>
          <w:sz w:val="24"/>
          <w:szCs w:val="24"/>
          <w:lang w:eastAsia="en-US"/>
        </w:rPr>
        <w:t>................................................................</w:t>
      </w:r>
      <w:proofErr w:type="gramEnd"/>
      <w:r>
        <w:rPr>
          <w:rFonts w:ascii="Arial" w:eastAsia="Calibri" w:hAnsi="Arial" w:cs="Arial"/>
          <w:bCs/>
          <w:sz w:val="24"/>
          <w:szCs w:val="24"/>
          <w:lang w:eastAsia="en-US"/>
        </w:rPr>
        <w:tab/>
        <w:t>0</w:t>
      </w:r>
      <w:r w:rsidR="00985523">
        <w:rPr>
          <w:rFonts w:ascii="Arial" w:eastAsia="Calibri" w:hAnsi="Arial" w:cs="Arial"/>
          <w:bCs/>
          <w:sz w:val="24"/>
          <w:szCs w:val="24"/>
          <w:lang w:eastAsia="en-US"/>
        </w:rPr>
        <w:t>56</w:t>
      </w:r>
    </w:p>
    <w:p w:rsidR="00C66ED4" w:rsidRDefault="00C66ED4" w:rsidP="002C79F4">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12 – FILOSOFIA DO PLANEJAMENTO</w:t>
      </w:r>
      <w:proofErr w:type="gramStart"/>
      <w:r>
        <w:rPr>
          <w:rFonts w:ascii="Arial" w:eastAsia="Calibri" w:hAnsi="Arial" w:cs="Arial"/>
          <w:bCs/>
          <w:sz w:val="24"/>
          <w:szCs w:val="24"/>
          <w:lang w:eastAsia="en-US"/>
        </w:rPr>
        <w:t>.............................................................</w:t>
      </w:r>
      <w:proofErr w:type="gramEnd"/>
      <w:r>
        <w:rPr>
          <w:rFonts w:ascii="Arial" w:eastAsia="Calibri" w:hAnsi="Arial" w:cs="Arial"/>
          <w:bCs/>
          <w:sz w:val="24"/>
          <w:szCs w:val="24"/>
          <w:lang w:eastAsia="en-US"/>
        </w:rPr>
        <w:tab/>
        <w:t>0</w:t>
      </w:r>
      <w:r w:rsidR="00985523">
        <w:rPr>
          <w:rFonts w:ascii="Arial" w:eastAsia="Calibri" w:hAnsi="Arial" w:cs="Arial"/>
          <w:bCs/>
          <w:sz w:val="24"/>
          <w:szCs w:val="24"/>
          <w:lang w:eastAsia="en-US"/>
        </w:rPr>
        <w:t>57</w:t>
      </w:r>
    </w:p>
    <w:p w:rsidR="00C66ED4" w:rsidRDefault="00C66ED4" w:rsidP="002C79F4">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13 – A IMPORTÂNCIA DO ORÇAMENTO</w:t>
      </w:r>
      <w:proofErr w:type="gramStart"/>
      <w:r>
        <w:rPr>
          <w:rFonts w:ascii="Arial" w:eastAsia="Calibri" w:hAnsi="Arial" w:cs="Arial"/>
          <w:bCs/>
          <w:sz w:val="24"/>
          <w:szCs w:val="24"/>
          <w:lang w:eastAsia="en-US"/>
        </w:rPr>
        <w:t>.........................................................</w:t>
      </w:r>
      <w:proofErr w:type="gramEnd"/>
      <w:r>
        <w:rPr>
          <w:rFonts w:ascii="Arial" w:eastAsia="Calibri" w:hAnsi="Arial" w:cs="Arial"/>
          <w:bCs/>
          <w:sz w:val="24"/>
          <w:szCs w:val="24"/>
          <w:lang w:eastAsia="en-US"/>
        </w:rPr>
        <w:tab/>
        <w:t>0</w:t>
      </w:r>
      <w:r w:rsidR="00985523">
        <w:rPr>
          <w:rFonts w:ascii="Arial" w:eastAsia="Calibri" w:hAnsi="Arial" w:cs="Arial"/>
          <w:bCs/>
          <w:sz w:val="24"/>
          <w:szCs w:val="24"/>
          <w:lang w:eastAsia="en-US"/>
        </w:rPr>
        <w:t>57</w:t>
      </w:r>
    </w:p>
    <w:p w:rsidR="00C66ED4" w:rsidRDefault="00C66ED4" w:rsidP="002C79F4">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14 – A IMPORTÂNCIA DOS CONTROLES</w:t>
      </w:r>
      <w:proofErr w:type="gramStart"/>
      <w:r>
        <w:rPr>
          <w:rFonts w:ascii="Arial" w:eastAsia="Calibri" w:hAnsi="Arial" w:cs="Arial"/>
          <w:bCs/>
          <w:sz w:val="24"/>
          <w:szCs w:val="24"/>
          <w:lang w:eastAsia="en-US"/>
        </w:rPr>
        <w:t>.......................................................</w:t>
      </w:r>
      <w:proofErr w:type="gramEnd"/>
      <w:r>
        <w:rPr>
          <w:rFonts w:ascii="Arial" w:eastAsia="Calibri" w:hAnsi="Arial" w:cs="Arial"/>
          <w:bCs/>
          <w:sz w:val="24"/>
          <w:szCs w:val="24"/>
          <w:lang w:eastAsia="en-US"/>
        </w:rPr>
        <w:tab/>
        <w:t>0</w:t>
      </w:r>
      <w:r w:rsidR="00985523">
        <w:rPr>
          <w:rFonts w:ascii="Arial" w:eastAsia="Calibri" w:hAnsi="Arial" w:cs="Arial"/>
          <w:bCs/>
          <w:sz w:val="24"/>
          <w:szCs w:val="24"/>
          <w:lang w:eastAsia="en-US"/>
        </w:rPr>
        <w:t>57</w:t>
      </w:r>
    </w:p>
    <w:p w:rsidR="00C66ED4" w:rsidRDefault="00DE0EA1" w:rsidP="002C79F4">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15 – DEPRECIAÇÃO</w:t>
      </w:r>
      <w:proofErr w:type="gramStart"/>
      <w:r>
        <w:rPr>
          <w:rFonts w:ascii="Arial" w:eastAsia="Calibri" w:hAnsi="Arial" w:cs="Arial"/>
          <w:bCs/>
          <w:sz w:val="24"/>
          <w:szCs w:val="24"/>
          <w:lang w:eastAsia="en-US"/>
        </w:rPr>
        <w:t>.........................................................................................</w:t>
      </w:r>
      <w:proofErr w:type="gramEnd"/>
      <w:r>
        <w:rPr>
          <w:rFonts w:ascii="Arial" w:eastAsia="Calibri" w:hAnsi="Arial" w:cs="Arial"/>
          <w:bCs/>
          <w:sz w:val="24"/>
          <w:szCs w:val="24"/>
          <w:lang w:eastAsia="en-US"/>
        </w:rPr>
        <w:tab/>
        <w:t>0</w:t>
      </w:r>
      <w:r w:rsidR="00985523">
        <w:rPr>
          <w:rFonts w:ascii="Arial" w:eastAsia="Calibri" w:hAnsi="Arial" w:cs="Arial"/>
          <w:bCs/>
          <w:sz w:val="24"/>
          <w:szCs w:val="24"/>
          <w:lang w:eastAsia="en-US"/>
        </w:rPr>
        <w:t>58</w:t>
      </w:r>
    </w:p>
    <w:p w:rsidR="00DE0EA1" w:rsidRDefault="00DE0EA1" w:rsidP="002C79F4">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16 – ALGUMAS FRASES</w:t>
      </w:r>
      <w:proofErr w:type="gramStart"/>
      <w:r>
        <w:rPr>
          <w:rFonts w:ascii="Arial" w:eastAsia="Calibri" w:hAnsi="Arial" w:cs="Arial"/>
          <w:bCs/>
          <w:sz w:val="24"/>
          <w:szCs w:val="24"/>
          <w:lang w:eastAsia="en-US"/>
        </w:rPr>
        <w:t>..................................................................................</w:t>
      </w:r>
      <w:proofErr w:type="gramEnd"/>
      <w:r>
        <w:rPr>
          <w:rFonts w:ascii="Arial" w:eastAsia="Calibri" w:hAnsi="Arial" w:cs="Arial"/>
          <w:bCs/>
          <w:sz w:val="24"/>
          <w:szCs w:val="24"/>
          <w:lang w:eastAsia="en-US"/>
        </w:rPr>
        <w:tab/>
        <w:t>0</w:t>
      </w:r>
      <w:r w:rsidR="00985523">
        <w:rPr>
          <w:rFonts w:ascii="Arial" w:eastAsia="Calibri" w:hAnsi="Arial" w:cs="Arial"/>
          <w:bCs/>
          <w:sz w:val="24"/>
          <w:szCs w:val="24"/>
          <w:lang w:eastAsia="en-US"/>
        </w:rPr>
        <w:t>58</w:t>
      </w:r>
    </w:p>
    <w:p w:rsidR="00DE0EA1" w:rsidRDefault="00DE0EA1" w:rsidP="002C79F4">
      <w:pPr>
        <w:tabs>
          <w:tab w:val="left" w:pos="567"/>
        </w:tabs>
        <w:spacing w:after="0"/>
        <w:jc w:val="both"/>
        <w:rPr>
          <w:rFonts w:ascii="Arial" w:eastAsia="Calibri" w:hAnsi="Arial" w:cs="Arial"/>
          <w:bCs/>
          <w:sz w:val="24"/>
          <w:szCs w:val="24"/>
          <w:lang w:eastAsia="en-US"/>
        </w:rPr>
      </w:pPr>
      <w:proofErr w:type="gramStart"/>
      <w:r>
        <w:rPr>
          <w:rFonts w:ascii="Arial" w:eastAsia="Calibri" w:hAnsi="Arial" w:cs="Arial"/>
          <w:bCs/>
          <w:sz w:val="24"/>
          <w:szCs w:val="24"/>
          <w:lang w:eastAsia="en-US"/>
        </w:rPr>
        <w:t>17 – PERFIL</w:t>
      </w:r>
      <w:proofErr w:type="gramEnd"/>
      <w:r>
        <w:rPr>
          <w:rFonts w:ascii="Arial" w:eastAsia="Calibri" w:hAnsi="Arial" w:cs="Arial"/>
          <w:bCs/>
          <w:sz w:val="24"/>
          <w:szCs w:val="24"/>
          <w:lang w:eastAsia="en-US"/>
        </w:rPr>
        <w:t xml:space="preserve"> DOS MUNICÍPIOS-SEDE DAS COOPERATIVAS-ESCOLA DO</w:t>
      </w:r>
    </w:p>
    <w:p w:rsidR="00DE0EA1" w:rsidRDefault="00DE0EA1" w:rsidP="002C79F4">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PROJETO PILOTO</w:t>
      </w:r>
      <w:proofErr w:type="gramStart"/>
      <w:r>
        <w:rPr>
          <w:rFonts w:ascii="Arial" w:eastAsia="Calibri" w:hAnsi="Arial" w:cs="Arial"/>
          <w:bCs/>
          <w:sz w:val="24"/>
          <w:szCs w:val="24"/>
          <w:lang w:eastAsia="en-US"/>
        </w:rPr>
        <w:t>............................................................................................</w:t>
      </w:r>
      <w:proofErr w:type="gramEnd"/>
      <w:r>
        <w:rPr>
          <w:rFonts w:ascii="Arial" w:eastAsia="Calibri" w:hAnsi="Arial" w:cs="Arial"/>
          <w:bCs/>
          <w:sz w:val="24"/>
          <w:szCs w:val="24"/>
          <w:lang w:eastAsia="en-US"/>
        </w:rPr>
        <w:tab/>
        <w:t>0</w:t>
      </w:r>
      <w:r w:rsidR="00985523">
        <w:rPr>
          <w:rFonts w:ascii="Arial" w:eastAsia="Calibri" w:hAnsi="Arial" w:cs="Arial"/>
          <w:bCs/>
          <w:sz w:val="24"/>
          <w:szCs w:val="24"/>
          <w:lang w:eastAsia="en-US"/>
        </w:rPr>
        <w:t>58</w:t>
      </w:r>
    </w:p>
    <w:p w:rsidR="00DE0EA1" w:rsidRDefault="00DE0EA1" w:rsidP="002C79F4">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17.1 – JAÚ</w:t>
      </w:r>
      <w:proofErr w:type="gramStart"/>
      <w:r>
        <w:rPr>
          <w:rFonts w:ascii="Arial" w:eastAsia="Calibri" w:hAnsi="Arial" w:cs="Arial"/>
          <w:bCs/>
          <w:sz w:val="24"/>
          <w:szCs w:val="24"/>
          <w:lang w:eastAsia="en-US"/>
        </w:rPr>
        <w:t>.........................................................................................................</w:t>
      </w:r>
      <w:proofErr w:type="gramEnd"/>
      <w:r>
        <w:rPr>
          <w:rFonts w:ascii="Arial" w:eastAsia="Calibri" w:hAnsi="Arial" w:cs="Arial"/>
          <w:bCs/>
          <w:sz w:val="24"/>
          <w:szCs w:val="24"/>
          <w:lang w:eastAsia="en-US"/>
        </w:rPr>
        <w:tab/>
        <w:t>0</w:t>
      </w:r>
      <w:r w:rsidR="00985523">
        <w:rPr>
          <w:rFonts w:ascii="Arial" w:eastAsia="Calibri" w:hAnsi="Arial" w:cs="Arial"/>
          <w:bCs/>
          <w:sz w:val="24"/>
          <w:szCs w:val="24"/>
          <w:lang w:eastAsia="en-US"/>
        </w:rPr>
        <w:t>59</w:t>
      </w:r>
    </w:p>
    <w:p w:rsidR="00DE0EA1" w:rsidRDefault="00DE0EA1" w:rsidP="002C79F4">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17.2 – JUNDIAÍ</w:t>
      </w:r>
      <w:proofErr w:type="gramStart"/>
      <w:r>
        <w:rPr>
          <w:rFonts w:ascii="Arial" w:eastAsia="Calibri" w:hAnsi="Arial" w:cs="Arial"/>
          <w:bCs/>
          <w:sz w:val="24"/>
          <w:szCs w:val="24"/>
          <w:lang w:eastAsia="en-US"/>
        </w:rPr>
        <w:t>..................................................................................................</w:t>
      </w:r>
      <w:proofErr w:type="gramEnd"/>
      <w:r>
        <w:rPr>
          <w:rFonts w:ascii="Arial" w:eastAsia="Calibri" w:hAnsi="Arial" w:cs="Arial"/>
          <w:bCs/>
          <w:sz w:val="24"/>
          <w:szCs w:val="24"/>
          <w:lang w:eastAsia="en-US"/>
        </w:rPr>
        <w:tab/>
        <w:t>0</w:t>
      </w:r>
      <w:r w:rsidR="00985523">
        <w:rPr>
          <w:rFonts w:ascii="Arial" w:eastAsia="Calibri" w:hAnsi="Arial" w:cs="Arial"/>
          <w:bCs/>
          <w:sz w:val="24"/>
          <w:szCs w:val="24"/>
          <w:lang w:eastAsia="en-US"/>
        </w:rPr>
        <w:t>62</w:t>
      </w:r>
    </w:p>
    <w:p w:rsidR="00DE0EA1" w:rsidRDefault="00DE0EA1" w:rsidP="002C79F4">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17.3 – MONTE APRAZÍVEL</w:t>
      </w:r>
      <w:proofErr w:type="gramStart"/>
      <w:r>
        <w:rPr>
          <w:rFonts w:ascii="Arial" w:eastAsia="Calibri" w:hAnsi="Arial" w:cs="Arial"/>
          <w:bCs/>
          <w:sz w:val="24"/>
          <w:szCs w:val="24"/>
          <w:lang w:eastAsia="en-US"/>
        </w:rPr>
        <w:t>..............................................................................</w:t>
      </w:r>
      <w:proofErr w:type="gramEnd"/>
      <w:r>
        <w:rPr>
          <w:rFonts w:ascii="Arial" w:eastAsia="Calibri" w:hAnsi="Arial" w:cs="Arial"/>
          <w:bCs/>
          <w:sz w:val="24"/>
          <w:szCs w:val="24"/>
          <w:lang w:eastAsia="en-US"/>
        </w:rPr>
        <w:tab/>
        <w:t>0</w:t>
      </w:r>
      <w:r w:rsidR="00985523">
        <w:rPr>
          <w:rFonts w:ascii="Arial" w:eastAsia="Calibri" w:hAnsi="Arial" w:cs="Arial"/>
          <w:bCs/>
          <w:sz w:val="24"/>
          <w:szCs w:val="24"/>
          <w:lang w:eastAsia="en-US"/>
        </w:rPr>
        <w:t>65</w:t>
      </w:r>
    </w:p>
    <w:p w:rsidR="00DE0EA1" w:rsidRDefault="00DE0EA1" w:rsidP="002C79F4">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17.4 – PRESIDENTE PRUDENTE</w:t>
      </w:r>
      <w:proofErr w:type="gramStart"/>
      <w:r>
        <w:rPr>
          <w:rFonts w:ascii="Arial" w:eastAsia="Calibri" w:hAnsi="Arial" w:cs="Arial"/>
          <w:bCs/>
          <w:sz w:val="24"/>
          <w:szCs w:val="24"/>
          <w:lang w:eastAsia="en-US"/>
        </w:rPr>
        <w:t>....................................................................</w:t>
      </w:r>
      <w:proofErr w:type="gramEnd"/>
      <w:r>
        <w:rPr>
          <w:rFonts w:ascii="Arial" w:eastAsia="Calibri" w:hAnsi="Arial" w:cs="Arial"/>
          <w:bCs/>
          <w:sz w:val="24"/>
          <w:szCs w:val="24"/>
          <w:lang w:eastAsia="en-US"/>
        </w:rPr>
        <w:tab/>
        <w:t>0</w:t>
      </w:r>
      <w:r w:rsidR="00985523">
        <w:rPr>
          <w:rFonts w:ascii="Arial" w:eastAsia="Calibri" w:hAnsi="Arial" w:cs="Arial"/>
          <w:bCs/>
          <w:sz w:val="24"/>
          <w:szCs w:val="24"/>
          <w:lang w:eastAsia="en-US"/>
        </w:rPr>
        <w:t>68</w:t>
      </w:r>
    </w:p>
    <w:p w:rsidR="00DE0EA1" w:rsidRDefault="00DE0EA1" w:rsidP="002C79F4">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17.5 – SANTA CRUZ DO RIO PARDO</w:t>
      </w:r>
      <w:proofErr w:type="gramStart"/>
      <w:r>
        <w:rPr>
          <w:rFonts w:ascii="Arial" w:eastAsia="Calibri" w:hAnsi="Arial" w:cs="Arial"/>
          <w:bCs/>
          <w:sz w:val="24"/>
          <w:szCs w:val="24"/>
          <w:lang w:eastAsia="en-US"/>
        </w:rPr>
        <w:t>.............................................................</w:t>
      </w:r>
      <w:proofErr w:type="gramEnd"/>
      <w:r>
        <w:rPr>
          <w:rFonts w:ascii="Arial" w:eastAsia="Calibri" w:hAnsi="Arial" w:cs="Arial"/>
          <w:bCs/>
          <w:sz w:val="24"/>
          <w:szCs w:val="24"/>
          <w:lang w:eastAsia="en-US"/>
        </w:rPr>
        <w:tab/>
        <w:t>0</w:t>
      </w:r>
      <w:r w:rsidR="00985523">
        <w:rPr>
          <w:rFonts w:ascii="Arial" w:eastAsia="Calibri" w:hAnsi="Arial" w:cs="Arial"/>
          <w:bCs/>
          <w:sz w:val="24"/>
          <w:szCs w:val="24"/>
          <w:lang w:eastAsia="en-US"/>
        </w:rPr>
        <w:t>71</w:t>
      </w:r>
    </w:p>
    <w:p w:rsidR="00DE0EA1" w:rsidRDefault="00DE0EA1" w:rsidP="002C79F4">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17.6 – VERA CRUZ</w:t>
      </w:r>
      <w:proofErr w:type="gramStart"/>
      <w:r>
        <w:rPr>
          <w:rFonts w:ascii="Arial" w:eastAsia="Calibri" w:hAnsi="Arial" w:cs="Arial"/>
          <w:bCs/>
          <w:sz w:val="24"/>
          <w:szCs w:val="24"/>
          <w:lang w:eastAsia="en-US"/>
        </w:rPr>
        <w:t>...........................................................................................</w:t>
      </w:r>
      <w:proofErr w:type="gramEnd"/>
      <w:r>
        <w:rPr>
          <w:rFonts w:ascii="Arial" w:eastAsia="Calibri" w:hAnsi="Arial" w:cs="Arial"/>
          <w:bCs/>
          <w:sz w:val="24"/>
          <w:szCs w:val="24"/>
          <w:lang w:eastAsia="en-US"/>
        </w:rPr>
        <w:tab/>
        <w:t>0</w:t>
      </w:r>
      <w:r w:rsidR="00985523">
        <w:rPr>
          <w:rFonts w:ascii="Arial" w:eastAsia="Calibri" w:hAnsi="Arial" w:cs="Arial"/>
          <w:bCs/>
          <w:sz w:val="24"/>
          <w:szCs w:val="24"/>
          <w:lang w:eastAsia="en-US"/>
        </w:rPr>
        <w:t>74</w:t>
      </w:r>
    </w:p>
    <w:p w:rsidR="00DE0EA1" w:rsidRDefault="00DE0EA1" w:rsidP="002C79F4">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18 – BIBLIOGRAFIA</w:t>
      </w:r>
      <w:proofErr w:type="gramStart"/>
      <w:r>
        <w:rPr>
          <w:rFonts w:ascii="Arial" w:eastAsia="Calibri" w:hAnsi="Arial" w:cs="Arial"/>
          <w:bCs/>
          <w:sz w:val="24"/>
          <w:szCs w:val="24"/>
          <w:lang w:eastAsia="en-US"/>
        </w:rPr>
        <w:t>..........................................................................................</w:t>
      </w:r>
      <w:proofErr w:type="gramEnd"/>
      <w:r>
        <w:rPr>
          <w:rFonts w:ascii="Arial" w:eastAsia="Calibri" w:hAnsi="Arial" w:cs="Arial"/>
          <w:bCs/>
          <w:sz w:val="24"/>
          <w:szCs w:val="24"/>
          <w:lang w:eastAsia="en-US"/>
        </w:rPr>
        <w:tab/>
        <w:t>0</w:t>
      </w:r>
      <w:r w:rsidR="00985523">
        <w:rPr>
          <w:rFonts w:ascii="Arial" w:eastAsia="Calibri" w:hAnsi="Arial" w:cs="Arial"/>
          <w:bCs/>
          <w:sz w:val="24"/>
          <w:szCs w:val="24"/>
          <w:lang w:eastAsia="en-US"/>
        </w:rPr>
        <w:t>77</w:t>
      </w:r>
    </w:p>
    <w:p w:rsidR="00DE0EA1" w:rsidRDefault="00DE0EA1" w:rsidP="002C79F4">
      <w:pPr>
        <w:tabs>
          <w:tab w:val="left" w:pos="567"/>
        </w:tabs>
        <w:spacing w:after="0"/>
        <w:jc w:val="both"/>
        <w:rPr>
          <w:rFonts w:ascii="Arial" w:eastAsia="Calibri" w:hAnsi="Arial" w:cs="Arial"/>
          <w:bCs/>
          <w:sz w:val="24"/>
          <w:szCs w:val="24"/>
          <w:lang w:eastAsia="en-US"/>
        </w:rPr>
      </w:pPr>
    </w:p>
    <w:p w:rsidR="00DE39C3" w:rsidRDefault="00DE39C3" w:rsidP="00DE39C3">
      <w:pPr>
        <w:tabs>
          <w:tab w:val="left" w:pos="567"/>
        </w:tabs>
        <w:spacing w:after="0"/>
        <w:rPr>
          <w:rFonts w:ascii="Arial" w:eastAsia="Calibri" w:hAnsi="Arial" w:cs="Arial"/>
          <w:bCs/>
          <w:sz w:val="24"/>
          <w:szCs w:val="24"/>
          <w:vertAlign w:val="superscript"/>
          <w:lang w:eastAsia="en-US"/>
        </w:rPr>
      </w:pPr>
    </w:p>
    <w:p w:rsidR="00DE39C3" w:rsidRDefault="00DE39C3" w:rsidP="00DE39C3">
      <w:pPr>
        <w:tabs>
          <w:tab w:val="left" w:pos="567"/>
        </w:tabs>
        <w:spacing w:after="0"/>
        <w:rPr>
          <w:rFonts w:ascii="Arial" w:eastAsia="Calibri" w:hAnsi="Arial" w:cs="Arial"/>
          <w:bCs/>
          <w:sz w:val="24"/>
          <w:szCs w:val="24"/>
          <w:vertAlign w:val="superscript"/>
          <w:lang w:eastAsia="en-US"/>
        </w:rPr>
      </w:pPr>
    </w:p>
    <w:p w:rsidR="00DE39C3" w:rsidRDefault="00DE39C3" w:rsidP="00DE39C3">
      <w:pPr>
        <w:tabs>
          <w:tab w:val="left" w:pos="567"/>
        </w:tabs>
        <w:spacing w:after="0"/>
        <w:rPr>
          <w:rFonts w:ascii="Arial" w:eastAsia="Calibri" w:hAnsi="Arial" w:cs="Arial"/>
          <w:bCs/>
          <w:sz w:val="24"/>
          <w:szCs w:val="24"/>
          <w:vertAlign w:val="superscript"/>
          <w:lang w:eastAsia="en-US"/>
        </w:rPr>
      </w:pPr>
    </w:p>
    <w:p w:rsidR="00DE39C3" w:rsidRDefault="00DE39C3" w:rsidP="00DE39C3">
      <w:pPr>
        <w:tabs>
          <w:tab w:val="left" w:pos="567"/>
        </w:tabs>
        <w:spacing w:after="0"/>
        <w:rPr>
          <w:rFonts w:ascii="Arial" w:eastAsia="Calibri" w:hAnsi="Arial" w:cs="Arial"/>
          <w:bCs/>
          <w:sz w:val="24"/>
          <w:szCs w:val="24"/>
          <w:vertAlign w:val="superscript"/>
          <w:lang w:eastAsia="en-US"/>
        </w:rPr>
      </w:pPr>
    </w:p>
    <w:p w:rsidR="00DE39C3" w:rsidRDefault="00DE39C3" w:rsidP="00DE39C3">
      <w:pPr>
        <w:tabs>
          <w:tab w:val="left" w:pos="567"/>
        </w:tabs>
        <w:spacing w:after="0"/>
        <w:rPr>
          <w:rFonts w:ascii="Arial" w:eastAsia="Calibri" w:hAnsi="Arial" w:cs="Arial"/>
          <w:bCs/>
          <w:sz w:val="24"/>
          <w:szCs w:val="24"/>
          <w:vertAlign w:val="superscript"/>
          <w:lang w:eastAsia="en-US"/>
        </w:rPr>
      </w:pPr>
    </w:p>
    <w:p w:rsidR="00DE39C3" w:rsidRDefault="00DE39C3" w:rsidP="00DE39C3">
      <w:pPr>
        <w:tabs>
          <w:tab w:val="left" w:pos="567"/>
        </w:tabs>
        <w:spacing w:after="0"/>
        <w:rPr>
          <w:rFonts w:ascii="Arial" w:eastAsia="Calibri" w:hAnsi="Arial" w:cs="Arial"/>
          <w:bCs/>
          <w:sz w:val="24"/>
          <w:szCs w:val="24"/>
          <w:vertAlign w:val="superscript"/>
          <w:lang w:eastAsia="en-US"/>
        </w:rPr>
      </w:pPr>
    </w:p>
    <w:p w:rsidR="00DE39C3" w:rsidRDefault="00DE39C3" w:rsidP="00DE39C3">
      <w:pPr>
        <w:tabs>
          <w:tab w:val="left" w:pos="567"/>
        </w:tabs>
        <w:spacing w:after="0"/>
        <w:rPr>
          <w:rFonts w:ascii="Arial" w:eastAsia="Calibri" w:hAnsi="Arial" w:cs="Arial"/>
          <w:bCs/>
          <w:sz w:val="24"/>
          <w:szCs w:val="24"/>
          <w:vertAlign w:val="superscript"/>
          <w:lang w:eastAsia="en-US"/>
        </w:rPr>
      </w:pPr>
    </w:p>
    <w:p w:rsidR="00DE39C3" w:rsidRDefault="00DE39C3" w:rsidP="00DE39C3">
      <w:pPr>
        <w:tabs>
          <w:tab w:val="left" w:pos="567"/>
        </w:tabs>
        <w:spacing w:after="0"/>
        <w:rPr>
          <w:rFonts w:ascii="Arial" w:eastAsia="Calibri" w:hAnsi="Arial" w:cs="Arial"/>
          <w:bCs/>
          <w:sz w:val="24"/>
          <w:szCs w:val="24"/>
          <w:vertAlign w:val="superscript"/>
          <w:lang w:eastAsia="en-US"/>
        </w:rPr>
      </w:pPr>
    </w:p>
    <w:p w:rsidR="00DE39C3" w:rsidRDefault="00DE39C3" w:rsidP="00DE39C3">
      <w:pPr>
        <w:tabs>
          <w:tab w:val="left" w:pos="567"/>
        </w:tabs>
        <w:spacing w:after="0"/>
        <w:rPr>
          <w:rFonts w:ascii="Arial" w:eastAsia="Calibri" w:hAnsi="Arial" w:cs="Arial"/>
          <w:bCs/>
          <w:sz w:val="24"/>
          <w:szCs w:val="24"/>
          <w:vertAlign w:val="superscript"/>
          <w:lang w:eastAsia="en-US"/>
        </w:rPr>
      </w:pPr>
    </w:p>
    <w:p w:rsidR="00D44F75" w:rsidRDefault="00DE39C3" w:rsidP="00DE39C3">
      <w:pPr>
        <w:tabs>
          <w:tab w:val="left" w:pos="567"/>
        </w:tabs>
        <w:spacing w:after="0"/>
        <w:rPr>
          <w:rFonts w:ascii="Arial" w:eastAsia="Calibri" w:hAnsi="Arial" w:cs="Arial"/>
          <w:bCs/>
          <w:sz w:val="24"/>
          <w:szCs w:val="24"/>
          <w:lang w:eastAsia="en-US"/>
        </w:rPr>
      </w:pPr>
      <w:proofErr w:type="gramStart"/>
      <w:r w:rsidRPr="00DE39C3">
        <w:rPr>
          <w:rFonts w:ascii="Arial" w:eastAsia="Calibri" w:hAnsi="Arial" w:cs="Arial"/>
          <w:bCs/>
          <w:sz w:val="24"/>
          <w:szCs w:val="24"/>
          <w:vertAlign w:val="superscript"/>
          <w:lang w:eastAsia="en-US"/>
        </w:rPr>
        <w:t>6</w:t>
      </w:r>
      <w:proofErr w:type="gramEnd"/>
      <w:r>
        <w:rPr>
          <w:rFonts w:ascii="Arial" w:eastAsia="Calibri" w:hAnsi="Arial" w:cs="Arial"/>
          <w:bCs/>
          <w:sz w:val="24"/>
          <w:szCs w:val="24"/>
          <w:lang w:eastAsia="en-US"/>
        </w:rPr>
        <w:t xml:space="preserve"> Assistente Agropecuário - Administrador</w:t>
      </w:r>
    </w:p>
    <w:p w:rsidR="00C12F0E" w:rsidRDefault="00C12F0E" w:rsidP="0035671B">
      <w:pPr>
        <w:tabs>
          <w:tab w:val="left" w:pos="567"/>
        </w:tabs>
        <w:spacing w:after="0"/>
        <w:jc w:val="right"/>
        <w:rPr>
          <w:rFonts w:ascii="Arial" w:eastAsia="Calibri" w:hAnsi="Arial" w:cs="Arial"/>
          <w:bCs/>
          <w:sz w:val="24"/>
          <w:szCs w:val="24"/>
          <w:lang w:eastAsia="en-US"/>
        </w:rPr>
      </w:pPr>
    </w:p>
    <w:p w:rsidR="0035671B" w:rsidRDefault="0035671B" w:rsidP="0035671B">
      <w:pPr>
        <w:tabs>
          <w:tab w:val="left" w:pos="567"/>
        </w:tabs>
        <w:spacing w:after="0"/>
        <w:jc w:val="right"/>
        <w:rPr>
          <w:rFonts w:ascii="Arial" w:eastAsia="Calibri" w:hAnsi="Arial" w:cs="Arial"/>
          <w:bCs/>
          <w:sz w:val="24"/>
          <w:szCs w:val="24"/>
          <w:lang w:eastAsia="en-US"/>
        </w:rPr>
      </w:pPr>
      <w:r w:rsidRPr="0035671B">
        <w:rPr>
          <w:rFonts w:ascii="Arial" w:eastAsia="Calibri" w:hAnsi="Arial" w:cs="Arial"/>
          <w:bCs/>
          <w:sz w:val="24"/>
          <w:szCs w:val="24"/>
          <w:lang w:eastAsia="en-US"/>
        </w:rPr>
        <w:t>"Não existe</w:t>
      </w:r>
      <w:proofErr w:type="gramStart"/>
      <w:r w:rsidRPr="0035671B">
        <w:rPr>
          <w:rFonts w:ascii="Arial" w:eastAsia="Calibri" w:hAnsi="Arial" w:cs="Arial"/>
          <w:bCs/>
          <w:sz w:val="24"/>
          <w:szCs w:val="24"/>
          <w:lang w:eastAsia="en-US"/>
        </w:rPr>
        <w:t xml:space="preserve"> </w:t>
      </w:r>
      <w:r>
        <w:rPr>
          <w:rFonts w:ascii="Arial" w:eastAsia="Calibri" w:hAnsi="Arial" w:cs="Arial"/>
          <w:bCs/>
          <w:sz w:val="24"/>
          <w:szCs w:val="24"/>
          <w:lang w:eastAsia="en-US"/>
        </w:rPr>
        <w:t xml:space="preserve"> </w:t>
      </w:r>
      <w:proofErr w:type="gramEnd"/>
      <w:r w:rsidRPr="0035671B">
        <w:rPr>
          <w:rFonts w:ascii="Arial" w:eastAsia="Calibri" w:hAnsi="Arial" w:cs="Arial"/>
          <w:bCs/>
          <w:sz w:val="24"/>
          <w:szCs w:val="24"/>
          <w:lang w:eastAsia="en-US"/>
        </w:rPr>
        <w:t xml:space="preserve">nada </w:t>
      </w:r>
      <w:r>
        <w:rPr>
          <w:rFonts w:ascii="Arial" w:eastAsia="Calibri" w:hAnsi="Arial" w:cs="Arial"/>
          <w:bCs/>
          <w:sz w:val="24"/>
          <w:szCs w:val="24"/>
          <w:lang w:eastAsia="en-US"/>
        </w:rPr>
        <w:t xml:space="preserve"> </w:t>
      </w:r>
      <w:r w:rsidRPr="0035671B">
        <w:rPr>
          <w:rFonts w:ascii="Arial" w:eastAsia="Calibri" w:hAnsi="Arial" w:cs="Arial"/>
          <w:bCs/>
          <w:sz w:val="24"/>
          <w:szCs w:val="24"/>
          <w:lang w:eastAsia="en-US"/>
        </w:rPr>
        <w:t>rígido ou</w:t>
      </w:r>
      <w:r>
        <w:rPr>
          <w:rFonts w:ascii="Arial" w:eastAsia="Calibri" w:hAnsi="Arial" w:cs="Arial"/>
          <w:bCs/>
          <w:sz w:val="24"/>
          <w:szCs w:val="24"/>
          <w:lang w:eastAsia="en-US"/>
        </w:rPr>
        <w:t xml:space="preserve"> </w:t>
      </w:r>
      <w:r w:rsidRPr="0035671B">
        <w:rPr>
          <w:rFonts w:ascii="Arial" w:eastAsia="Calibri" w:hAnsi="Arial" w:cs="Arial"/>
          <w:bCs/>
          <w:sz w:val="24"/>
          <w:szCs w:val="24"/>
          <w:lang w:eastAsia="en-US"/>
        </w:rPr>
        <w:t xml:space="preserve"> absoluto </w:t>
      </w:r>
      <w:r>
        <w:rPr>
          <w:rFonts w:ascii="Arial" w:eastAsia="Calibri" w:hAnsi="Arial" w:cs="Arial"/>
          <w:bCs/>
          <w:sz w:val="24"/>
          <w:szCs w:val="24"/>
          <w:lang w:eastAsia="en-US"/>
        </w:rPr>
        <w:t xml:space="preserve"> </w:t>
      </w:r>
      <w:r w:rsidRPr="0035671B">
        <w:rPr>
          <w:rFonts w:ascii="Arial" w:eastAsia="Calibri" w:hAnsi="Arial" w:cs="Arial"/>
          <w:bCs/>
          <w:sz w:val="24"/>
          <w:szCs w:val="24"/>
          <w:lang w:eastAsia="en-US"/>
        </w:rPr>
        <w:t xml:space="preserve">quando </w:t>
      </w:r>
    </w:p>
    <w:p w:rsidR="0035671B" w:rsidRDefault="0035671B" w:rsidP="0035671B">
      <w:pPr>
        <w:tabs>
          <w:tab w:val="left" w:pos="567"/>
        </w:tabs>
        <w:spacing w:after="0"/>
        <w:jc w:val="right"/>
        <w:rPr>
          <w:rFonts w:ascii="Arial" w:eastAsia="Calibri" w:hAnsi="Arial" w:cs="Arial"/>
          <w:bCs/>
          <w:sz w:val="24"/>
          <w:szCs w:val="24"/>
          <w:lang w:eastAsia="en-US"/>
        </w:rPr>
      </w:pPr>
      <w:proofErr w:type="gramStart"/>
      <w:r>
        <w:rPr>
          <w:rFonts w:ascii="Arial" w:eastAsia="Calibri" w:hAnsi="Arial" w:cs="Arial"/>
          <w:bCs/>
          <w:sz w:val="24"/>
          <w:szCs w:val="24"/>
          <w:lang w:eastAsia="en-US"/>
        </w:rPr>
        <w:t>s</w:t>
      </w:r>
      <w:r w:rsidRPr="0035671B">
        <w:rPr>
          <w:rFonts w:ascii="Arial" w:eastAsia="Calibri" w:hAnsi="Arial" w:cs="Arial"/>
          <w:bCs/>
          <w:sz w:val="24"/>
          <w:szCs w:val="24"/>
          <w:lang w:eastAsia="en-US"/>
        </w:rPr>
        <w:t>e</w:t>
      </w:r>
      <w:proofErr w:type="gramEnd"/>
      <w:r>
        <w:rPr>
          <w:rFonts w:ascii="Arial" w:eastAsia="Calibri" w:hAnsi="Arial" w:cs="Arial"/>
          <w:bCs/>
          <w:sz w:val="24"/>
          <w:szCs w:val="24"/>
          <w:lang w:eastAsia="en-US"/>
        </w:rPr>
        <w:t xml:space="preserve"> </w:t>
      </w:r>
      <w:r w:rsidRPr="0035671B">
        <w:rPr>
          <w:rFonts w:ascii="Arial" w:eastAsia="Calibri" w:hAnsi="Arial" w:cs="Arial"/>
          <w:bCs/>
          <w:sz w:val="24"/>
          <w:szCs w:val="24"/>
          <w:lang w:eastAsia="en-US"/>
        </w:rPr>
        <w:t xml:space="preserve"> trata </w:t>
      </w:r>
      <w:r>
        <w:rPr>
          <w:rFonts w:ascii="Arial" w:eastAsia="Calibri" w:hAnsi="Arial" w:cs="Arial"/>
          <w:bCs/>
          <w:sz w:val="24"/>
          <w:szCs w:val="24"/>
          <w:lang w:eastAsia="en-US"/>
        </w:rPr>
        <w:t xml:space="preserve"> </w:t>
      </w:r>
      <w:r w:rsidRPr="0035671B">
        <w:rPr>
          <w:rFonts w:ascii="Arial" w:eastAsia="Calibri" w:hAnsi="Arial" w:cs="Arial"/>
          <w:bCs/>
          <w:sz w:val="24"/>
          <w:szCs w:val="24"/>
          <w:lang w:eastAsia="en-US"/>
        </w:rPr>
        <w:t xml:space="preserve">de </w:t>
      </w:r>
      <w:r>
        <w:rPr>
          <w:rFonts w:ascii="Arial" w:eastAsia="Calibri" w:hAnsi="Arial" w:cs="Arial"/>
          <w:bCs/>
          <w:sz w:val="24"/>
          <w:szCs w:val="24"/>
          <w:lang w:eastAsia="en-US"/>
        </w:rPr>
        <w:t xml:space="preserve"> </w:t>
      </w:r>
      <w:r w:rsidRPr="0035671B">
        <w:rPr>
          <w:rFonts w:ascii="Arial" w:eastAsia="Calibri" w:hAnsi="Arial" w:cs="Arial"/>
          <w:bCs/>
          <w:sz w:val="24"/>
          <w:szCs w:val="24"/>
          <w:lang w:eastAsia="en-US"/>
        </w:rPr>
        <w:t xml:space="preserve">problemas </w:t>
      </w:r>
      <w:r>
        <w:rPr>
          <w:rFonts w:ascii="Arial" w:eastAsia="Calibri" w:hAnsi="Arial" w:cs="Arial"/>
          <w:bCs/>
          <w:sz w:val="24"/>
          <w:szCs w:val="24"/>
          <w:lang w:eastAsia="en-US"/>
        </w:rPr>
        <w:t xml:space="preserve"> </w:t>
      </w:r>
      <w:r w:rsidRPr="0035671B">
        <w:rPr>
          <w:rFonts w:ascii="Arial" w:eastAsia="Calibri" w:hAnsi="Arial" w:cs="Arial"/>
          <w:bCs/>
          <w:sz w:val="24"/>
          <w:szCs w:val="24"/>
          <w:lang w:eastAsia="en-US"/>
        </w:rPr>
        <w:t xml:space="preserve">de </w:t>
      </w:r>
      <w:r>
        <w:rPr>
          <w:rFonts w:ascii="Arial" w:eastAsia="Calibri" w:hAnsi="Arial" w:cs="Arial"/>
          <w:bCs/>
          <w:sz w:val="24"/>
          <w:szCs w:val="24"/>
          <w:lang w:eastAsia="en-US"/>
        </w:rPr>
        <w:t xml:space="preserve"> </w:t>
      </w:r>
      <w:r w:rsidRPr="0035671B">
        <w:rPr>
          <w:rFonts w:ascii="Arial" w:eastAsia="Calibri" w:hAnsi="Arial" w:cs="Arial"/>
          <w:bCs/>
          <w:sz w:val="24"/>
          <w:szCs w:val="24"/>
          <w:lang w:eastAsia="en-US"/>
        </w:rPr>
        <w:t>administração,</w:t>
      </w:r>
      <w:r>
        <w:rPr>
          <w:rFonts w:ascii="Arial" w:eastAsia="Calibri" w:hAnsi="Arial" w:cs="Arial"/>
          <w:bCs/>
          <w:sz w:val="24"/>
          <w:szCs w:val="24"/>
          <w:lang w:eastAsia="en-US"/>
        </w:rPr>
        <w:t xml:space="preserve">  </w:t>
      </w:r>
      <w:r w:rsidRPr="0035671B">
        <w:rPr>
          <w:rFonts w:ascii="Arial" w:eastAsia="Calibri" w:hAnsi="Arial" w:cs="Arial"/>
          <w:bCs/>
          <w:sz w:val="24"/>
          <w:szCs w:val="24"/>
          <w:lang w:eastAsia="en-US"/>
        </w:rPr>
        <w:t xml:space="preserve"> é </w:t>
      </w:r>
    </w:p>
    <w:p w:rsidR="00D44F75" w:rsidRDefault="0035671B" w:rsidP="0035671B">
      <w:pPr>
        <w:tabs>
          <w:tab w:val="left" w:pos="567"/>
        </w:tabs>
        <w:spacing w:after="0"/>
        <w:jc w:val="right"/>
        <w:rPr>
          <w:rFonts w:ascii="Arial" w:eastAsia="Calibri" w:hAnsi="Arial" w:cs="Arial"/>
          <w:bCs/>
          <w:sz w:val="24"/>
          <w:szCs w:val="24"/>
          <w:lang w:eastAsia="en-US"/>
        </w:rPr>
      </w:pPr>
      <w:proofErr w:type="gramStart"/>
      <w:r w:rsidRPr="0035671B">
        <w:rPr>
          <w:rFonts w:ascii="Arial" w:eastAsia="Calibri" w:hAnsi="Arial" w:cs="Arial"/>
          <w:bCs/>
          <w:sz w:val="24"/>
          <w:szCs w:val="24"/>
          <w:lang w:eastAsia="en-US"/>
        </w:rPr>
        <w:t>tudo</w:t>
      </w:r>
      <w:proofErr w:type="gramEnd"/>
      <w:r>
        <w:rPr>
          <w:rFonts w:ascii="Arial" w:eastAsia="Calibri" w:hAnsi="Arial" w:cs="Arial"/>
          <w:bCs/>
          <w:sz w:val="24"/>
          <w:szCs w:val="24"/>
          <w:lang w:eastAsia="en-US"/>
        </w:rPr>
        <w:t xml:space="preserve"> </w:t>
      </w:r>
      <w:r w:rsidRPr="0035671B">
        <w:rPr>
          <w:rFonts w:ascii="Arial" w:eastAsia="Calibri" w:hAnsi="Arial" w:cs="Arial"/>
          <w:bCs/>
          <w:sz w:val="24"/>
          <w:szCs w:val="24"/>
          <w:lang w:eastAsia="en-US"/>
        </w:rPr>
        <w:t>uma questão de proporção." Henry Fayol</w:t>
      </w:r>
    </w:p>
    <w:p w:rsidR="00C12F0E" w:rsidRDefault="00C12F0E" w:rsidP="0035671B">
      <w:pPr>
        <w:tabs>
          <w:tab w:val="left" w:pos="567"/>
        </w:tabs>
        <w:spacing w:after="0"/>
        <w:jc w:val="right"/>
        <w:rPr>
          <w:rFonts w:ascii="Arial" w:eastAsia="Calibri" w:hAnsi="Arial" w:cs="Arial"/>
          <w:bCs/>
          <w:sz w:val="24"/>
          <w:szCs w:val="24"/>
          <w:lang w:eastAsia="en-US"/>
        </w:rPr>
      </w:pPr>
    </w:p>
    <w:p w:rsidR="00C12F0E" w:rsidRDefault="00C12F0E" w:rsidP="00C12F0E">
      <w:pPr>
        <w:tabs>
          <w:tab w:val="left" w:pos="567"/>
        </w:tabs>
        <w:spacing w:after="0"/>
        <w:jc w:val="center"/>
        <w:rPr>
          <w:rFonts w:ascii="Arial" w:eastAsia="Calibri" w:hAnsi="Arial" w:cs="Arial"/>
          <w:bCs/>
          <w:sz w:val="24"/>
          <w:szCs w:val="24"/>
          <w:lang w:eastAsia="en-US"/>
        </w:rPr>
      </w:pPr>
      <w:r w:rsidRPr="00C12F0E">
        <w:rPr>
          <w:rFonts w:ascii="Arial" w:eastAsia="Calibri" w:hAnsi="Arial" w:cs="Arial"/>
          <w:b/>
          <w:bCs/>
          <w:sz w:val="24"/>
          <w:szCs w:val="24"/>
          <w:lang w:eastAsia="en-US"/>
        </w:rPr>
        <w:t>1 – O que é Uma Organização?</w:t>
      </w:r>
    </w:p>
    <w:p w:rsidR="00C12F0E" w:rsidRDefault="00C12F0E" w:rsidP="00C12F0E">
      <w:pPr>
        <w:tabs>
          <w:tab w:val="left" w:pos="567"/>
        </w:tabs>
        <w:spacing w:after="0"/>
        <w:rPr>
          <w:rFonts w:ascii="Arial" w:eastAsia="Calibri" w:hAnsi="Arial" w:cs="Arial"/>
          <w:bCs/>
          <w:sz w:val="24"/>
          <w:szCs w:val="24"/>
          <w:lang w:eastAsia="en-US"/>
        </w:rPr>
      </w:pPr>
    </w:p>
    <w:p w:rsidR="00C12F0E" w:rsidRDefault="00C12F0E" w:rsidP="00C12F0E">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 xml:space="preserve">         </w:t>
      </w:r>
      <w:r w:rsidRPr="00C12F0E">
        <w:rPr>
          <w:rFonts w:ascii="Arial" w:eastAsia="Calibri" w:hAnsi="Arial" w:cs="Arial"/>
          <w:bCs/>
          <w:sz w:val="24"/>
          <w:szCs w:val="24"/>
          <w:lang w:eastAsia="en-US"/>
        </w:rPr>
        <w:t>É uma combinação intencional de pessoas e de tecnologia para atingir um determinado objetivo. Existem organizações</w:t>
      </w:r>
      <w:proofErr w:type="gramStart"/>
      <w:r w:rsidRPr="00C12F0E">
        <w:rPr>
          <w:rFonts w:ascii="Arial" w:eastAsia="Calibri" w:hAnsi="Arial" w:cs="Arial"/>
          <w:bCs/>
          <w:sz w:val="24"/>
          <w:szCs w:val="24"/>
          <w:lang w:eastAsia="en-US"/>
        </w:rPr>
        <w:t xml:space="preserve">  </w:t>
      </w:r>
      <w:proofErr w:type="gramEnd"/>
      <w:r w:rsidRPr="00C12F0E">
        <w:rPr>
          <w:rFonts w:ascii="Arial" w:eastAsia="Calibri" w:hAnsi="Arial" w:cs="Arial"/>
          <w:bCs/>
          <w:sz w:val="24"/>
          <w:szCs w:val="24"/>
          <w:lang w:eastAsia="en-US"/>
        </w:rPr>
        <w:t>lucrativas  (chamadas  empresas) e organizações não lucrativas (como o exército, a igreja, os serviços públicos de natureza gratuita, as entidades filantrópicas, etc). Outro ponto fundamental sobre as organizações é que elas existem dentro de um meio ambiente.</w:t>
      </w:r>
    </w:p>
    <w:p w:rsidR="00C12F0E" w:rsidRDefault="00C12F0E" w:rsidP="00C12F0E">
      <w:pPr>
        <w:tabs>
          <w:tab w:val="left" w:pos="567"/>
        </w:tabs>
        <w:spacing w:after="0"/>
        <w:jc w:val="both"/>
        <w:rPr>
          <w:rFonts w:ascii="Arial" w:eastAsia="Calibri" w:hAnsi="Arial" w:cs="Arial"/>
          <w:bCs/>
          <w:sz w:val="24"/>
          <w:szCs w:val="24"/>
          <w:lang w:eastAsia="en-US"/>
        </w:rPr>
      </w:pPr>
    </w:p>
    <w:p w:rsidR="00C12F0E" w:rsidRDefault="00C12F0E" w:rsidP="00C12F0E">
      <w:pPr>
        <w:tabs>
          <w:tab w:val="left" w:pos="567"/>
        </w:tabs>
        <w:spacing w:after="0"/>
        <w:jc w:val="center"/>
        <w:rPr>
          <w:rFonts w:ascii="Arial" w:eastAsia="Calibri" w:hAnsi="Arial" w:cs="Arial"/>
          <w:bCs/>
          <w:sz w:val="24"/>
          <w:szCs w:val="24"/>
          <w:lang w:eastAsia="en-US"/>
        </w:rPr>
      </w:pPr>
      <w:r>
        <w:rPr>
          <w:rFonts w:ascii="Arial" w:eastAsia="Calibri" w:hAnsi="Arial" w:cs="Arial"/>
          <w:b/>
          <w:bCs/>
          <w:sz w:val="24"/>
          <w:szCs w:val="24"/>
          <w:lang w:eastAsia="en-US"/>
        </w:rPr>
        <w:t>2 – O que é Administração?</w:t>
      </w:r>
    </w:p>
    <w:p w:rsidR="00C12F0E" w:rsidRDefault="00C12F0E" w:rsidP="00C12F0E">
      <w:pPr>
        <w:tabs>
          <w:tab w:val="left" w:pos="567"/>
        </w:tabs>
        <w:spacing w:after="0"/>
        <w:jc w:val="center"/>
        <w:rPr>
          <w:rFonts w:ascii="Arial" w:eastAsia="Calibri" w:hAnsi="Arial" w:cs="Arial"/>
          <w:bCs/>
          <w:sz w:val="24"/>
          <w:szCs w:val="24"/>
          <w:lang w:eastAsia="en-US"/>
        </w:rPr>
      </w:pPr>
    </w:p>
    <w:p w:rsidR="00C12F0E" w:rsidRDefault="00C12F0E" w:rsidP="00C12F0E">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C12F0E">
        <w:rPr>
          <w:rFonts w:ascii="Arial" w:eastAsia="Calibri" w:hAnsi="Arial" w:cs="Arial"/>
          <w:bCs/>
          <w:sz w:val="24"/>
          <w:szCs w:val="24"/>
          <w:lang w:eastAsia="en-US"/>
        </w:rPr>
        <w:t xml:space="preserve">A palavra administração vem do latim </w:t>
      </w:r>
      <w:r w:rsidRPr="00C12F0E">
        <w:rPr>
          <w:rFonts w:ascii="Arial" w:eastAsia="Calibri" w:hAnsi="Arial" w:cs="Arial"/>
          <w:b/>
          <w:bCs/>
          <w:sz w:val="24"/>
          <w:szCs w:val="24"/>
          <w:lang w:eastAsia="en-US"/>
        </w:rPr>
        <w:t>"ad"</w:t>
      </w:r>
      <w:r w:rsidRPr="00C12F0E">
        <w:rPr>
          <w:rFonts w:ascii="Arial" w:eastAsia="Calibri" w:hAnsi="Arial" w:cs="Arial"/>
          <w:bCs/>
          <w:sz w:val="24"/>
          <w:szCs w:val="24"/>
          <w:lang w:eastAsia="en-US"/>
        </w:rPr>
        <w:t xml:space="preserve"> (direção para, tendência para) e </w:t>
      </w:r>
      <w:r w:rsidRPr="00C12F0E">
        <w:rPr>
          <w:rFonts w:ascii="Arial" w:eastAsia="Calibri" w:hAnsi="Arial" w:cs="Arial"/>
          <w:b/>
          <w:bCs/>
          <w:sz w:val="24"/>
          <w:szCs w:val="24"/>
          <w:lang w:eastAsia="en-US"/>
        </w:rPr>
        <w:t>"minister"</w:t>
      </w:r>
      <w:r w:rsidRPr="00C12F0E">
        <w:rPr>
          <w:rFonts w:ascii="Arial" w:eastAsia="Calibri" w:hAnsi="Arial" w:cs="Arial"/>
          <w:bCs/>
          <w:sz w:val="24"/>
          <w:szCs w:val="24"/>
          <w:lang w:eastAsia="en-US"/>
        </w:rPr>
        <w:t xml:space="preserve"> (subordinação ou obediência), e significa aquele que realiza uma função abaixo do comando de outrem, isto é, aquele que presta um serviço a outro, porém seu significado sofreu uma radical transformação. A administração hoje nada mais é do que a condução racional das atividades de uma organização</w:t>
      </w:r>
      <w:proofErr w:type="gramStart"/>
      <w:r w:rsidRPr="00C12F0E">
        <w:rPr>
          <w:rFonts w:ascii="Arial" w:eastAsia="Calibri" w:hAnsi="Arial" w:cs="Arial"/>
          <w:bCs/>
          <w:sz w:val="24"/>
          <w:szCs w:val="24"/>
          <w:lang w:eastAsia="en-US"/>
        </w:rPr>
        <w:t>, seja</w:t>
      </w:r>
      <w:proofErr w:type="gramEnd"/>
      <w:r w:rsidRPr="00C12F0E">
        <w:rPr>
          <w:rFonts w:ascii="Arial" w:eastAsia="Calibri" w:hAnsi="Arial" w:cs="Arial"/>
          <w:bCs/>
          <w:sz w:val="24"/>
          <w:szCs w:val="24"/>
          <w:lang w:eastAsia="en-US"/>
        </w:rPr>
        <w:t xml:space="preserve"> ela lucrativa ou não lucrativa. Uma vez que as pessoas se combinam para atingir um determinado objetivo, elas criam uma organização, uma máquina social que tem o potencial para realizar mais</w:t>
      </w:r>
      <w:proofErr w:type="gramStart"/>
      <w:r w:rsidRPr="00C12F0E">
        <w:rPr>
          <w:rFonts w:ascii="Arial" w:eastAsia="Calibri" w:hAnsi="Arial" w:cs="Arial"/>
          <w:bCs/>
          <w:sz w:val="24"/>
          <w:szCs w:val="24"/>
          <w:lang w:eastAsia="en-US"/>
        </w:rPr>
        <w:t xml:space="preserve">  </w:t>
      </w:r>
      <w:proofErr w:type="gramEnd"/>
      <w:r w:rsidRPr="00C12F0E">
        <w:rPr>
          <w:rFonts w:ascii="Arial" w:eastAsia="Calibri" w:hAnsi="Arial" w:cs="Arial"/>
          <w:bCs/>
          <w:sz w:val="24"/>
          <w:szCs w:val="24"/>
          <w:lang w:eastAsia="en-US"/>
        </w:rPr>
        <w:t>que qualquer pessoa poderia realizar sozinha. É o trabalho envolvendo a combinação e direção da utilização dos recursos necessários para atingir objetivos específicos. Trata</w:t>
      </w:r>
      <w:proofErr w:type="gramStart"/>
      <w:r w:rsidRPr="00C12F0E">
        <w:rPr>
          <w:rFonts w:ascii="Arial" w:eastAsia="Calibri" w:hAnsi="Arial" w:cs="Arial"/>
          <w:bCs/>
          <w:sz w:val="24"/>
          <w:szCs w:val="24"/>
          <w:lang w:eastAsia="en-US"/>
        </w:rPr>
        <w:t xml:space="preserve">  </w:t>
      </w:r>
      <w:proofErr w:type="gramEnd"/>
      <w:r w:rsidRPr="00C12F0E">
        <w:rPr>
          <w:rFonts w:ascii="Arial" w:eastAsia="Calibri" w:hAnsi="Arial" w:cs="Arial"/>
          <w:bCs/>
          <w:sz w:val="24"/>
          <w:szCs w:val="24"/>
          <w:lang w:eastAsia="en-US"/>
        </w:rPr>
        <w:t>do  planejamento,  da  organização  (estruturação),  da  direção  e  do controle de todas  as  atividades. Portanto, é algo imprescindível para a existência, sobrevivência e sucesso das</w:t>
      </w:r>
      <w:proofErr w:type="gramStart"/>
      <w:r w:rsidRPr="00C12F0E">
        <w:rPr>
          <w:rFonts w:ascii="Arial" w:eastAsia="Calibri" w:hAnsi="Arial" w:cs="Arial"/>
          <w:bCs/>
          <w:sz w:val="24"/>
          <w:szCs w:val="24"/>
          <w:lang w:eastAsia="en-US"/>
        </w:rPr>
        <w:t xml:space="preserve">  </w:t>
      </w:r>
      <w:proofErr w:type="gramEnd"/>
      <w:r w:rsidRPr="00C12F0E">
        <w:rPr>
          <w:rFonts w:ascii="Arial" w:eastAsia="Calibri" w:hAnsi="Arial" w:cs="Arial"/>
          <w:bCs/>
          <w:sz w:val="24"/>
          <w:szCs w:val="24"/>
          <w:lang w:eastAsia="en-US"/>
        </w:rPr>
        <w:t>organizações. Sem a administração, as</w:t>
      </w:r>
      <w:proofErr w:type="gramStart"/>
      <w:r w:rsidRPr="00C12F0E">
        <w:rPr>
          <w:rFonts w:ascii="Arial" w:eastAsia="Calibri" w:hAnsi="Arial" w:cs="Arial"/>
          <w:bCs/>
          <w:sz w:val="24"/>
          <w:szCs w:val="24"/>
          <w:lang w:eastAsia="en-US"/>
        </w:rPr>
        <w:t xml:space="preserve">  </w:t>
      </w:r>
      <w:proofErr w:type="gramEnd"/>
      <w:r w:rsidRPr="00C12F0E">
        <w:rPr>
          <w:rFonts w:ascii="Arial" w:eastAsia="Calibri" w:hAnsi="Arial" w:cs="Arial"/>
          <w:bCs/>
          <w:sz w:val="24"/>
          <w:szCs w:val="24"/>
          <w:lang w:eastAsia="en-US"/>
        </w:rPr>
        <w:t>organizações jamais teriam condições de existir e crescer. Se a organização vence ou falha, isso vai depender da sua eficácia em obter e usar os seus recursos.</w:t>
      </w:r>
    </w:p>
    <w:p w:rsidR="00C12F0E" w:rsidRDefault="00C12F0E" w:rsidP="00C12F0E">
      <w:pPr>
        <w:tabs>
          <w:tab w:val="left" w:pos="567"/>
        </w:tabs>
        <w:spacing w:after="0"/>
        <w:jc w:val="both"/>
        <w:rPr>
          <w:rFonts w:ascii="Arial" w:eastAsia="Calibri" w:hAnsi="Arial" w:cs="Arial"/>
          <w:bCs/>
          <w:sz w:val="24"/>
          <w:szCs w:val="24"/>
          <w:lang w:eastAsia="en-US"/>
        </w:rPr>
      </w:pPr>
    </w:p>
    <w:p w:rsidR="00C12F0E" w:rsidRDefault="00C12F0E" w:rsidP="00C12F0E">
      <w:pPr>
        <w:tabs>
          <w:tab w:val="left" w:pos="567"/>
        </w:tabs>
        <w:spacing w:after="0"/>
        <w:jc w:val="center"/>
        <w:rPr>
          <w:rFonts w:ascii="Arial" w:eastAsia="Calibri" w:hAnsi="Arial" w:cs="Arial"/>
          <w:b/>
          <w:bCs/>
          <w:sz w:val="24"/>
          <w:szCs w:val="24"/>
          <w:lang w:eastAsia="en-US"/>
        </w:rPr>
      </w:pPr>
      <w:r>
        <w:rPr>
          <w:rFonts w:ascii="Arial" w:eastAsia="Calibri" w:hAnsi="Arial" w:cs="Arial"/>
          <w:b/>
          <w:bCs/>
          <w:sz w:val="24"/>
          <w:szCs w:val="24"/>
          <w:lang w:eastAsia="en-US"/>
        </w:rPr>
        <w:t>3 – As Idéias Sobre a Administração no Passado</w:t>
      </w:r>
    </w:p>
    <w:p w:rsidR="00C12F0E" w:rsidRDefault="00C12F0E" w:rsidP="00C12F0E">
      <w:pPr>
        <w:tabs>
          <w:tab w:val="left" w:pos="567"/>
        </w:tabs>
        <w:spacing w:after="0"/>
        <w:jc w:val="center"/>
        <w:rPr>
          <w:rFonts w:ascii="Arial" w:eastAsia="Calibri" w:hAnsi="Arial" w:cs="Arial"/>
          <w:b/>
          <w:bCs/>
          <w:sz w:val="24"/>
          <w:szCs w:val="24"/>
          <w:lang w:eastAsia="en-US"/>
        </w:rPr>
      </w:pPr>
    </w:p>
    <w:p w:rsidR="00C12F0E" w:rsidRDefault="00C12F0E" w:rsidP="00C12F0E">
      <w:pPr>
        <w:tabs>
          <w:tab w:val="left" w:pos="567"/>
        </w:tabs>
        <w:spacing w:after="0"/>
        <w:jc w:val="both"/>
        <w:rPr>
          <w:rFonts w:ascii="Arial" w:eastAsia="Calibri" w:hAnsi="Arial" w:cs="Arial"/>
          <w:bCs/>
          <w:sz w:val="24"/>
          <w:szCs w:val="24"/>
          <w:lang w:eastAsia="en-US"/>
        </w:rPr>
      </w:pPr>
      <w:r>
        <w:rPr>
          <w:rFonts w:ascii="Arial" w:eastAsia="Calibri" w:hAnsi="Arial" w:cs="Arial"/>
          <w:b/>
          <w:bCs/>
          <w:sz w:val="24"/>
          <w:szCs w:val="24"/>
          <w:lang w:eastAsia="en-US"/>
        </w:rPr>
        <w:tab/>
      </w:r>
      <w:r w:rsidRPr="00C12F0E">
        <w:rPr>
          <w:rFonts w:ascii="Arial" w:eastAsia="Calibri" w:hAnsi="Arial" w:cs="Arial"/>
          <w:bCs/>
          <w:sz w:val="24"/>
          <w:szCs w:val="24"/>
          <w:lang w:eastAsia="en-US"/>
        </w:rPr>
        <w:t>As</w:t>
      </w:r>
      <w:proofErr w:type="gramStart"/>
      <w:r w:rsidRPr="00C12F0E">
        <w:rPr>
          <w:rFonts w:ascii="Arial" w:eastAsia="Calibri" w:hAnsi="Arial" w:cs="Arial"/>
          <w:bCs/>
          <w:sz w:val="24"/>
          <w:szCs w:val="24"/>
          <w:lang w:eastAsia="en-US"/>
        </w:rPr>
        <w:t xml:space="preserve">  </w:t>
      </w:r>
      <w:proofErr w:type="gramEnd"/>
      <w:r w:rsidRPr="00C12F0E">
        <w:rPr>
          <w:rFonts w:ascii="Arial" w:eastAsia="Calibri" w:hAnsi="Arial" w:cs="Arial"/>
          <w:bCs/>
          <w:sz w:val="24"/>
          <w:szCs w:val="24"/>
          <w:lang w:eastAsia="en-US"/>
        </w:rPr>
        <w:t>organizações  e  as  idéias  sobre  como  dirigí-las  existem  desde  a Antiguidade. Documentos</w:t>
      </w:r>
      <w:proofErr w:type="gramStart"/>
      <w:r w:rsidRPr="00C12F0E">
        <w:rPr>
          <w:rFonts w:ascii="Arial" w:eastAsia="Calibri" w:hAnsi="Arial" w:cs="Arial"/>
          <w:bCs/>
          <w:sz w:val="24"/>
          <w:szCs w:val="24"/>
          <w:lang w:eastAsia="en-US"/>
        </w:rPr>
        <w:t xml:space="preserve">  </w:t>
      </w:r>
      <w:proofErr w:type="gramEnd"/>
      <w:r w:rsidRPr="00C12F0E">
        <w:rPr>
          <w:rFonts w:ascii="Arial" w:eastAsia="Calibri" w:hAnsi="Arial" w:cs="Arial"/>
          <w:bCs/>
          <w:sz w:val="24"/>
          <w:szCs w:val="24"/>
          <w:lang w:eastAsia="en-US"/>
        </w:rPr>
        <w:t>tanto na China como da Grécia Antigas  revelam uma preocupação com a coordenação e direção habilidosa de empreendimentos  públicos. Nem a Grande Muralha, nem as</w:t>
      </w:r>
      <w:proofErr w:type="gramStart"/>
      <w:r w:rsidRPr="00C12F0E">
        <w:rPr>
          <w:rFonts w:ascii="Arial" w:eastAsia="Calibri" w:hAnsi="Arial" w:cs="Arial"/>
          <w:bCs/>
          <w:sz w:val="24"/>
          <w:szCs w:val="24"/>
          <w:lang w:eastAsia="en-US"/>
        </w:rPr>
        <w:t xml:space="preserve">  </w:t>
      </w:r>
      <w:proofErr w:type="gramEnd"/>
      <w:r w:rsidRPr="00C12F0E">
        <w:rPr>
          <w:rFonts w:ascii="Arial" w:eastAsia="Calibri" w:hAnsi="Arial" w:cs="Arial"/>
          <w:bCs/>
          <w:sz w:val="24"/>
          <w:szCs w:val="24"/>
          <w:lang w:eastAsia="en-US"/>
        </w:rPr>
        <w:t>Pirâmides  do Egito teriam sido construídas  sem</w:t>
      </w:r>
      <w:r>
        <w:rPr>
          <w:rFonts w:ascii="Arial" w:eastAsia="Calibri" w:hAnsi="Arial" w:cs="Arial"/>
          <w:bCs/>
          <w:sz w:val="24"/>
          <w:szCs w:val="24"/>
          <w:lang w:eastAsia="en-US"/>
        </w:rPr>
        <w:t xml:space="preserve"> </w:t>
      </w:r>
      <w:r w:rsidRPr="00C12F0E">
        <w:rPr>
          <w:rFonts w:ascii="Arial" w:eastAsia="Calibri" w:hAnsi="Arial" w:cs="Arial"/>
          <w:bCs/>
          <w:sz w:val="24"/>
          <w:szCs w:val="24"/>
          <w:lang w:eastAsia="en-US"/>
        </w:rPr>
        <w:t>planejamento,  organização,</w:t>
      </w:r>
      <w:r w:rsidRPr="00C12F0E">
        <w:t xml:space="preserve"> </w:t>
      </w:r>
      <w:r w:rsidRPr="00C12F0E">
        <w:rPr>
          <w:rFonts w:ascii="Arial" w:eastAsia="Calibri" w:hAnsi="Arial" w:cs="Arial"/>
          <w:bCs/>
          <w:sz w:val="24"/>
          <w:szCs w:val="24"/>
          <w:lang w:eastAsia="en-US"/>
        </w:rPr>
        <w:t>liderança  e  controle.  Os</w:t>
      </w:r>
      <w:proofErr w:type="gramStart"/>
      <w:r w:rsidRPr="00C12F0E">
        <w:rPr>
          <w:rFonts w:ascii="Arial" w:eastAsia="Calibri" w:hAnsi="Arial" w:cs="Arial"/>
          <w:bCs/>
          <w:sz w:val="24"/>
          <w:szCs w:val="24"/>
          <w:lang w:eastAsia="en-US"/>
        </w:rPr>
        <w:t xml:space="preserve">  </w:t>
      </w:r>
      <w:proofErr w:type="gramEnd"/>
      <w:r w:rsidRPr="00C12F0E">
        <w:rPr>
          <w:rFonts w:ascii="Arial" w:eastAsia="Calibri" w:hAnsi="Arial" w:cs="Arial"/>
          <w:bCs/>
          <w:sz w:val="24"/>
          <w:szCs w:val="24"/>
          <w:lang w:eastAsia="en-US"/>
        </w:rPr>
        <w:t>gregos  e  os  romanos  também</w:t>
      </w:r>
      <w:r>
        <w:rPr>
          <w:rFonts w:ascii="Arial" w:eastAsia="Calibri" w:hAnsi="Arial" w:cs="Arial"/>
          <w:bCs/>
          <w:sz w:val="24"/>
          <w:szCs w:val="24"/>
          <w:lang w:eastAsia="en-US"/>
        </w:rPr>
        <w:t xml:space="preserve"> </w:t>
      </w:r>
      <w:r w:rsidRPr="00C12F0E">
        <w:rPr>
          <w:rFonts w:ascii="Arial" w:eastAsia="Calibri" w:hAnsi="Arial" w:cs="Arial"/>
          <w:bCs/>
          <w:sz w:val="24"/>
          <w:szCs w:val="24"/>
          <w:lang w:eastAsia="en-US"/>
        </w:rPr>
        <w:t>obtiveram sucesso em dirigir uma vasta gama de empreendimentos cooperativos, tais como aventuras militares, obras públicas e sistemas judiciários. O fato é que, por séculos, a atividade "trabalho" foi considerada como sendo ocupação das classes menos privilegiadas e, portanto, não digna da nobreza, bloqueando o próprio potencial de crescimento dos detentores dos meios de produção.</w:t>
      </w:r>
    </w:p>
    <w:p w:rsidR="00C12F0E" w:rsidRDefault="00C12F0E" w:rsidP="00C12F0E">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E</w:t>
      </w:r>
      <w:r w:rsidRPr="00C12F0E">
        <w:rPr>
          <w:rFonts w:ascii="Arial" w:eastAsia="Calibri" w:hAnsi="Arial" w:cs="Arial"/>
          <w:bCs/>
          <w:sz w:val="24"/>
          <w:szCs w:val="24"/>
          <w:lang w:eastAsia="en-US"/>
        </w:rPr>
        <w:t>ssa</w:t>
      </w:r>
      <w:proofErr w:type="gramStart"/>
      <w:r w:rsidRPr="00C12F0E">
        <w:rPr>
          <w:rFonts w:ascii="Arial" w:eastAsia="Calibri" w:hAnsi="Arial" w:cs="Arial"/>
          <w:bCs/>
          <w:sz w:val="24"/>
          <w:szCs w:val="24"/>
          <w:lang w:eastAsia="en-US"/>
        </w:rPr>
        <w:t xml:space="preserve">  </w:t>
      </w:r>
      <w:proofErr w:type="gramEnd"/>
      <w:r w:rsidRPr="00C12F0E">
        <w:rPr>
          <w:rFonts w:ascii="Arial" w:eastAsia="Calibri" w:hAnsi="Arial" w:cs="Arial"/>
          <w:bCs/>
          <w:sz w:val="24"/>
          <w:szCs w:val="24"/>
          <w:lang w:eastAsia="en-US"/>
        </w:rPr>
        <w:t xml:space="preserve">situação  rompeu-se  com  o  advento  da  Revolução  Industrial  na  Europa  e  nos Estados Unidos. </w:t>
      </w:r>
    </w:p>
    <w:p w:rsidR="00C12F0E" w:rsidRDefault="00C12F0E" w:rsidP="00C12F0E">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C12F0E">
        <w:rPr>
          <w:rFonts w:ascii="Arial" w:eastAsia="Calibri" w:hAnsi="Arial" w:cs="Arial"/>
          <w:bCs/>
          <w:sz w:val="24"/>
          <w:szCs w:val="24"/>
          <w:lang w:eastAsia="en-US"/>
        </w:rPr>
        <w:t>Os senhores feudais dispunham do capital, da propriedade, tinham acesso às</w:t>
      </w:r>
      <w:proofErr w:type="gramStart"/>
      <w:r w:rsidRPr="00C12F0E">
        <w:rPr>
          <w:rFonts w:ascii="Arial" w:eastAsia="Calibri" w:hAnsi="Arial" w:cs="Arial"/>
          <w:bCs/>
          <w:sz w:val="24"/>
          <w:szCs w:val="24"/>
          <w:lang w:eastAsia="en-US"/>
        </w:rPr>
        <w:t xml:space="preserve">  </w:t>
      </w:r>
      <w:proofErr w:type="gramEnd"/>
      <w:r w:rsidRPr="00C12F0E">
        <w:rPr>
          <w:rFonts w:ascii="Arial" w:eastAsia="Calibri" w:hAnsi="Arial" w:cs="Arial"/>
          <w:bCs/>
          <w:sz w:val="24"/>
          <w:szCs w:val="24"/>
          <w:lang w:eastAsia="en-US"/>
        </w:rPr>
        <w:t xml:space="preserve">descobertas  tecnológicas;  no  entanto  não  se  envolviam  com  a  atividade  trabalho, porque esta significava a depreciação da capacidade e do poder. </w:t>
      </w:r>
    </w:p>
    <w:p w:rsidR="00C12F0E" w:rsidRDefault="00C12F0E" w:rsidP="00C12F0E">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C12F0E">
        <w:rPr>
          <w:rFonts w:ascii="Arial" w:eastAsia="Calibri" w:hAnsi="Arial" w:cs="Arial"/>
          <w:bCs/>
          <w:sz w:val="24"/>
          <w:szCs w:val="24"/>
          <w:lang w:eastAsia="en-US"/>
        </w:rPr>
        <w:t xml:space="preserve">Isto fez com que o trabalho viesse a ser tratado como ciência somente em 1882 com Frederick W. Taylor, que aplicou os primeiros métodos científicos de produção na fábrica Midivale, da Bethlehem Steel Company. </w:t>
      </w:r>
    </w:p>
    <w:p w:rsidR="00C12F0E" w:rsidRDefault="00C12F0E" w:rsidP="00C12F0E">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C12F0E">
        <w:rPr>
          <w:rFonts w:ascii="Arial" w:eastAsia="Calibri" w:hAnsi="Arial" w:cs="Arial"/>
          <w:bCs/>
          <w:sz w:val="24"/>
          <w:szCs w:val="24"/>
          <w:lang w:eastAsia="en-US"/>
        </w:rPr>
        <w:t>- Frederick Winslow Taylor (1856-1915) &gt; ênfase nas tarefas. Concentrou- se nas tarefas, dando destaque ao dever dos administradores em coletar informações sobre práticas</w:t>
      </w:r>
      <w:proofErr w:type="gramStart"/>
      <w:r w:rsidRPr="00C12F0E">
        <w:rPr>
          <w:rFonts w:ascii="Arial" w:eastAsia="Calibri" w:hAnsi="Arial" w:cs="Arial"/>
          <w:bCs/>
          <w:sz w:val="24"/>
          <w:szCs w:val="24"/>
          <w:lang w:eastAsia="en-US"/>
        </w:rPr>
        <w:t xml:space="preserve">  </w:t>
      </w:r>
      <w:proofErr w:type="gramEnd"/>
      <w:r w:rsidRPr="00C12F0E">
        <w:rPr>
          <w:rFonts w:ascii="Arial" w:eastAsia="Calibri" w:hAnsi="Arial" w:cs="Arial"/>
          <w:bCs/>
          <w:sz w:val="24"/>
          <w:szCs w:val="24"/>
          <w:lang w:eastAsia="en-US"/>
        </w:rPr>
        <w:t xml:space="preserve">de trabalho e conceber atividades, equipamentos  e métodos  que refletissem melhores métodos de trabalho. </w:t>
      </w:r>
    </w:p>
    <w:p w:rsidR="00C12F0E" w:rsidRDefault="00C12F0E" w:rsidP="00C12F0E">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C12F0E">
        <w:rPr>
          <w:rFonts w:ascii="Arial" w:eastAsia="Calibri" w:hAnsi="Arial" w:cs="Arial"/>
          <w:bCs/>
          <w:sz w:val="24"/>
          <w:szCs w:val="24"/>
          <w:lang w:eastAsia="en-US"/>
        </w:rPr>
        <w:t xml:space="preserve">- George Elton Mayo (1880-1949) &gt; ênfase nas pessoas. Concentrou-se nas pessoas, dando ênfase ao dever de os administradores promoverem condições de trabalho de modo que pudesse ocorrer "a cooperação espontânea1' entre os grupos. </w:t>
      </w:r>
    </w:p>
    <w:p w:rsidR="00C12F0E" w:rsidRDefault="00C12F0E" w:rsidP="00C12F0E">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C12F0E">
        <w:rPr>
          <w:rFonts w:ascii="Arial" w:eastAsia="Calibri" w:hAnsi="Arial" w:cs="Arial"/>
          <w:bCs/>
          <w:sz w:val="24"/>
          <w:szCs w:val="24"/>
          <w:lang w:eastAsia="en-US"/>
        </w:rPr>
        <w:t xml:space="preserve">- Henry Fayol (1841-1925) &gt; ênfase na administração. Concentrou-se no que hoje se entende por Administração. Via a organização como um corpo - o "corpo empresarial'1. As  atividades  desse corpo eram encaixadas  em 6 funções: técnica (produção), comercial (compra, venda e troca), financeira (procurar e aplicar capital), segurança (proteção da propriedade e das  pessoas), contábil (inclusive estatística) e administrativa (planejamento, organização, comando, coordenação e controle). </w:t>
      </w:r>
    </w:p>
    <w:p w:rsidR="00C12F0E" w:rsidRDefault="00C12F0E" w:rsidP="00C12F0E">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C12F0E">
        <w:rPr>
          <w:rFonts w:ascii="Arial" w:eastAsia="Calibri" w:hAnsi="Arial" w:cs="Arial"/>
          <w:bCs/>
          <w:sz w:val="24"/>
          <w:szCs w:val="24"/>
          <w:lang w:eastAsia="en-US"/>
        </w:rPr>
        <w:t xml:space="preserve">Refletiu sobre sua própria experiência como gerente e identificou diversas técnicas  ou métodos  administrativos  que havia aplicado. Apesar dos  receios  de que pudesse ser mal interpretado (como foi), Fayol propôs 14 princípios, argumentando que "não existe nada rígido ou absoluto quando se trata de problemas de administração, é tudo uma questão de proporção." </w:t>
      </w:r>
    </w:p>
    <w:p w:rsidR="00C12F0E" w:rsidRDefault="00C12F0E" w:rsidP="00C12F0E">
      <w:pPr>
        <w:tabs>
          <w:tab w:val="left" w:pos="567"/>
        </w:tabs>
        <w:spacing w:after="0"/>
        <w:jc w:val="both"/>
        <w:rPr>
          <w:rFonts w:ascii="Arial" w:eastAsia="Calibri" w:hAnsi="Arial" w:cs="Arial"/>
          <w:bCs/>
          <w:sz w:val="24"/>
          <w:szCs w:val="24"/>
          <w:lang w:eastAsia="en-US"/>
        </w:rPr>
      </w:pPr>
      <w:r w:rsidRPr="00C12F0E">
        <w:rPr>
          <w:rFonts w:ascii="Arial" w:eastAsia="Calibri" w:hAnsi="Arial" w:cs="Arial"/>
          <w:bCs/>
          <w:sz w:val="24"/>
          <w:szCs w:val="24"/>
          <w:lang w:eastAsia="en-US"/>
        </w:rPr>
        <w:t xml:space="preserve">1 - Divisão do trabalho - dentro de certos limites, a redução de tarefas que um trabalhador desempenha ou do número de responsabilidades que um gerente tem, pode aumentar a competência e o desempenho. </w:t>
      </w:r>
    </w:p>
    <w:p w:rsidR="00C12F0E" w:rsidRDefault="00C12F0E" w:rsidP="00C12F0E">
      <w:pPr>
        <w:tabs>
          <w:tab w:val="left" w:pos="567"/>
        </w:tabs>
        <w:spacing w:after="0"/>
        <w:jc w:val="both"/>
        <w:rPr>
          <w:rFonts w:ascii="Arial" w:eastAsia="Calibri" w:hAnsi="Arial" w:cs="Arial"/>
          <w:bCs/>
          <w:sz w:val="24"/>
          <w:szCs w:val="24"/>
          <w:lang w:eastAsia="en-US"/>
        </w:rPr>
      </w:pPr>
      <w:r w:rsidRPr="00C12F0E">
        <w:rPr>
          <w:rFonts w:ascii="Arial" w:eastAsia="Calibri" w:hAnsi="Arial" w:cs="Arial"/>
          <w:bCs/>
          <w:sz w:val="24"/>
          <w:szCs w:val="24"/>
          <w:lang w:eastAsia="en-US"/>
        </w:rPr>
        <w:t xml:space="preserve">2 - Autoridade - a autoridade é o direito de dar ordens e fazê-las cumprir por meio de recompensas e punições. A responsabilidade é o compromisso com os resultados. As duas devem estar equilibradas. </w:t>
      </w:r>
    </w:p>
    <w:p w:rsidR="00C12F0E" w:rsidRDefault="00C12F0E" w:rsidP="00C12F0E">
      <w:pPr>
        <w:tabs>
          <w:tab w:val="left" w:pos="567"/>
        </w:tabs>
        <w:spacing w:after="0"/>
        <w:jc w:val="both"/>
        <w:rPr>
          <w:rFonts w:ascii="Arial" w:eastAsia="Calibri" w:hAnsi="Arial" w:cs="Arial"/>
          <w:bCs/>
          <w:sz w:val="24"/>
          <w:szCs w:val="24"/>
          <w:lang w:eastAsia="en-US"/>
        </w:rPr>
      </w:pPr>
      <w:r w:rsidRPr="00C12F0E">
        <w:rPr>
          <w:rFonts w:ascii="Arial" w:eastAsia="Calibri" w:hAnsi="Arial" w:cs="Arial"/>
          <w:bCs/>
          <w:sz w:val="24"/>
          <w:szCs w:val="24"/>
          <w:lang w:eastAsia="en-US"/>
        </w:rPr>
        <w:t>3 - Disciplina - a disciplina é a condição de acordo e comprometimento que resulta dos entendimentos  entre  os  empregados  e  os  gerentes.  Resulta  principa</w:t>
      </w:r>
      <w:r>
        <w:rPr>
          <w:rFonts w:ascii="Arial" w:eastAsia="Calibri" w:hAnsi="Arial" w:cs="Arial"/>
          <w:bCs/>
          <w:sz w:val="24"/>
          <w:szCs w:val="24"/>
          <w:lang w:eastAsia="en-US"/>
        </w:rPr>
        <w:t>l</w:t>
      </w:r>
      <w:r w:rsidRPr="00C12F0E">
        <w:rPr>
          <w:rFonts w:ascii="Arial" w:eastAsia="Calibri" w:hAnsi="Arial" w:cs="Arial"/>
          <w:bCs/>
          <w:sz w:val="24"/>
          <w:szCs w:val="24"/>
          <w:lang w:eastAsia="en-US"/>
        </w:rPr>
        <w:t xml:space="preserve">mente  da capacidade de liderança. </w:t>
      </w:r>
    </w:p>
    <w:p w:rsidR="00C12F0E" w:rsidRDefault="00C12F0E" w:rsidP="00C12F0E">
      <w:pPr>
        <w:tabs>
          <w:tab w:val="left" w:pos="567"/>
        </w:tabs>
        <w:spacing w:after="0"/>
        <w:jc w:val="both"/>
        <w:rPr>
          <w:rFonts w:ascii="Arial" w:eastAsia="Calibri" w:hAnsi="Arial" w:cs="Arial"/>
          <w:bCs/>
          <w:sz w:val="24"/>
          <w:szCs w:val="24"/>
          <w:lang w:eastAsia="en-US"/>
        </w:rPr>
      </w:pPr>
      <w:r w:rsidRPr="00C12F0E">
        <w:rPr>
          <w:rFonts w:ascii="Arial" w:eastAsia="Calibri" w:hAnsi="Arial" w:cs="Arial"/>
          <w:bCs/>
          <w:sz w:val="24"/>
          <w:szCs w:val="24"/>
          <w:lang w:eastAsia="en-US"/>
        </w:rPr>
        <w:t xml:space="preserve">4 - Unidade de comando - cada empregado deve receber ordens de apenas um superior. </w:t>
      </w:r>
    </w:p>
    <w:p w:rsidR="00C12F0E" w:rsidRDefault="00C12F0E" w:rsidP="00C12F0E">
      <w:pPr>
        <w:tabs>
          <w:tab w:val="left" w:pos="567"/>
        </w:tabs>
        <w:spacing w:after="0"/>
        <w:jc w:val="both"/>
        <w:rPr>
          <w:rFonts w:ascii="Arial" w:eastAsia="Calibri" w:hAnsi="Arial" w:cs="Arial"/>
          <w:bCs/>
          <w:sz w:val="24"/>
          <w:szCs w:val="24"/>
          <w:lang w:eastAsia="en-US"/>
        </w:rPr>
      </w:pPr>
      <w:r w:rsidRPr="00C12F0E">
        <w:rPr>
          <w:rFonts w:ascii="Arial" w:eastAsia="Calibri" w:hAnsi="Arial" w:cs="Arial"/>
          <w:bCs/>
          <w:sz w:val="24"/>
          <w:szCs w:val="24"/>
          <w:lang w:eastAsia="en-US"/>
        </w:rPr>
        <w:t xml:space="preserve">5 - Unidade de direção - para coordenar, unificar e direcionar a ação, é necessário haver um gerente e um plano para cada grupo de atividades que tenham o mesmo objetivo. </w:t>
      </w:r>
    </w:p>
    <w:p w:rsidR="00C12F0E" w:rsidRDefault="00C12F0E" w:rsidP="00C12F0E">
      <w:pPr>
        <w:tabs>
          <w:tab w:val="left" w:pos="567"/>
        </w:tabs>
        <w:spacing w:after="0"/>
        <w:jc w:val="both"/>
        <w:rPr>
          <w:rFonts w:ascii="Arial" w:eastAsia="Calibri" w:hAnsi="Arial" w:cs="Arial"/>
          <w:bCs/>
          <w:sz w:val="24"/>
          <w:szCs w:val="24"/>
          <w:lang w:eastAsia="en-US"/>
        </w:rPr>
      </w:pPr>
      <w:r w:rsidRPr="00C12F0E">
        <w:rPr>
          <w:rFonts w:ascii="Arial" w:eastAsia="Calibri" w:hAnsi="Arial" w:cs="Arial"/>
          <w:bCs/>
          <w:sz w:val="24"/>
          <w:szCs w:val="24"/>
          <w:lang w:eastAsia="en-US"/>
        </w:rPr>
        <w:t xml:space="preserve">6 - Subordinação dos interesses individuais ao interesse geral - "sem comentários." 7 - Remuneração do pessoal - há diversos métodos de pagamento que podem ser adequados, mas os salários devem refletir as condições econômicas e recompensar os esforços bem dirigidos. </w:t>
      </w:r>
    </w:p>
    <w:p w:rsidR="00C12F0E" w:rsidRDefault="00C12F0E" w:rsidP="00C12F0E">
      <w:pPr>
        <w:tabs>
          <w:tab w:val="left" w:pos="567"/>
        </w:tabs>
        <w:spacing w:after="0"/>
        <w:jc w:val="both"/>
        <w:rPr>
          <w:rFonts w:ascii="Arial" w:eastAsia="Calibri" w:hAnsi="Arial" w:cs="Arial"/>
          <w:bCs/>
          <w:sz w:val="24"/>
          <w:szCs w:val="24"/>
          <w:lang w:eastAsia="en-US"/>
        </w:rPr>
      </w:pPr>
      <w:r w:rsidRPr="00C12F0E">
        <w:rPr>
          <w:rFonts w:ascii="Arial" w:eastAsia="Calibri" w:hAnsi="Arial" w:cs="Arial"/>
          <w:bCs/>
          <w:sz w:val="24"/>
          <w:szCs w:val="24"/>
          <w:lang w:eastAsia="en-US"/>
        </w:rPr>
        <w:t xml:space="preserve">8 - Centralização - assim como outros organismos, as organizações precisam da direção  e  coordenação  de  um  sistema  nervoso  central.  Porém,  o  grau  de centralização ou descentralização depende da situação. </w:t>
      </w:r>
    </w:p>
    <w:p w:rsidR="00C12F0E" w:rsidRDefault="00C12F0E" w:rsidP="00C12F0E">
      <w:pPr>
        <w:tabs>
          <w:tab w:val="left" w:pos="567"/>
        </w:tabs>
        <w:spacing w:after="0"/>
        <w:jc w:val="both"/>
        <w:rPr>
          <w:rFonts w:ascii="Arial" w:eastAsia="Calibri" w:hAnsi="Arial" w:cs="Arial"/>
          <w:bCs/>
          <w:sz w:val="24"/>
          <w:szCs w:val="24"/>
          <w:lang w:eastAsia="en-US"/>
        </w:rPr>
      </w:pPr>
      <w:r w:rsidRPr="00C12F0E">
        <w:rPr>
          <w:rFonts w:ascii="Arial" w:eastAsia="Calibri" w:hAnsi="Arial" w:cs="Arial"/>
          <w:bCs/>
          <w:sz w:val="24"/>
          <w:szCs w:val="24"/>
          <w:lang w:eastAsia="en-US"/>
        </w:rPr>
        <w:t>9 - Cadeia escalar (linha de autoridade) - a cadeia escalar é a cadeia de comando que desce do executivo principal até os níveis mais baixos.</w:t>
      </w:r>
    </w:p>
    <w:p w:rsidR="00566225" w:rsidRDefault="00566225" w:rsidP="00C12F0E">
      <w:pPr>
        <w:tabs>
          <w:tab w:val="left" w:pos="567"/>
        </w:tabs>
        <w:spacing w:after="0"/>
        <w:jc w:val="both"/>
        <w:rPr>
          <w:rFonts w:ascii="Arial" w:eastAsia="Calibri" w:hAnsi="Arial" w:cs="Arial"/>
          <w:bCs/>
          <w:sz w:val="24"/>
          <w:szCs w:val="24"/>
          <w:lang w:eastAsia="en-US"/>
        </w:rPr>
      </w:pPr>
      <w:r w:rsidRPr="00566225">
        <w:rPr>
          <w:rFonts w:ascii="Arial" w:eastAsia="Calibri" w:hAnsi="Arial" w:cs="Arial"/>
          <w:bCs/>
          <w:sz w:val="24"/>
          <w:szCs w:val="24"/>
          <w:lang w:eastAsia="en-US"/>
        </w:rPr>
        <w:t xml:space="preserve">10 - Ordem - tanto os equipamentos quanto as pessoas precisam ser bem escolhidos, alocados e organizados para que a organização funcione bem. </w:t>
      </w:r>
    </w:p>
    <w:p w:rsidR="00566225" w:rsidRDefault="00566225" w:rsidP="00C12F0E">
      <w:pPr>
        <w:tabs>
          <w:tab w:val="left" w:pos="567"/>
        </w:tabs>
        <w:spacing w:after="0"/>
        <w:jc w:val="both"/>
        <w:rPr>
          <w:rFonts w:ascii="Arial" w:eastAsia="Calibri" w:hAnsi="Arial" w:cs="Arial"/>
          <w:bCs/>
          <w:sz w:val="24"/>
          <w:szCs w:val="24"/>
          <w:lang w:eastAsia="en-US"/>
        </w:rPr>
      </w:pPr>
      <w:r w:rsidRPr="00566225">
        <w:rPr>
          <w:rFonts w:ascii="Arial" w:eastAsia="Calibri" w:hAnsi="Arial" w:cs="Arial"/>
          <w:bCs/>
          <w:sz w:val="24"/>
          <w:szCs w:val="24"/>
          <w:lang w:eastAsia="en-US"/>
        </w:rPr>
        <w:t xml:space="preserve">11 - Equidade - a cortesia e a justiça fazem com que os empregados trabalhem bem e seja.m leais. </w:t>
      </w:r>
    </w:p>
    <w:p w:rsidR="00566225" w:rsidRDefault="00566225" w:rsidP="00C12F0E">
      <w:pPr>
        <w:tabs>
          <w:tab w:val="left" w:pos="567"/>
        </w:tabs>
        <w:spacing w:after="0"/>
        <w:jc w:val="both"/>
        <w:rPr>
          <w:rFonts w:ascii="Arial" w:eastAsia="Calibri" w:hAnsi="Arial" w:cs="Arial"/>
          <w:bCs/>
          <w:sz w:val="24"/>
          <w:szCs w:val="24"/>
          <w:lang w:eastAsia="en-US"/>
        </w:rPr>
      </w:pPr>
      <w:r w:rsidRPr="00566225">
        <w:rPr>
          <w:rFonts w:ascii="Arial" w:eastAsia="Calibri" w:hAnsi="Arial" w:cs="Arial"/>
          <w:bCs/>
          <w:sz w:val="24"/>
          <w:szCs w:val="24"/>
          <w:lang w:eastAsia="en-US"/>
        </w:rPr>
        <w:t xml:space="preserve">12 - Estabilidade do pessoal - as mudanças nas atribuições dos empregados podem ser necessárias,  mas  se  ocorrerem  com  freqüência  demasiada  podem  prejudicar  o moral e a eficiência. </w:t>
      </w:r>
    </w:p>
    <w:p w:rsidR="00566225" w:rsidRDefault="00566225" w:rsidP="00C12F0E">
      <w:pPr>
        <w:tabs>
          <w:tab w:val="left" w:pos="567"/>
        </w:tabs>
        <w:spacing w:after="0"/>
        <w:jc w:val="both"/>
        <w:rPr>
          <w:rFonts w:ascii="Arial" w:eastAsia="Calibri" w:hAnsi="Arial" w:cs="Arial"/>
          <w:bCs/>
          <w:sz w:val="24"/>
          <w:szCs w:val="24"/>
          <w:lang w:eastAsia="en-US"/>
        </w:rPr>
      </w:pPr>
      <w:r w:rsidRPr="00566225">
        <w:rPr>
          <w:rFonts w:ascii="Arial" w:eastAsia="Calibri" w:hAnsi="Arial" w:cs="Arial"/>
          <w:bCs/>
          <w:sz w:val="24"/>
          <w:szCs w:val="24"/>
          <w:lang w:eastAsia="en-US"/>
        </w:rPr>
        <w:t xml:space="preserve">13- Iniciativa - planejar e executar com sucesso o plano podem ser atividades profundamente recompensadoras. </w:t>
      </w:r>
    </w:p>
    <w:p w:rsidR="00566225" w:rsidRDefault="00566225" w:rsidP="00C12F0E">
      <w:pPr>
        <w:tabs>
          <w:tab w:val="left" w:pos="567"/>
        </w:tabs>
        <w:spacing w:after="0"/>
        <w:jc w:val="both"/>
        <w:rPr>
          <w:rFonts w:ascii="Arial" w:eastAsia="Calibri" w:hAnsi="Arial" w:cs="Arial"/>
          <w:bCs/>
          <w:sz w:val="24"/>
          <w:szCs w:val="24"/>
          <w:lang w:eastAsia="en-US"/>
        </w:rPr>
      </w:pPr>
      <w:r w:rsidRPr="00566225">
        <w:rPr>
          <w:rFonts w:ascii="Arial" w:eastAsia="Calibri" w:hAnsi="Arial" w:cs="Arial"/>
          <w:bCs/>
          <w:sz w:val="24"/>
          <w:szCs w:val="24"/>
          <w:lang w:eastAsia="en-US"/>
        </w:rPr>
        <w:t>14 - "Esprit de Corps" - desenvolver o trabalho de equipe.</w:t>
      </w:r>
    </w:p>
    <w:p w:rsidR="00566225" w:rsidRDefault="00566225" w:rsidP="00C12F0E">
      <w:pPr>
        <w:tabs>
          <w:tab w:val="left" w:pos="567"/>
        </w:tabs>
        <w:spacing w:after="0"/>
        <w:jc w:val="both"/>
        <w:rPr>
          <w:rFonts w:ascii="Arial" w:eastAsia="Calibri" w:hAnsi="Arial" w:cs="Arial"/>
          <w:bCs/>
          <w:sz w:val="24"/>
          <w:szCs w:val="24"/>
          <w:lang w:eastAsia="en-US"/>
        </w:rPr>
      </w:pPr>
    </w:p>
    <w:p w:rsidR="00566225" w:rsidRDefault="00566225" w:rsidP="00566225">
      <w:pPr>
        <w:tabs>
          <w:tab w:val="left" w:pos="567"/>
        </w:tabs>
        <w:spacing w:after="0"/>
        <w:jc w:val="center"/>
        <w:rPr>
          <w:rFonts w:ascii="Arial" w:eastAsia="Calibri" w:hAnsi="Arial" w:cs="Arial"/>
          <w:bCs/>
          <w:sz w:val="24"/>
          <w:szCs w:val="24"/>
          <w:lang w:eastAsia="en-US"/>
        </w:rPr>
      </w:pPr>
      <w:r w:rsidRPr="00566225">
        <w:rPr>
          <w:rFonts w:ascii="Arial" w:eastAsia="Calibri" w:hAnsi="Arial" w:cs="Arial"/>
          <w:b/>
          <w:bCs/>
          <w:sz w:val="24"/>
          <w:szCs w:val="24"/>
          <w:lang w:eastAsia="en-US"/>
        </w:rPr>
        <w:t>4 - As Idéias Sobre a Administração no Presente</w:t>
      </w:r>
    </w:p>
    <w:p w:rsidR="00566225" w:rsidRDefault="00566225" w:rsidP="00566225">
      <w:pPr>
        <w:tabs>
          <w:tab w:val="left" w:pos="567"/>
        </w:tabs>
        <w:spacing w:after="0"/>
        <w:jc w:val="both"/>
        <w:rPr>
          <w:rFonts w:ascii="Arial" w:eastAsia="Calibri" w:hAnsi="Arial" w:cs="Arial"/>
          <w:bCs/>
          <w:sz w:val="24"/>
          <w:szCs w:val="24"/>
          <w:lang w:eastAsia="en-US"/>
        </w:rPr>
      </w:pPr>
    </w:p>
    <w:p w:rsidR="00566225" w:rsidRDefault="00566225" w:rsidP="00566225">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566225">
        <w:rPr>
          <w:rFonts w:ascii="Arial" w:eastAsia="Calibri" w:hAnsi="Arial" w:cs="Arial"/>
          <w:bCs/>
          <w:sz w:val="24"/>
          <w:szCs w:val="24"/>
          <w:lang w:eastAsia="en-US"/>
        </w:rPr>
        <w:t xml:space="preserve">Não há uma separação nítida entre o passado e o presente, no que diz respeito a teoria e prática administrativa. A teoria contemporânea enfatiza a idéia de que a eficácia de qualquer prática gerencial depende das características da situação à qual está sendo aplicada. Em uma organização, as pessoas, as tarefas e a administração são interdependentes, tal como os nervos, a digestão e a circulação o são no corpo humano. Uma mudança em uma das  partes  infalivelmente afeta as  outras. Tal como um organismo, uma organização é um sistema. </w:t>
      </w:r>
    </w:p>
    <w:p w:rsidR="00566225" w:rsidRDefault="00566225" w:rsidP="00566225">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566225">
        <w:rPr>
          <w:rFonts w:ascii="Arial" w:eastAsia="Calibri" w:hAnsi="Arial" w:cs="Arial"/>
          <w:bCs/>
          <w:sz w:val="24"/>
          <w:szCs w:val="24"/>
          <w:lang w:eastAsia="en-US"/>
        </w:rPr>
        <w:t>Como eram encarados os problemas e suas soluções ontem e como são encarados hoje:</w:t>
      </w:r>
    </w:p>
    <w:p w:rsidR="00566225" w:rsidRDefault="00566225" w:rsidP="00566225">
      <w:pPr>
        <w:tabs>
          <w:tab w:val="left" w:pos="567"/>
        </w:tabs>
        <w:spacing w:after="0"/>
        <w:jc w:val="both"/>
        <w:rPr>
          <w:rFonts w:ascii="Arial" w:eastAsia="Calibri" w:hAnsi="Arial" w:cs="Arial"/>
          <w:bCs/>
          <w:sz w:val="24"/>
          <w:szCs w:val="24"/>
          <w:lang w:eastAsia="en-US"/>
        </w:rPr>
      </w:pPr>
      <w:r>
        <w:rPr>
          <w:rFonts w:ascii="Arial" w:eastAsia="Calibri" w:hAnsi="Arial" w:cs="Arial"/>
          <w:bCs/>
          <w:noProof/>
          <w:sz w:val="24"/>
          <w:szCs w:val="24"/>
        </w:rPr>
        <w:drawing>
          <wp:inline distT="0" distB="0" distL="0" distR="0">
            <wp:extent cx="4752975" cy="2883984"/>
            <wp:effectExtent l="19050" t="0" r="9525" b="0"/>
            <wp:docPr id="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srcRect/>
                    <a:stretch>
                      <a:fillRect/>
                    </a:stretch>
                  </pic:blipFill>
                  <pic:spPr bwMode="auto">
                    <a:xfrm>
                      <a:off x="0" y="0"/>
                      <a:ext cx="4751633" cy="2883170"/>
                    </a:xfrm>
                    <a:prstGeom prst="rect">
                      <a:avLst/>
                    </a:prstGeom>
                    <a:noFill/>
                    <a:ln w="9525">
                      <a:noFill/>
                      <a:miter lim="800000"/>
                      <a:headEnd/>
                      <a:tailEnd/>
                    </a:ln>
                  </pic:spPr>
                </pic:pic>
              </a:graphicData>
            </a:graphic>
          </wp:inline>
        </w:drawing>
      </w:r>
    </w:p>
    <w:p w:rsidR="00FD7F02" w:rsidRDefault="00FD7F02" w:rsidP="00566225">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FD7F02">
        <w:rPr>
          <w:rFonts w:ascii="Arial" w:eastAsia="Calibri" w:hAnsi="Arial" w:cs="Arial"/>
          <w:bCs/>
          <w:sz w:val="24"/>
          <w:szCs w:val="24"/>
          <w:lang w:eastAsia="en-US"/>
        </w:rPr>
        <w:t xml:space="preserve">Não há planos que sirvam em todas as situações. É preciso encontrar formas diferentes que se prestem a diferentes situações. Deve-se evitar a aplicação impensada de qualquer esquema, mas que antes se mantenham as mentes abertas à questão pragmática de qual esquema é melhor para cada situação específica. </w:t>
      </w:r>
    </w:p>
    <w:p w:rsidR="00566225" w:rsidRDefault="00FD7F02" w:rsidP="00566225">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FD7F02">
        <w:rPr>
          <w:rFonts w:ascii="Arial" w:eastAsia="Calibri" w:hAnsi="Arial" w:cs="Arial"/>
          <w:bCs/>
          <w:sz w:val="24"/>
          <w:szCs w:val="24"/>
          <w:lang w:eastAsia="en-US"/>
        </w:rPr>
        <w:t>"Quando achamos que resolvemos um problema, o simples processo de resolvê-lo coloca novos elementos ou forças na situação, e você acaba com um novo problema para ser resolvido."</w:t>
      </w:r>
    </w:p>
    <w:p w:rsidR="00FD7F02" w:rsidRDefault="00FD7F02" w:rsidP="00566225">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FD7F02">
        <w:rPr>
          <w:rFonts w:ascii="Arial" w:eastAsia="Calibri" w:hAnsi="Arial" w:cs="Arial"/>
          <w:bCs/>
          <w:sz w:val="24"/>
          <w:szCs w:val="24"/>
          <w:lang w:eastAsia="en-US"/>
        </w:rPr>
        <w:t xml:space="preserve">"Parece-me  que  o  primeiro  teste  de  administração  de  empresas  a  ser aplicado a uma organização é o de observar se essa organização possui todas as suas partes coordenadas, movendo-se juntas nas atividades mais intimamente interligadas, de tal modo que, com esse inter-relacionamento ela consiga ser uma unidade eficiente." </w:t>
      </w:r>
    </w:p>
    <w:p w:rsidR="00FD7F02" w:rsidRDefault="00FD7F02" w:rsidP="00FD7F02">
      <w:pPr>
        <w:tabs>
          <w:tab w:val="left" w:pos="567"/>
        </w:tabs>
        <w:spacing w:after="0"/>
        <w:jc w:val="right"/>
        <w:rPr>
          <w:rFonts w:ascii="Arial" w:eastAsia="Calibri" w:hAnsi="Arial" w:cs="Arial"/>
          <w:bCs/>
          <w:sz w:val="24"/>
          <w:szCs w:val="24"/>
          <w:lang w:eastAsia="en-US"/>
        </w:rPr>
      </w:pPr>
      <w:r w:rsidRPr="00FD7F02">
        <w:rPr>
          <w:rFonts w:ascii="Arial" w:eastAsia="Calibri" w:hAnsi="Arial" w:cs="Arial"/>
          <w:bCs/>
          <w:sz w:val="24"/>
          <w:szCs w:val="24"/>
          <w:lang w:eastAsia="en-US"/>
        </w:rPr>
        <w:t>Mary Parker Follet (1868-1933)</w:t>
      </w:r>
    </w:p>
    <w:p w:rsidR="00FD7F02" w:rsidRDefault="00FD7F02" w:rsidP="00FD7F02">
      <w:pPr>
        <w:tabs>
          <w:tab w:val="left" w:pos="567"/>
        </w:tabs>
        <w:spacing w:after="0"/>
        <w:jc w:val="right"/>
        <w:rPr>
          <w:rFonts w:ascii="Arial" w:eastAsia="Calibri" w:hAnsi="Arial" w:cs="Arial"/>
          <w:bCs/>
          <w:sz w:val="24"/>
          <w:szCs w:val="24"/>
          <w:lang w:eastAsia="en-US"/>
        </w:rPr>
      </w:pPr>
    </w:p>
    <w:p w:rsidR="00FD7F02" w:rsidRDefault="00FD7F02" w:rsidP="00FD7F02">
      <w:pPr>
        <w:tabs>
          <w:tab w:val="left" w:pos="567"/>
        </w:tabs>
        <w:spacing w:after="0"/>
        <w:jc w:val="center"/>
        <w:rPr>
          <w:rFonts w:ascii="Arial" w:eastAsia="Calibri" w:hAnsi="Arial" w:cs="Arial"/>
          <w:bCs/>
          <w:sz w:val="24"/>
          <w:szCs w:val="24"/>
          <w:lang w:eastAsia="en-US"/>
        </w:rPr>
      </w:pPr>
      <w:r w:rsidRPr="00FD7F02">
        <w:rPr>
          <w:rFonts w:ascii="Arial" w:eastAsia="Calibri" w:hAnsi="Arial" w:cs="Arial"/>
          <w:b/>
          <w:bCs/>
          <w:sz w:val="24"/>
          <w:szCs w:val="24"/>
          <w:lang w:eastAsia="en-US"/>
        </w:rPr>
        <w:t xml:space="preserve">5 </w:t>
      </w:r>
      <w:r>
        <w:rPr>
          <w:rFonts w:ascii="Arial" w:eastAsia="Calibri" w:hAnsi="Arial" w:cs="Arial"/>
          <w:b/>
          <w:bCs/>
          <w:sz w:val="24"/>
          <w:szCs w:val="24"/>
          <w:lang w:eastAsia="en-US"/>
        </w:rPr>
        <w:t>–</w:t>
      </w:r>
      <w:r w:rsidRPr="00FD7F02">
        <w:rPr>
          <w:rFonts w:ascii="Arial" w:eastAsia="Calibri" w:hAnsi="Arial" w:cs="Arial"/>
          <w:b/>
          <w:bCs/>
          <w:sz w:val="24"/>
          <w:szCs w:val="24"/>
          <w:lang w:eastAsia="en-US"/>
        </w:rPr>
        <w:t xml:space="preserve"> Burocracia</w:t>
      </w:r>
    </w:p>
    <w:p w:rsidR="00FD7F02" w:rsidRDefault="00FD7F02" w:rsidP="00FD7F02">
      <w:pPr>
        <w:tabs>
          <w:tab w:val="left" w:pos="567"/>
        </w:tabs>
        <w:spacing w:after="0"/>
        <w:jc w:val="both"/>
        <w:rPr>
          <w:rFonts w:ascii="Arial" w:eastAsia="Calibri" w:hAnsi="Arial" w:cs="Arial"/>
          <w:b/>
          <w:bCs/>
          <w:sz w:val="24"/>
          <w:szCs w:val="24"/>
          <w:lang w:eastAsia="en-US"/>
        </w:rPr>
      </w:pPr>
    </w:p>
    <w:p w:rsidR="00FD7F02" w:rsidRDefault="00FD7F02" w:rsidP="00FD7F02">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FD7F02">
        <w:rPr>
          <w:rFonts w:ascii="Arial" w:eastAsia="Calibri" w:hAnsi="Arial" w:cs="Arial"/>
          <w:bCs/>
          <w:sz w:val="24"/>
          <w:szCs w:val="24"/>
          <w:lang w:eastAsia="en-US"/>
        </w:rPr>
        <w:t xml:space="preserve">Segundo o conceito popular, a burocracia é visualizada geralmente como uma empresa ou organização onde o papelório se multiplica e se avoluma, impedindo as soluções rápidas ou eficientes. O leigo passou a dar o nome de burocracia aos defeitos do sistema (disfunções) e não ao sistema em si mesmo. </w:t>
      </w:r>
    </w:p>
    <w:p w:rsidR="00FD7F02" w:rsidRDefault="00FD7F02" w:rsidP="00FD7F02">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FD7F02">
        <w:rPr>
          <w:rFonts w:ascii="Arial" w:eastAsia="Calibri" w:hAnsi="Arial" w:cs="Arial"/>
          <w:bCs/>
          <w:sz w:val="24"/>
          <w:szCs w:val="24"/>
          <w:lang w:eastAsia="en-US"/>
        </w:rPr>
        <w:t xml:space="preserve">Max Weber (1864-1920), sociólogo alemão, foi o criador da sociologia da burocracia no início deste século. Esta obra diz respeito às grandes organizações da sua época. A teoria da burocracia desenvolveu-se dentro da administração ao redor dos anos 40. </w:t>
      </w:r>
    </w:p>
    <w:p w:rsidR="00FD7F02" w:rsidRDefault="00FD7F02" w:rsidP="00FD7F02">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FD7F02">
        <w:rPr>
          <w:rFonts w:ascii="Arial" w:eastAsia="Calibri" w:hAnsi="Arial" w:cs="Arial"/>
          <w:bCs/>
          <w:sz w:val="24"/>
          <w:szCs w:val="24"/>
          <w:lang w:eastAsia="en-US"/>
        </w:rPr>
        <w:t xml:space="preserve">O conceito de burocracia para Max Weber é exatamente o contrário do que pensa a maioria das pessoas. Para ele, a burocracia é a organização eficiente por excelência. Visa a máxima eficiência da organização. E para conseguir essa eficiência, a burocracia precisa detalhar antecipadamente e nos mínimos detalhes como as coisas deverão ser feitas. </w:t>
      </w:r>
    </w:p>
    <w:p w:rsidR="00FD7F02" w:rsidRDefault="00FD7F02" w:rsidP="00FD7F02">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FD7F02">
        <w:rPr>
          <w:rFonts w:ascii="Arial" w:eastAsia="Calibri" w:hAnsi="Arial" w:cs="Arial"/>
          <w:bCs/>
          <w:sz w:val="24"/>
          <w:szCs w:val="24"/>
          <w:lang w:eastAsia="en-US"/>
        </w:rPr>
        <w:t xml:space="preserve">Para Weber, a burocracia tem as seguintes características principais: </w:t>
      </w:r>
    </w:p>
    <w:p w:rsidR="00FD7F02" w:rsidRDefault="00FD7F02" w:rsidP="00FD7F02">
      <w:pPr>
        <w:tabs>
          <w:tab w:val="left" w:pos="567"/>
        </w:tabs>
        <w:spacing w:after="0"/>
        <w:jc w:val="both"/>
        <w:rPr>
          <w:rFonts w:ascii="Arial" w:eastAsia="Calibri" w:hAnsi="Arial" w:cs="Arial"/>
          <w:bCs/>
          <w:sz w:val="24"/>
          <w:szCs w:val="24"/>
          <w:lang w:eastAsia="en-US"/>
        </w:rPr>
      </w:pPr>
      <w:r w:rsidRPr="00FD7F02">
        <w:rPr>
          <w:rFonts w:ascii="Arial" w:eastAsia="Calibri" w:hAnsi="Arial" w:cs="Arial"/>
          <w:bCs/>
          <w:sz w:val="24"/>
          <w:szCs w:val="24"/>
          <w:lang w:eastAsia="en-US"/>
        </w:rPr>
        <w:t xml:space="preserve">1 - Caráter legal das normas e regulamentos - essas normas e regulamentos são escritos   para   economizar   esforços   e   possibilitar   a   padronização   dentro   da organização. </w:t>
      </w:r>
    </w:p>
    <w:p w:rsidR="00FD7F02" w:rsidRDefault="00FD7F02" w:rsidP="00FD7F02">
      <w:pPr>
        <w:tabs>
          <w:tab w:val="left" w:pos="567"/>
        </w:tabs>
        <w:spacing w:after="0"/>
        <w:jc w:val="both"/>
        <w:rPr>
          <w:rFonts w:ascii="Arial" w:eastAsia="Calibri" w:hAnsi="Arial" w:cs="Arial"/>
          <w:bCs/>
          <w:sz w:val="24"/>
          <w:szCs w:val="24"/>
          <w:lang w:eastAsia="en-US"/>
        </w:rPr>
      </w:pPr>
      <w:r w:rsidRPr="00FD7F02">
        <w:rPr>
          <w:rFonts w:ascii="Arial" w:eastAsia="Calibri" w:hAnsi="Arial" w:cs="Arial"/>
          <w:bCs/>
          <w:sz w:val="24"/>
          <w:szCs w:val="24"/>
          <w:lang w:eastAsia="en-US"/>
        </w:rPr>
        <w:t xml:space="preserve">2 - Caráter formal das comunicações - a burocracia lança mão de rotinas e de formulários para facilitar as comunicações e para rotinizar o preenchimento de sua formalização. </w:t>
      </w:r>
    </w:p>
    <w:p w:rsidR="00FD7F02" w:rsidRDefault="00FD7F02" w:rsidP="00FD7F02">
      <w:pPr>
        <w:tabs>
          <w:tab w:val="left" w:pos="567"/>
        </w:tabs>
        <w:spacing w:after="0"/>
        <w:jc w:val="both"/>
        <w:rPr>
          <w:rFonts w:ascii="Arial" w:eastAsia="Calibri" w:hAnsi="Arial" w:cs="Arial"/>
          <w:bCs/>
          <w:sz w:val="24"/>
          <w:szCs w:val="24"/>
          <w:lang w:eastAsia="en-US"/>
        </w:rPr>
      </w:pPr>
      <w:r w:rsidRPr="00FD7F02">
        <w:rPr>
          <w:rFonts w:ascii="Arial" w:eastAsia="Calibri" w:hAnsi="Arial" w:cs="Arial"/>
          <w:bCs/>
          <w:sz w:val="24"/>
          <w:szCs w:val="24"/>
          <w:lang w:eastAsia="en-US"/>
        </w:rPr>
        <w:t xml:space="preserve">3 - Caráter racional e divisão do trabalho - cada um tem um cargo específico. </w:t>
      </w:r>
    </w:p>
    <w:p w:rsidR="00FD7F02" w:rsidRDefault="00FD7F02" w:rsidP="00FD7F02">
      <w:pPr>
        <w:tabs>
          <w:tab w:val="left" w:pos="567"/>
        </w:tabs>
        <w:spacing w:after="0"/>
        <w:jc w:val="both"/>
        <w:rPr>
          <w:rFonts w:ascii="Arial" w:eastAsia="Calibri" w:hAnsi="Arial" w:cs="Arial"/>
          <w:bCs/>
          <w:sz w:val="24"/>
          <w:szCs w:val="24"/>
          <w:lang w:eastAsia="en-US"/>
        </w:rPr>
      </w:pPr>
      <w:r w:rsidRPr="00FD7F02">
        <w:rPr>
          <w:rFonts w:ascii="Arial" w:eastAsia="Calibri" w:hAnsi="Arial" w:cs="Arial"/>
          <w:bCs/>
          <w:sz w:val="24"/>
          <w:szCs w:val="24"/>
          <w:lang w:eastAsia="en-US"/>
        </w:rPr>
        <w:t xml:space="preserve">4 - Impessoalidade nas relações - distribuição de atividades em termos de cargos e funções </w:t>
      </w:r>
    </w:p>
    <w:p w:rsidR="00FD7F02" w:rsidRDefault="00FD7F02" w:rsidP="00FD7F02">
      <w:pPr>
        <w:tabs>
          <w:tab w:val="left" w:pos="567"/>
        </w:tabs>
        <w:spacing w:after="0"/>
        <w:jc w:val="both"/>
        <w:rPr>
          <w:rFonts w:ascii="Arial" w:eastAsia="Calibri" w:hAnsi="Arial" w:cs="Arial"/>
          <w:bCs/>
          <w:sz w:val="24"/>
          <w:szCs w:val="24"/>
          <w:lang w:eastAsia="en-US"/>
        </w:rPr>
      </w:pPr>
      <w:r w:rsidRPr="00FD7F02">
        <w:rPr>
          <w:rFonts w:ascii="Arial" w:eastAsia="Calibri" w:hAnsi="Arial" w:cs="Arial"/>
          <w:bCs/>
          <w:sz w:val="24"/>
          <w:szCs w:val="24"/>
          <w:lang w:eastAsia="en-US"/>
        </w:rPr>
        <w:t xml:space="preserve">5 - Hierarquia de autoridade - Em toda organização há quem mande e há quem obedeça. </w:t>
      </w:r>
    </w:p>
    <w:p w:rsidR="00FD7F02" w:rsidRDefault="00FD7F02" w:rsidP="00FD7F02">
      <w:pPr>
        <w:tabs>
          <w:tab w:val="left" w:pos="567"/>
        </w:tabs>
        <w:spacing w:after="0"/>
        <w:jc w:val="both"/>
        <w:rPr>
          <w:rFonts w:ascii="Arial" w:eastAsia="Calibri" w:hAnsi="Arial" w:cs="Arial"/>
          <w:bCs/>
          <w:sz w:val="24"/>
          <w:szCs w:val="24"/>
          <w:lang w:eastAsia="en-US"/>
        </w:rPr>
      </w:pPr>
      <w:r w:rsidRPr="00FD7F02">
        <w:rPr>
          <w:rFonts w:ascii="Arial" w:eastAsia="Calibri" w:hAnsi="Arial" w:cs="Arial"/>
          <w:bCs/>
          <w:sz w:val="24"/>
          <w:szCs w:val="24"/>
          <w:lang w:eastAsia="en-US"/>
        </w:rPr>
        <w:t xml:space="preserve">6 - Rotinas e procedimentos estandardizados - o funcionário não pode fazer o que quiser, mas o que a burocracia impõe que ele faça. </w:t>
      </w:r>
    </w:p>
    <w:p w:rsidR="00FD7F02" w:rsidRDefault="00FD7F02" w:rsidP="00FD7F02">
      <w:pPr>
        <w:tabs>
          <w:tab w:val="left" w:pos="567"/>
        </w:tabs>
        <w:spacing w:after="0"/>
        <w:jc w:val="both"/>
        <w:rPr>
          <w:rFonts w:ascii="Arial" w:eastAsia="Calibri" w:hAnsi="Arial" w:cs="Arial"/>
          <w:bCs/>
          <w:sz w:val="24"/>
          <w:szCs w:val="24"/>
          <w:lang w:eastAsia="en-US"/>
        </w:rPr>
      </w:pPr>
      <w:r w:rsidRPr="00FD7F02">
        <w:rPr>
          <w:rFonts w:ascii="Arial" w:eastAsia="Calibri" w:hAnsi="Arial" w:cs="Arial"/>
          <w:bCs/>
          <w:sz w:val="24"/>
          <w:szCs w:val="24"/>
          <w:lang w:eastAsia="en-US"/>
        </w:rPr>
        <w:t xml:space="preserve">7 - Competência técnica e meritocracia: a burocracia é uma organização na qual a escolha das pessoas (na admissão, transferência, promoção) é baseada no mérito e na competência técnica e não em preferências pessoais. </w:t>
      </w:r>
    </w:p>
    <w:p w:rsidR="00FD7F02" w:rsidRDefault="00FD7F02" w:rsidP="00FD7F02">
      <w:pPr>
        <w:tabs>
          <w:tab w:val="left" w:pos="567"/>
        </w:tabs>
        <w:spacing w:after="0"/>
        <w:jc w:val="both"/>
        <w:rPr>
          <w:rFonts w:ascii="Arial" w:eastAsia="Calibri" w:hAnsi="Arial" w:cs="Arial"/>
          <w:bCs/>
          <w:sz w:val="24"/>
          <w:szCs w:val="24"/>
          <w:lang w:eastAsia="en-US"/>
        </w:rPr>
      </w:pPr>
      <w:r w:rsidRPr="00FD7F02">
        <w:rPr>
          <w:rFonts w:ascii="Arial" w:eastAsia="Calibri" w:hAnsi="Arial" w:cs="Arial"/>
          <w:bCs/>
          <w:sz w:val="24"/>
          <w:szCs w:val="24"/>
          <w:lang w:eastAsia="en-US"/>
        </w:rPr>
        <w:t xml:space="preserve">8 - Especialização da administração que é separada da propriedade: o dirigente não é necessariamente o dono do negócio ou um grande acionista da organização. </w:t>
      </w:r>
    </w:p>
    <w:p w:rsidR="00FD7F02" w:rsidRDefault="00FD7F02" w:rsidP="00FD7F02">
      <w:pPr>
        <w:tabs>
          <w:tab w:val="left" w:pos="567"/>
        </w:tabs>
        <w:spacing w:after="0"/>
        <w:jc w:val="both"/>
        <w:rPr>
          <w:rFonts w:ascii="Arial" w:eastAsia="Calibri" w:hAnsi="Arial" w:cs="Arial"/>
          <w:bCs/>
          <w:sz w:val="24"/>
          <w:szCs w:val="24"/>
          <w:lang w:eastAsia="en-US"/>
        </w:rPr>
      </w:pPr>
      <w:r w:rsidRPr="00FD7F02">
        <w:rPr>
          <w:rFonts w:ascii="Arial" w:eastAsia="Calibri" w:hAnsi="Arial" w:cs="Arial"/>
          <w:bCs/>
          <w:sz w:val="24"/>
          <w:szCs w:val="24"/>
          <w:lang w:eastAsia="en-US"/>
        </w:rPr>
        <w:t xml:space="preserve">9 - Profissionalização dos participantes: cada funcionário da burocracia é um profissional. </w:t>
      </w:r>
    </w:p>
    <w:p w:rsidR="00FD7F02" w:rsidRDefault="00FD7F02" w:rsidP="00FD7F02">
      <w:pPr>
        <w:tabs>
          <w:tab w:val="left" w:pos="567"/>
        </w:tabs>
        <w:spacing w:after="0"/>
        <w:jc w:val="both"/>
        <w:rPr>
          <w:rFonts w:ascii="Arial" w:eastAsia="Calibri" w:hAnsi="Arial" w:cs="Arial"/>
          <w:bCs/>
          <w:sz w:val="24"/>
          <w:szCs w:val="24"/>
          <w:lang w:eastAsia="en-US"/>
        </w:rPr>
      </w:pPr>
      <w:r w:rsidRPr="00FD7F02">
        <w:rPr>
          <w:rFonts w:ascii="Arial" w:eastAsia="Calibri" w:hAnsi="Arial" w:cs="Arial"/>
          <w:bCs/>
          <w:sz w:val="24"/>
          <w:szCs w:val="24"/>
          <w:lang w:eastAsia="en-US"/>
        </w:rPr>
        <w:t>10- Completa previsibilidade do funcionamento: é a conseqüência do sucesso dos 9 itens anteriores.</w:t>
      </w:r>
    </w:p>
    <w:p w:rsidR="00FD7F02" w:rsidRDefault="00FD7F02" w:rsidP="00FD7F02">
      <w:pPr>
        <w:tabs>
          <w:tab w:val="left" w:pos="567"/>
        </w:tabs>
        <w:spacing w:after="0"/>
        <w:jc w:val="both"/>
        <w:rPr>
          <w:rFonts w:ascii="Arial" w:eastAsia="Calibri" w:hAnsi="Arial" w:cs="Arial"/>
          <w:bCs/>
          <w:sz w:val="24"/>
          <w:szCs w:val="24"/>
          <w:lang w:eastAsia="en-US"/>
        </w:rPr>
      </w:pPr>
    </w:p>
    <w:p w:rsidR="00FD7F02" w:rsidRDefault="00FD7F02" w:rsidP="00FD7F02">
      <w:pPr>
        <w:tabs>
          <w:tab w:val="left" w:pos="567"/>
        </w:tabs>
        <w:spacing w:after="0"/>
        <w:jc w:val="center"/>
        <w:rPr>
          <w:rFonts w:ascii="Arial" w:eastAsia="Calibri" w:hAnsi="Arial" w:cs="Arial"/>
          <w:bCs/>
          <w:sz w:val="24"/>
          <w:szCs w:val="24"/>
          <w:lang w:eastAsia="en-US"/>
        </w:rPr>
      </w:pPr>
      <w:r w:rsidRPr="00FD7F02">
        <w:rPr>
          <w:rFonts w:ascii="Arial" w:eastAsia="Calibri" w:hAnsi="Arial" w:cs="Arial"/>
          <w:b/>
          <w:bCs/>
          <w:sz w:val="24"/>
          <w:szCs w:val="24"/>
          <w:lang w:eastAsia="en-US"/>
        </w:rPr>
        <w:t>6  - Elementos da Administração para Gulick (década de 30)</w:t>
      </w:r>
    </w:p>
    <w:p w:rsidR="00FD7F02" w:rsidRDefault="00FD7F02" w:rsidP="00FD7F02">
      <w:pPr>
        <w:tabs>
          <w:tab w:val="left" w:pos="567"/>
        </w:tabs>
        <w:spacing w:after="0"/>
        <w:jc w:val="center"/>
        <w:rPr>
          <w:rFonts w:ascii="Arial" w:eastAsia="Calibri" w:hAnsi="Arial" w:cs="Arial"/>
          <w:bCs/>
          <w:sz w:val="24"/>
          <w:szCs w:val="24"/>
          <w:lang w:eastAsia="en-US"/>
        </w:rPr>
      </w:pPr>
    </w:p>
    <w:p w:rsidR="00FD7F02" w:rsidRDefault="00FD7F02" w:rsidP="00FD7F02">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FD7F02">
        <w:rPr>
          <w:rFonts w:ascii="Arial" w:eastAsia="Calibri" w:hAnsi="Arial" w:cs="Arial"/>
          <w:bCs/>
          <w:sz w:val="24"/>
          <w:szCs w:val="24"/>
          <w:lang w:eastAsia="en-US"/>
        </w:rPr>
        <w:t xml:space="preserve">Luther Gulick, considerado o autor mais erudito da teoria clássica, propõe 7 elementos da administração como as principais funções do administrador, o chamado "POSDCORB": </w:t>
      </w:r>
    </w:p>
    <w:p w:rsidR="00FD7F02" w:rsidRDefault="00FD7F02" w:rsidP="00FD7F02">
      <w:pPr>
        <w:tabs>
          <w:tab w:val="left" w:pos="567"/>
        </w:tabs>
        <w:spacing w:after="0"/>
        <w:jc w:val="both"/>
        <w:rPr>
          <w:rFonts w:ascii="Arial" w:eastAsia="Calibri" w:hAnsi="Arial" w:cs="Arial"/>
          <w:bCs/>
          <w:sz w:val="24"/>
          <w:szCs w:val="24"/>
          <w:lang w:eastAsia="en-US"/>
        </w:rPr>
      </w:pPr>
      <w:r w:rsidRPr="00FD7F02">
        <w:rPr>
          <w:rFonts w:ascii="Arial" w:eastAsia="Calibri" w:hAnsi="Arial" w:cs="Arial"/>
          <w:bCs/>
          <w:sz w:val="24"/>
          <w:szCs w:val="24"/>
          <w:lang w:eastAsia="en-US"/>
        </w:rPr>
        <w:t xml:space="preserve">1 - Planejamento (planning) - é a tarefa de traçar as linhas das coisas que devem ser feitas e dos métodos de fazê-las, a fim de atingir os objetivos da empresa. </w:t>
      </w:r>
    </w:p>
    <w:p w:rsidR="00FD7F02" w:rsidRDefault="00FD7F02" w:rsidP="00FD7F02">
      <w:pPr>
        <w:tabs>
          <w:tab w:val="left" w:pos="567"/>
        </w:tabs>
        <w:spacing w:after="0"/>
        <w:jc w:val="both"/>
        <w:rPr>
          <w:rFonts w:ascii="Arial" w:eastAsia="Calibri" w:hAnsi="Arial" w:cs="Arial"/>
          <w:bCs/>
          <w:sz w:val="24"/>
          <w:szCs w:val="24"/>
          <w:lang w:eastAsia="en-US"/>
        </w:rPr>
      </w:pPr>
      <w:r w:rsidRPr="00FD7F02">
        <w:rPr>
          <w:rFonts w:ascii="Arial" w:eastAsia="Calibri" w:hAnsi="Arial" w:cs="Arial"/>
          <w:bCs/>
          <w:sz w:val="24"/>
          <w:szCs w:val="24"/>
          <w:lang w:eastAsia="en-US"/>
        </w:rPr>
        <w:t xml:space="preserve">2 - Organização (organizing) - é o estabelecimento da estrutura formal de autoridade, por   meio   da   qual   as   subdivisões   de   trabalho   são   integradas,   definidas   e coordenadas para o objetivo em vista. </w:t>
      </w:r>
    </w:p>
    <w:p w:rsidR="00FD7F02" w:rsidRDefault="00FD7F02" w:rsidP="00FD7F02">
      <w:pPr>
        <w:tabs>
          <w:tab w:val="left" w:pos="567"/>
        </w:tabs>
        <w:spacing w:after="0"/>
        <w:jc w:val="both"/>
        <w:rPr>
          <w:rFonts w:ascii="Arial" w:eastAsia="Calibri" w:hAnsi="Arial" w:cs="Arial"/>
          <w:bCs/>
          <w:sz w:val="24"/>
          <w:szCs w:val="24"/>
          <w:lang w:eastAsia="en-US"/>
        </w:rPr>
      </w:pPr>
      <w:r w:rsidRPr="00FD7F02">
        <w:rPr>
          <w:rFonts w:ascii="Arial" w:eastAsia="Calibri" w:hAnsi="Arial" w:cs="Arial"/>
          <w:bCs/>
          <w:sz w:val="24"/>
          <w:szCs w:val="24"/>
          <w:lang w:eastAsia="en-US"/>
        </w:rPr>
        <w:t xml:space="preserve">3 - Assessoria (staffing) - é a função de preparar e treinar o pessoal e manter condições favoráveis </w:t>
      </w:r>
    </w:p>
    <w:p w:rsidR="00FD7F02" w:rsidRDefault="00FD7F02" w:rsidP="00FD7F02">
      <w:pPr>
        <w:tabs>
          <w:tab w:val="left" w:pos="567"/>
        </w:tabs>
        <w:spacing w:after="0"/>
        <w:jc w:val="both"/>
        <w:rPr>
          <w:rFonts w:ascii="Arial" w:eastAsia="Calibri" w:hAnsi="Arial" w:cs="Arial"/>
          <w:bCs/>
          <w:sz w:val="24"/>
          <w:szCs w:val="24"/>
          <w:lang w:eastAsia="en-US"/>
        </w:rPr>
      </w:pPr>
      <w:r w:rsidRPr="00FD7F02">
        <w:rPr>
          <w:rFonts w:ascii="Arial" w:eastAsia="Calibri" w:hAnsi="Arial" w:cs="Arial"/>
          <w:bCs/>
          <w:sz w:val="24"/>
          <w:szCs w:val="24"/>
          <w:lang w:eastAsia="en-US"/>
        </w:rPr>
        <w:t xml:space="preserve">4 - Direção (directing) - é a tarefa contínua de tomar decisões e incorporá-las em ordens e instruções específicas e gerais,  e ainda a de funcionar como líder da empresa. </w:t>
      </w:r>
    </w:p>
    <w:p w:rsidR="00FD7F02" w:rsidRDefault="00FD7F02" w:rsidP="00FD7F02">
      <w:pPr>
        <w:tabs>
          <w:tab w:val="left" w:pos="567"/>
        </w:tabs>
        <w:spacing w:after="0"/>
        <w:jc w:val="both"/>
        <w:rPr>
          <w:rFonts w:ascii="Arial" w:eastAsia="Calibri" w:hAnsi="Arial" w:cs="Arial"/>
          <w:bCs/>
          <w:sz w:val="24"/>
          <w:szCs w:val="24"/>
          <w:lang w:eastAsia="en-US"/>
        </w:rPr>
      </w:pPr>
      <w:r w:rsidRPr="00FD7F02">
        <w:rPr>
          <w:rFonts w:ascii="Arial" w:eastAsia="Calibri" w:hAnsi="Arial" w:cs="Arial"/>
          <w:bCs/>
          <w:sz w:val="24"/>
          <w:szCs w:val="24"/>
          <w:lang w:eastAsia="en-US"/>
        </w:rPr>
        <w:t xml:space="preserve">5 - Coordenação (coordinating) - é o dever de estabelecer relações entre várias partes do trabalho. </w:t>
      </w:r>
    </w:p>
    <w:p w:rsidR="00FD7F02" w:rsidRDefault="00FD7F02" w:rsidP="00FD7F02">
      <w:pPr>
        <w:tabs>
          <w:tab w:val="left" w:pos="567"/>
        </w:tabs>
        <w:spacing w:after="0"/>
        <w:jc w:val="both"/>
        <w:rPr>
          <w:rFonts w:ascii="Arial" w:eastAsia="Calibri" w:hAnsi="Arial" w:cs="Arial"/>
          <w:bCs/>
          <w:sz w:val="24"/>
          <w:szCs w:val="24"/>
          <w:lang w:eastAsia="en-US"/>
        </w:rPr>
      </w:pPr>
      <w:r w:rsidRPr="00FD7F02">
        <w:rPr>
          <w:rFonts w:ascii="Arial" w:eastAsia="Calibri" w:hAnsi="Arial" w:cs="Arial"/>
          <w:bCs/>
          <w:sz w:val="24"/>
          <w:szCs w:val="24"/>
          <w:lang w:eastAsia="en-US"/>
        </w:rPr>
        <w:t xml:space="preserve">6 - Informação (reporting) - informação (ou relato) é o esforço de manter informados, a respeito do que se passa, aqueles perante quem o chefe é responsável: esforço que pressupõe naturalmente a existência de registros, documentação, pesquisa e inspeções. </w:t>
      </w:r>
    </w:p>
    <w:p w:rsidR="00FD7F02" w:rsidRDefault="00FD7F02" w:rsidP="00FD7F02">
      <w:pPr>
        <w:tabs>
          <w:tab w:val="left" w:pos="567"/>
        </w:tabs>
        <w:spacing w:after="0"/>
        <w:jc w:val="both"/>
        <w:rPr>
          <w:rFonts w:ascii="Arial" w:eastAsia="Calibri" w:hAnsi="Arial" w:cs="Arial"/>
          <w:bCs/>
          <w:sz w:val="24"/>
          <w:szCs w:val="24"/>
          <w:lang w:eastAsia="en-US"/>
        </w:rPr>
      </w:pPr>
      <w:r w:rsidRPr="00FD7F02">
        <w:rPr>
          <w:rFonts w:ascii="Arial" w:eastAsia="Calibri" w:hAnsi="Arial" w:cs="Arial"/>
          <w:bCs/>
          <w:sz w:val="24"/>
          <w:szCs w:val="24"/>
          <w:lang w:eastAsia="en-US"/>
        </w:rPr>
        <w:t xml:space="preserve">7 - Orçamento (budgeting) - é a função inclusiva de tudo o que diz respeito à elaboração,  execução  e  fiscalização  orçamentárias,  ou  seja,  o  plano  fiscal,  a contabilidade e o controle. </w:t>
      </w:r>
    </w:p>
    <w:p w:rsidR="00FD7F02" w:rsidRDefault="00FD7F02" w:rsidP="00FD7F02">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FD7F02">
        <w:rPr>
          <w:rFonts w:ascii="Arial" w:eastAsia="Calibri" w:hAnsi="Arial" w:cs="Arial"/>
          <w:bCs/>
          <w:sz w:val="24"/>
          <w:szCs w:val="24"/>
          <w:lang w:eastAsia="en-US"/>
        </w:rPr>
        <w:t>Aqui,   Gulick   enumera   os   itens   mencionados   por   Fayol,   mas   são apresentados novos itens como assessoria, informação e orçamento.</w:t>
      </w:r>
    </w:p>
    <w:p w:rsidR="00FD7F02" w:rsidRDefault="00FD7F02" w:rsidP="00FD7F02">
      <w:pPr>
        <w:tabs>
          <w:tab w:val="left" w:pos="567"/>
        </w:tabs>
        <w:spacing w:after="0"/>
        <w:jc w:val="both"/>
        <w:rPr>
          <w:rFonts w:ascii="Arial" w:eastAsia="Calibri" w:hAnsi="Arial" w:cs="Arial"/>
          <w:bCs/>
          <w:sz w:val="24"/>
          <w:szCs w:val="24"/>
          <w:lang w:eastAsia="en-US"/>
        </w:rPr>
      </w:pPr>
    </w:p>
    <w:p w:rsidR="00FD7F02" w:rsidRDefault="00FD7F02" w:rsidP="00FD7F02">
      <w:pPr>
        <w:tabs>
          <w:tab w:val="left" w:pos="567"/>
        </w:tabs>
        <w:spacing w:after="0"/>
        <w:jc w:val="center"/>
        <w:rPr>
          <w:rFonts w:ascii="Arial" w:eastAsia="Calibri" w:hAnsi="Arial" w:cs="Arial"/>
          <w:bCs/>
          <w:sz w:val="24"/>
          <w:szCs w:val="24"/>
          <w:lang w:eastAsia="en-US"/>
        </w:rPr>
      </w:pPr>
      <w:r w:rsidRPr="00FD7F02">
        <w:rPr>
          <w:rFonts w:ascii="Arial" w:eastAsia="Calibri" w:hAnsi="Arial" w:cs="Arial"/>
          <w:b/>
          <w:bCs/>
          <w:sz w:val="24"/>
          <w:szCs w:val="24"/>
          <w:lang w:eastAsia="en-US"/>
        </w:rPr>
        <w:t>7  - Planejamento e Gestão Estratégica nas Empresas</w:t>
      </w:r>
    </w:p>
    <w:p w:rsidR="00FD7F02" w:rsidRDefault="00FD7F02" w:rsidP="00FD7F02">
      <w:pPr>
        <w:tabs>
          <w:tab w:val="left" w:pos="567"/>
        </w:tabs>
        <w:spacing w:after="0"/>
        <w:jc w:val="center"/>
        <w:rPr>
          <w:rFonts w:ascii="Arial" w:eastAsia="Calibri" w:hAnsi="Arial" w:cs="Arial"/>
          <w:bCs/>
          <w:sz w:val="24"/>
          <w:szCs w:val="24"/>
          <w:lang w:eastAsia="en-US"/>
        </w:rPr>
      </w:pPr>
    </w:p>
    <w:p w:rsidR="00FD7F02" w:rsidRDefault="00FD7F02" w:rsidP="00FD7F02">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FD7F02">
        <w:rPr>
          <w:rFonts w:ascii="Arial" w:eastAsia="Calibri" w:hAnsi="Arial" w:cs="Arial"/>
          <w:bCs/>
          <w:sz w:val="24"/>
          <w:szCs w:val="24"/>
          <w:lang w:eastAsia="en-US"/>
        </w:rPr>
        <w:t xml:space="preserve">Diante  de  situações  extremamente  dinâmicas  pelas  quais  passam  as empresas, há que se admitir a necessidade de profissionalização dos administradores. </w:t>
      </w:r>
    </w:p>
    <w:p w:rsidR="00FD7F02" w:rsidRDefault="00FD7F02" w:rsidP="00FD7F02">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FD7F02">
        <w:rPr>
          <w:rFonts w:ascii="Arial" w:eastAsia="Calibri" w:hAnsi="Arial" w:cs="Arial"/>
          <w:bCs/>
          <w:sz w:val="24"/>
          <w:szCs w:val="24"/>
          <w:lang w:eastAsia="en-US"/>
        </w:rPr>
        <w:t xml:space="preserve">Em  termos  de  recursos,  a  arte  de  administrar  tem  incorporado  poucas inovações, ficando quase que exclusivamente na dependência da capacidade criativa, da boa sorte e da definição de uma postura adequada do gestor empresarial, o qual, colecionando informações gerenciais, aposta no futuro. </w:t>
      </w:r>
    </w:p>
    <w:p w:rsidR="00FD7F02" w:rsidRDefault="00FD7F02" w:rsidP="00FD7F02">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FD7F02">
        <w:rPr>
          <w:rFonts w:ascii="Arial" w:eastAsia="Calibri" w:hAnsi="Arial" w:cs="Arial"/>
          <w:bCs/>
          <w:sz w:val="24"/>
          <w:szCs w:val="24"/>
          <w:lang w:eastAsia="en-US"/>
        </w:rPr>
        <w:t>Como referência, são muitos os bloqueios que se evidenciam e impedem o desenvolvimento das  organizações. Dentre eles, o mais  comum é os  principais executivos  estarem permanentemente inclinados  a resolver os  problemas  rotineiros, quando as  melhores  oportunidades  para o desenvolvimento estão fora da empresa. Desta forma, suas  preocupações  básicas  voltam-se para o controle do sistema operacional, restando-lhes  pouco tempo e energia para o que consideramos  Gestão Estratégica.</w:t>
      </w:r>
    </w:p>
    <w:p w:rsidR="00FD7F02" w:rsidRDefault="00FD7F02" w:rsidP="00FD7F02">
      <w:pPr>
        <w:tabs>
          <w:tab w:val="left" w:pos="567"/>
        </w:tabs>
        <w:spacing w:after="0"/>
        <w:jc w:val="both"/>
        <w:rPr>
          <w:rFonts w:ascii="Arial" w:eastAsia="Calibri" w:hAnsi="Arial" w:cs="Arial"/>
          <w:bCs/>
          <w:sz w:val="24"/>
          <w:szCs w:val="24"/>
          <w:lang w:eastAsia="en-US"/>
        </w:rPr>
      </w:pPr>
      <w:r>
        <w:rPr>
          <w:rFonts w:ascii="Arial" w:eastAsia="Calibri" w:hAnsi="Arial" w:cs="Arial"/>
          <w:bCs/>
          <w:noProof/>
          <w:sz w:val="24"/>
          <w:szCs w:val="24"/>
        </w:rPr>
        <w:drawing>
          <wp:inline distT="0" distB="0" distL="0" distR="0">
            <wp:extent cx="4143375" cy="5238750"/>
            <wp:effectExtent l="19050" t="0" r="9525" b="0"/>
            <wp:docPr id="6"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srcRect/>
                    <a:stretch>
                      <a:fillRect/>
                    </a:stretch>
                  </pic:blipFill>
                  <pic:spPr bwMode="auto">
                    <a:xfrm>
                      <a:off x="0" y="0"/>
                      <a:ext cx="4143375" cy="5238750"/>
                    </a:xfrm>
                    <a:prstGeom prst="rect">
                      <a:avLst/>
                    </a:prstGeom>
                    <a:noFill/>
                    <a:ln w="9525">
                      <a:noFill/>
                      <a:miter lim="800000"/>
                      <a:headEnd/>
                      <a:tailEnd/>
                    </a:ln>
                  </pic:spPr>
                </pic:pic>
              </a:graphicData>
            </a:graphic>
          </wp:inline>
        </w:drawing>
      </w:r>
    </w:p>
    <w:p w:rsidR="00B04A32" w:rsidRDefault="00B04A32" w:rsidP="00B04A32">
      <w:pPr>
        <w:tabs>
          <w:tab w:val="left" w:pos="567"/>
        </w:tabs>
        <w:spacing w:after="0"/>
        <w:jc w:val="center"/>
        <w:rPr>
          <w:rFonts w:ascii="Arial" w:eastAsia="Calibri" w:hAnsi="Arial" w:cs="Arial"/>
          <w:b/>
          <w:bCs/>
          <w:sz w:val="24"/>
          <w:szCs w:val="24"/>
          <w:lang w:eastAsia="en-US"/>
        </w:rPr>
      </w:pPr>
    </w:p>
    <w:p w:rsidR="00B04A32" w:rsidRDefault="00B04A32" w:rsidP="00B04A32">
      <w:pPr>
        <w:tabs>
          <w:tab w:val="left" w:pos="567"/>
        </w:tabs>
        <w:spacing w:after="0"/>
        <w:jc w:val="center"/>
        <w:rPr>
          <w:rFonts w:ascii="Arial" w:eastAsia="Calibri" w:hAnsi="Arial" w:cs="Arial"/>
          <w:bCs/>
          <w:sz w:val="24"/>
          <w:szCs w:val="24"/>
          <w:lang w:eastAsia="en-US"/>
        </w:rPr>
      </w:pPr>
      <w:r w:rsidRPr="00B04A32">
        <w:rPr>
          <w:rFonts w:ascii="Arial" w:eastAsia="Calibri" w:hAnsi="Arial" w:cs="Arial"/>
          <w:b/>
          <w:bCs/>
          <w:sz w:val="24"/>
          <w:szCs w:val="24"/>
          <w:lang w:eastAsia="en-US"/>
        </w:rPr>
        <w:t xml:space="preserve">9 </w:t>
      </w:r>
      <w:r>
        <w:rPr>
          <w:rFonts w:ascii="Arial" w:eastAsia="Calibri" w:hAnsi="Arial" w:cs="Arial"/>
          <w:b/>
          <w:bCs/>
          <w:sz w:val="24"/>
          <w:szCs w:val="24"/>
          <w:lang w:eastAsia="en-US"/>
        </w:rPr>
        <w:t>–</w:t>
      </w:r>
      <w:r w:rsidRPr="00B04A32">
        <w:rPr>
          <w:rFonts w:ascii="Arial" w:eastAsia="Calibri" w:hAnsi="Arial" w:cs="Arial"/>
          <w:b/>
          <w:bCs/>
          <w:sz w:val="24"/>
          <w:szCs w:val="24"/>
          <w:lang w:eastAsia="en-US"/>
        </w:rPr>
        <w:t xml:space="preserve"> Organograma</w:t>
      </w:r>
    </w:p>
    <w:p w:rsidR="00B04A32" w:rsidRDefault="00B04A32" w:rsidP="00B04A32">
      <w:pPr>
        <w:tabs>
          <w:tab w:val="left" w:pos="567"/>
        </w:tabs>
        <w:spacing w:after="0"/>
        <w:jc w:val="both"/>
        <w:rPr>
          <w:rFonts w:ascii="Arial" w:eastAsia="Calibri" w:hAnsi="Arial" w:cs="Arial"/>
          <w:bCs/>
          <w:sz w:val="24"/>
          <w:szCs w:val="24"/>
          <w:lang w:eastAsia="en-US"/>
        </w:rPr>
      </w:pPr>
    </w:p>
    <w:p w:rsidR="00B04A32" w:rsidRDefault="00B04A32" w:rsidP="00B04A32">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B04A32">
        <w:rPr>
          <w:rFonts w:ascii="Arial" w:eastAsia="Calibri" w:hAnsi="Arial" w:cs="Arial"/>
          <w:bCs/>
          <w:sz w:val="24"/>
          <w:szCs w:val="24"/>
          <w:lang w:eastAsia="en-US"/>
        </w:rPr>
        <w:t>É  um  modo  característico  de  representar  a  estrutura  que  especifica  a autoridade formal e a rede de comunicações da organização. Não é uma representação exata da realidade da estrutura. Mostra apenas uma parte das relações que ocorrem. Não mostra o grau de autoridade que um determinado superior exerce sobre um determinado subordinado.</w:t>
      </w:r>
    </w:p>
    <w:p w:rsidR="00B04A32" w:rsidRDefault="00B04A32" w:rsidP="00B04A32">
      <w:pPr>
        <w:tabs>
          <w:tab w:val="left" w:pos="567"/>
        </w:tabs>
        <w:spacing w:after="0"/>
        <w:jc w:val="both"/>
        <w:rPr>
          <w:rFonts w:ascii="Arial" w:eastAsia="Calibri" w:hAnsi="Arial" w:cs="Arial"/>
          <w:bCs/>
          <w:sz w:val="24"/>
          <w:szCs w:val="24"/>
          <w:lang w:eastAsia="en-US"/>
        </w:rPr>
      </w:pPr>
    </w:p>
    <w:p w:rsidR="00B04A32" w:rsidRDefault="00B04A32" w:rsidP="00B04A32">
      <w:pPr>
        <w:tabs>
          <w:tab w:val="left" w:pos="567"/>
        </w:tabs>
        <w:spacing w:after="0"/>
        <w:jc w:val="center"/>
        <w:rPr>
          <w:rFonts w:ascii="Arial" w:eastAsia="Calibri" w:hAnsi="Arial" w:cs="Arial"/>
          <w:bCs/>
          <w:sz w:val="24"/>
          <w:szCs w:val="24"/>
          <w:lang w:eastAsia="en-US"/>
        </w:rPr>
      </w:pPr>
      <w:r w:rsidRPr="00B04A32">
        <w:rPr>
          <w:rFonts w:ascii="Arial" w:eastAsia="Calibri" w:hAnsi="Arial" w:cs="Arial"/>
          <w:b/>
          <w:bCs/>
          <w:sz w:val="24"/>
          <w:szCs w:val="24"/>
          <w:lang w:eastAsia="en-US"/>
        </w:rPr>
        <w:t>10 – Planos Táticos</w:t>
      </w:r>
    </w:p>
    <w:p w:rsidR="00B04A32" w:rsidRDefault="00B04A32" w:rsidP="00B04A32">
      <w:pPr>
        <w:tabs>
          <w:tab w:val="left" w:pos="567"/>
        </w:tabs>
        <w:spacing w:after="0"/>
        <w:jc w:val="both"/>
        <w:rPr>
          <w:rFonts w:ascii="Arial" w:eastAsia="Calibri" w:hAnsi="Arial" w:cs="Arial"/>
          <w:bCs/>
          <w:sz w:val="24"/>
          <w:szCs w:val="24"/>
          <w:lang w:eastAsia="en-US"/>
        </w:rPr>
      </w:pPr>
    </w:p>
    <w:p w:rsidR="00B04A32" w:rsidRDefault="00B04A32" w:rsidP="00B04A32">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B04A32">
        <w:rPr>
          <w:rFonts w:ascii="Arial" w:eastAsia="Calibri" w:hAnsi="Arial" w:cs="Arial"/>
          <w:bCs/>
          <w:sz w:val="24"/>
          <w:szCs w:val="24"/>
          <w:lang w:eastAsia="en-US"/>
        </w:rPr>
        <w:t xml:space="preserve">Para: </w:t>
      </w:r>
    </w:p>
    <w:p w:rsidR="00B04A32" w:rsidRDefault="00B04A32" w:rsidP="00B04A32">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B04A32">
        <w:rPr>
          <w:rFonts w:ascii="Arial" w:eastAsia="Calibri" w:hAnsi="Arial" w:cs="Arial"/>
          <w:bCs/>
          <w:sz w:val="24"/>
          <w:szCs w:val="24"/>
          <w:lang w:eastAsia="en-US"/>
        </w:rPr>
        <w:t xml:space="preserve">- Administração Geral; </w:t>
      </w:r>
    </w:p>
    <w:p w:rsidR="00B04A32" w:rsidRDefault="00B04A32" w:rsidP="00B04A32">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B04A32">
        <w:rPr>
          <w:rFonts w:ascii="Arial" w:eastAsia="Calibri" w:hAnsi="Arial" w:cs="Arial"/>
          <w:bCs/>
          <w:sz w:val="24"/>
          <w:szCs w:val="24"/>
          <w:lang w:eastAsia="en-US"/>
        </w:rPr>
        <w:t xml:space="preserve">- Marketing; - Finanças; </w:t>
      </w:r>
    </w:p>
    <w:p w:rsidR="00B04A32" w:rsidRDefault="00B04A32" w:rsidP="00B04A32">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B04A32">
        <w:rPr>
          <w:rFonts w:ascii="Arial" w:eastAsia="Calibri" w:hAnsi="Arial" w:cs="Arial"/>
          <w:bCs/>
          <w:sz w:val="24"/>
          <w:szCs w:val="24"/>
          <w:lang w:eastAsia="en-US"/>
        </w:rPr>
        <w:t xml:space="preserve">- Produção; </w:t>
      </w:r>
    </w:p>
    <w:p w:rsidR="00B04A32" w:rsidRDefault="00B04A32" w:rsidP="00B04A32">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B04A32">
        <w:rPr>
          <w:rFonts w:ascii="Arial" w:eastAsia="Calibri" w:hAnsi="Arial" w:cs="Arial"/>
          <w:bCs/>
          <w:sz w:val="24"/>
          <w:szCs w:val="24"/>
          <w:lang w:eastAsia="en-US"/>
        </w:rPr>
        <w:t xml:space="preserve">- Suprimentos; </w:t>
      </w:r>
    </w:p>
    <w:p w:rsidR="00B04A32" w:rsidRDefault="00B04A32" w:rsidP="00B04A32">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B04A32">
        <w:rPr>
          <w:rFonts w:ascii="Arial" w:eastAsia="Calibri" w:hAnsi="Arial" w:cs="Arial"/>
          <w:bCs/>
          <w:sz w:val="24"/>
          <w:szCs w:val="24"/>
          <w:lang w:eastAsia="en-US"/>
        </w:rPr>
        <w:t xml:space="preserve">- Recursos Materiais; </w:t>
      </w:r>
    </w:p>
    <w:p w:rsidR="00B04A32" w:rsidRDefault="00B04A32" w:rsidP="00B04A32">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B04A32">
        <w:rPr>
          <w:rFonts w:ascii="Arial" w:eastAsia="Calibri" w:hAnsi="Arial" w:cs="Arial"/>
          <w:bCs/>
          <w:sz w:val="24"/>
          <w:szCs w:val="24"/>
          <w:lang w:eastAsia="en-US"/>
        </w:rPr>
        <w:t xml:space="preserve">- Recursos Humanos; </w:t>
      </w:r>
    </w:p>
    <w:p w:rsidR="00B04A32" w:rsidRDefault="00B04A32" w:rsidP="00B04A32">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B04A32">
        <w:rPr>
          <w:rFonts w:ascii="Arial" w:eastAsia="Calibri" w:hAnsi="Arial" w:cs="Arial"/>
          <w:bCs/>
          <w:sz w:val="24"/>
          <w:szCs w:val="24"/>
          <w:lang w:eastAsia="en-US"/>
        </w:rPr>
        <w:t>- Vendas.</w:t>
      </w:r>
    </w:p>
    <w:p w:rsidR="00B04A32" w:rsidRDefault="00B04A32" w:rsidP="00B04A32">
      <w:pPr>
        <w:tabs>
          <w:tab w:val="left" w:pos="567"/>
        </w:tabs>
        <w:spacing w:after="0"/>
        <w:jc w:val="both"/>
        <w:rPr>
          <w:rFonts w:ascii="Arial" w:eastAsia="Calibri" w:hAnsi="Arial" w:cs="Arial"/>
          <w:bCs/>
          <w:sz w:val="24"/>
          <w:szCs w:val="24"/>
          <w:lang w:eastAsia="en-US"/>
        </w:rPr>
      </w:pPr>
    </w:p>
    <w:p w:rsidR="00B04A32" w:rsidRDefault="00B04A32" w:rsidP="00B04A32">
      <w:pPr>
        <w:tabs>
          <w:tab w:val="left" w:pos="567"/>
        </w:tabs>
        <w:spacing w:after="0"/>
        <w:jc w:val="center"/>
        <w:rPr>
          <w:rFonts w:ascii="Arial" w:eastAsia="Calibri" w:hAnsi="Arial" w:cs="Arial"/>
          <w:bCs/>
          <w:sz w:val="24"/>
          <w:szCs w:val="24"/>
          <w:lang w:eastAsia="en-US"/>
        </w:rPr>
      </w:pPr>
      <w:r w:rsidRPr="00B04A32">
        <w:rPr>
          <w:rFonts w:ascii="Arial" w:eastAsia="Calibri" w:hAnsi="Arial" w:cs="Arial"/>
          <w:b/>
          <w:bCs/>
          <w:sz w:val="24"/>
          <w:szCs w:val="24"/>
          <w:lang w:eastAsia="en-US"/>
        </w:rPr>
        <w:t>11 - A Eficácia Departamental</w:t>
      </w:r>
    </w:p>
    <w:p w:rsidR="00B04A32" w:rsidRDefault="00B04A32" w:rsidP="00B04A32">
      <w:pPr>
        <w:tabs>
          <w:tab w:val="left" w:pos="567"/>
        </w:tabs>
        <w:spacing w:after="0"/>
        <w:jc w:val="both"/>
        <w:rPr>
          <w:rFonts w:ascii="Arial" w:eastAsia="Calibri" w:hAnsi="Arial" w:cs="Arial"/>
          <w:bCs/>
          <w:sz w:val="24"/>
          <w:szCs w:val="24"/>
          <w:lang w:eastAsia="en-US"/>
        </w:rPr>
      </w:pPr>
    </w:p>
    <w:p w:rsidR="00B04A32" w:rsidRDefault="00B04A32" w:rsidP="00B04A32">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B04A32">
        <w:rPr>
          <w:rFonts w:ascii="Arial" w:eastAsia="Calibri" w:hAnsi="Arial" w:cs="Arial"/>
          <w:bCs/>
          <w:sz w:val="24"/>
          <w:szCs w:val="24"/>
          <w:lang w:eastAsia="en-US"/>
        </w:rPr>
        <w:t>A  medida  que  haja  integração  dos  departamentos  componentes  da estrutura empresarial, a gestão estratégica estará se cristalizando em termos de eficácia gerencial, e isto, de uma forma geral, significa que cada um, no exercício de suas funções, está conduzindo a empresa ao objetivo definido.</w:t>
      </w:r>
    </w:p>
    <w:p w:rsidR="00B04A32" w:rsidRDefault="00B04A32" w:rsidP="00B04A32">
      <w:pPr>
        <w:tabs>
          <w:tab w:val="left" w:pos="567"/>
        </w:tabs>
        <w:spacing w:after="0"/>
        <w:jc w:val="both"/>
        <w:rPr>
          <w:rFonts w:ascii="Arial" w:eastAsia="Calibri" w:hAnsi="Arial" w:cs="Arial"/>
          <w:bCs/>
          <w:sz w:val="24"/>
          <w:szCs w:val="24"/>
          <w:lang w:eastAsia="en-US"/>
        </w:rPr>
      </w:pPr>
    </w:p>
    <w:p w:rsidR="00B04A32" w:rsidRDefault="00B04A32" w:rsidP="00B04A32">
      <w:pPr>
        <w:tabs>
          <w:tab w:val="left" w:pos="567"/>
        </w:tabs>
        <w:spacing w:after="0"/>
        <w:jc w:val="both"/>
        <w:rPr>
          <w:rFonts w:ascii="Arial" w:eastAsia="Calibri" w:hAnsi="Arial" w:cs="Arial"/>
          <w:bCs/>
          <w:sz w:val="24"/>
          <w:szCs w:val="24"/>
          <w:lang w:eastAsia="en-US"/>
        </w:rPr>
      </w:pPr>
      <w:r>
        <w:rPr>
          <w:rFonts w:ascii="Arial" w:eastAsia="Calibri" w:hAnsi="Arial" w:cs="Arial"/>
          <w:bCs/>
          <w:noProof/>
          <w:sz w:val="24"/>
          <w:szCs w:val="24"/>
        </w:rPr>
        <w:drawing>
          <wp:inline distT="0" distB="0" distL="0" distR="0">
            <wp:extent cx="5759450" cy="1849293"/>
            <wp:effectExtent l="19050" t="0" r="0" b="0"/>
            <wp:docPr id="7"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srcRect/>
                    <a:stretch>
                      <a:fillRect/>
                    </a:stretch>
                  </pic:blipFill>
                  <pic:spPr bwMode="auto">
                    <a:xfrm>
                      <a:off x="0" y="0"/>
                      <a:ext cx="5759450" cy="1849293"/>
                    </a:xfrm>
                    <a:prstGeom prst="rect">
                      <a:avLst/>
                    </a:prstGeom>
                    <a:noFill/>
                    <a:ln w="9525">
                      <a:noFill/>
                      <a:miter lim="800000"/>
                      <a:headEnd/>
                      <a:tailEnd/>
                    </a:ln>
                  </pic:spPr>
                </pic:pic>
              </a:graphicData>
            </a:graphic>
          </wp:inline>
        </w:drawing>
      </w:r>
    </w:p>
    <w:p w:rsidR="00B04A32" w:rsidRDefault="00B04A32" w:rsidP="00B04A32">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B04A32">
        <w:rPr>
          <w:rFonts w:ascii="Arial" w:eastAsia="Calibri" w:hAnsi="Arial" w:cs="Arial"/>
          <w:bCs/>
          <w:sz w:val="24"/>
          <w:szCs w:val="24"/>
          <w:lang w:eastAsia="en-US"/>
        </w:rPr>
        <w:t xml:space="preserve">Apresentamos agora o que seria condizente com a área de eficácia dos principais  departamentos  das  empresas,  segundo  a  análise  de  George  A.  Steiner (Política e Estratégia Administrativa - Interciência, 1981). </w:t>
      </w:r>
    </w:p>
    <w:p w:rsidR="00B04A32" w:rsidRDefault="00B04A32" w:rsidP="00B04A32">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B04A32">
        <w:rPr>
          <w:rFonts w:ascii="Arial" w:eastAsia="Calibri" w:hAnsi="Arial" w:cs="Arial"/>
          <w:bCs/>
          <w:sz w:val="24"/>
          <w:szCs w:val="24"/>
          <w:lang w:eastAsia="en-US"/>
        </w:rPr>
        <w:t xml:space="preserve">A) Administração Geral </w:t>
      </w:r>
    </w:p>
    <w:p w:rsidR="00B04A32" w:rsidRDefault="00B04A32" w:rsidP="00B04A32">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B04A32">
        <w:rPr>
          <w:rFonts w:ascii="Arial" w:eastAsia="Calibri" w:hAnsi="Arial" w:cs="Arial"/>
          <w:bCs/>
          <w:sz w:val="24"/>
          <w:szCs w:val="24"/>
          <w:lang w:eastAsia="en-US"/>
        </w:rPr>
        <w:t xml:space="preserve">- definir os princípios de atuação da empresa. </w:t>
      </w:r>
    </w:p>
    <w:p w:rsidR="00B04A32" w:rsidRDefault="00B04A32" w:rsidP="00B04A32">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B04A32">
        <w:rPr>
          <w:rFonts w:ascii="Arial" w:eastAsia="Calibri" w:hAnsi="Arial" w:cs="Arial"/>
          <w:bCs/>
          <w:sz w:val="24"/>
          <w:szCs w:val="24"/>
          <w:lang w:eastAsia="en-US"/>
        </w:rPr>
        <w:t xml:space="preserve">- desenvolver programas de longo prazo. </w:t>
      </w:r>
    </w:p>
    <w:p w:rsidR="00B04A32" w:rsidRDefault="00B04A32" w:rsidP="00B04A32">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B04A32">
        <w:rPr>
          <w:rFonts w:ascii="Arial" w:eastAsia="Calibri" w:hAnsi="Arial" w:cs="Arial"/>
          <w:bCs/>
          <w:sz w:val="24"/>
          <w:szCs w:val="24"/>
          <w:lang w:eastAsia="en-US"/>
        </w:rPr>
        <w:t xml:space="preserve">- desenvolver os futuros administradores. </w:t>
      </w:r>
    </w:p>
    <w:p w:rsidR="00B04A32" w:rsidRDefault="00B04A32" w:rsidP="00B04A32">
      <w:pPr>
        <w:tabs>
          <w:tab w:val="left" w:pos="567"/>
        </w:tabs>
        <w:spacing w:after="0"/>
        <w:jc w:val="both"/>
        <w:rPr>
          <w:rFonts w:ascii="Arial" w:eastAsia="Calibri" w:hAnsi="Arial" w:cs="Arial"/>
          <w:bCs/>
          <w:sz w:val="24"/>
          <w:szCs w:val="24"/>
          <w:lang w:eastAsia="en-US"/>
        </w:rPr>
      </w:pPr>
    </w:p>
    <w:p w:rsidR="00B04A32" w:rsidRDefault="00B04A32" w:rsidP="00B04A32">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B04A32">
        <w:rPr>
          <w:rFonts w:ascii="Arial" w:eastAsia="Calibri" w:hAnsi="Arial" w:cs="Arial"/>
          <w:bCs/>
          <w:sz w:val="24"/>
          <w:szCs w:val="24"/>
          <w:lang w:eastAsia="en-US"/>
        </w:rPr>
        <w:t xml:space="preserve">B) Engenharia e Produção </w:t>
      </w:r>
    </w:p>
    <w:p w:rsidR="00B04A32" w:rsidRDefault="00B04A32" w:rsidP="00B04A32">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B04A32">
        <w:rPr>
          <w:rFonts w:ascii="Arial" w:eastAsia="Calibri" w:hAnsi="Arial" w:cs="Arial"/>
          <w:bCs/>
          <w:sz w:val="24"/>
          <w:szCs w:val="24"/>
          <w:lang w:eastAsia="en-US"/>
        </w:rPr>
        <w:t xml:space="preserve">- atualizar-se sobre as novas técnicas e equipamentos de produção. </w:t>
      </w:r>
    </w:p>
    <w:p w:rsidR="00B04A32" w:rsidRDefault="00B04A32" w:rsidP="00B04A32">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B04A32">
        <w:rPr>
          <w:rFonts w:ascii="Arial" w:eastAsia="Calibri" w:hAnsi="Arial" w:cs="Arial"/>
          <w:bCs/>
          <w:sz w:val="24"/>
          <w:szCs w:val="24"/>
          <w:lang w:eastAsia="en-US"/>
        </w:rPr>
        <w:t xml:space="preserve">-  desenvolver  o  controle  de  matéria-prima,  material  de  embalagem, recursos humanos e equipamentos de produção em níveis estritamente necessários à obtenção da produção programada. </w:t>
      </w:r>
    </w:p>
    <w:p w:rsidR="00B04A32" w:rsidRDefault="00B04A32" w:rsidP="00B04A32">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B04A32">
        <w:rPr>
          <w:rFonts w:ascii="Arial" w:eastAsia="Calibri" w:hAnsi="Arial" w:cs="Arial"/>
          <w:bCs/>
          <w:sz w:val="24"/>
          <w:szCs w:val="24"/>
          <w:lang w:eastAsia="en-US"/>
        </w:rPr>
        <w:t xml:space="preserve">C) Produtos </w:t>
      </w:r>
    </w:p>
    <w:p w:rsidR="00B04A32" w:rsidRDefault="00B04A32" w:rsidP="00B04A32">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B04A32">
        <w:rPr>
          <w:rFonts w:ascii="Arial" w:eastAsia="Calibri" w:hAnsi="Arial" w:cs="Arial"/>
          <w:bCs/>
          <w:sz w:val="24"/>
          <w:szCs w:val="24"/>
          <w:lang w:eastAsia="en-US"/>
        </w:rPr>
        <w:t xml:space="preserve">- atentar permanentemente à melhoria dos produtos desenvolvidos. </w:t>
      </w:r>
    </w:p>
    <w:p w:rsidR="00B04A32" w:rsidRDefault="00B04A32" w:rsidP="00B04A32">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B04A32">
        <w:rPr>
          <w:rFonts w:ascii="Arial" w:eastAsia="Calibri" w:hAnsi="Arial" w:cs="Arial"/>
          <w:bCs/>
          <w:sz w:val="24"/>
          <w:szCs w:val="24"/>
          <w:lang w:eastAsia="en-US"/>
        </w:rPr>
        <w:t xml:space="preserve">- avaliar o estágio em que se encontra cada um dos itens produzidos pela empresa, assim como corrigir as eventuais distorções. </w:t>
      </w:r>
    </w:p>
    <w:p w:rsidR="00B04A32" w:rsidRDefault="00B04A32" w:rsidP="00B04A32">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B04A32">
        <w:rPr>
          <w:rFonts w:ascii="Arial" w:eastAsia="Calibri" w:hAnsi="Arial" w:cs="Arial"/>
          <w:bCs/>
          <w:sz w:val="24"/>
          <w:szCs w:val="24"/>
          <w:lang w:eastAsia="en-US"/>
        </w:rPr>
        <w:t>- desenvolver novos produtos, em substituição àqueles que já atingiram a fase de maturidade ou declínio.</w:t>
      </w:r>
    </w:p>
    <w:p w:rsidR="00B04A32" w:rsidRDefault="00B04A32" w:rsidP="00B04A32">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p>
    <w:p w:rsidR="00B04A32" w:rsidRDefault="00B04A32" w:rsidP="00B04A32">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t>D) Recursos Humanos</w:t>
      </w:r>
    </w:p>
    <w:p w:rsidR="00B04A32" w:rsidRDefault="00B04A32" w:rsidP="00B04A32">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B04A32">
        <w:rPr>
          <w:rFonts w:ascii="Arial" w:eastAsia="Calibri" w:hAnsi="Arial" w:cs="Arial"/>
          <w:bCs/>
          <w:sz w:val="24"/>
          <w:szCs w:val="24"/>
          <w:lang w:eastAsia="en-US"/>
        </w:rPr>
        <w:t xml:space="preserve">-   avaliar   periodicamente,   para   cada   cargo   hierárquico,   o   nível   de remuneração da empresa em relação aos demais concorrentes. </w:t>
      </w:r>
      <w:r>
        <w:rPr>
          <w:rFonts w:ascii="Arial" w:eastAsia="Calibri" w:hAnsi="Arial" w:cs="Arial"/>
          <w:bCs/>
          <w:sz w:val="24"/>
          <w:szCs w:val="24"/>
          <w:lang w:eastAsia="en-US"/>
        </w:rPr>
        <w:t xml:space="preserve"> </w:t>
      </w:r>
    </w:p>
    <w:p w:rsidR="00B04A32" w:rsidRDefault="00B04A32" w:rsidP="00B04A32">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B04A32">
        <w:rPr>
          <w:rFonts w:ascii="Arial" w:eastAsia="Calibri" w:hAnsi="Arial" w:cs="Arial"/>
          <w:bCs/>
          <w:sz w:val="24"/>
          <w:szCs w:val="24"/>
          <w:lang w:eastAsia="en-US"/>
        </w:rPr>
        <w:t>-   definir   programas   de   treinamento,</w:t>
      </w:r>
      <w:r>
        <w:rPr>
          <w:rFonts w:ascii="Arial" w:eastAsia="Calibri" w:hAnsi="Arial" w:cs="Arial"/>
          <w:bCs/>
          <w:sz w:val="24"/>
          <w:szCs w:val="24"/>
          <w:lang w:eastAsia="en-US"/>
        </w:rPr>
        <w:t xml:space="preserve"> </w:t>
      </w:r>
      <w:r w:rsidRPr="00B04A32">
        <w:rPr>
          <w:rFonts w:ascii="Arial" w:eastAsia="Calibri" w:hAnsi="Arial" w:cs="Arial"/>
          <w:bCs/>
          <w:sz w:val="24"/>
          <w:szCs w:val="24"/>
          <w:lang w:eastAsia="en-US"/>
        </w:rPr>
        <w:t>integrados   aos   objetivos   e   à</w:t>
      </w:r>
      <w:r>
        <w:rPr>
          <w:rFonts w:ascii="Arial" w:eastAsia="Calibri" w:hAnsi="Arial" w:cs="Arial"/>
          <w:bCs/>
          <w:sz w:val="24"/>
          <w:szCs w:val="24"/>
          <w:lang w:eastAsia="en-US"/>
        </w:rPr>
        <w:t xml:space="preserve"> </w:t>
      </w:r>
      <w:r w:rsidRPr="00B04A32">
        <w:rPr>
          <w:rFonts w:ascii="Arial" w:eastAsia="Calibri" w:hAnsi="Arial" w:cs="Arial"/>
          <w:bCs/>
          <w:sz w:val="24"/>
          <w:szCs w:val="24"/>
          <w:lang w:eastAsia="en-US"/>
        </w:rPr>
        <w:t>especialização da empresa.</w:t>
      </w:r>
    </w:p>
    <w:p w:rsidR="00B04A32" w:rsidRDefault="00B04A32" w:rsidP="00B04A32">
      <w:pPr>
        <w:tabs>
          <w:tab w:val="left" w:pos="567"/>
        </w:tabs>
        <w:spacing w:after="0"/>
        <w:jc w:val="both"/>
        <w:rPr>
          <w:rFonts w:ascii="Arial" w:eastAsia="Calibri" w:hAnsi="Arial" w:cs="Arial"/>
          <w:bCs/>
          <w:sz w:val="24"/>
          <w:szCs w:val="24"/>
          <w:lang w:eastAsia="en-US"/>
        </w:rPr>
      </w:pPr>
    </w:p>
    <w:p w:rsidR="00B04A32" w:rsidRDefault="00B04A32" w:rsidP="00B04A32">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t>E) Recursos Materiais</w:t>
      </w:r>
    </w:p>
    <w:p w:rsidR="00B04A32" w:rsidRDefault="00B04A32" w:rsidP="00B04A32">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B04A32">
        <w:rPr>
          <w:rFonts w:ascii="Arial" w:eastAsia="Calibri" w:hAnsi="Arial" w:cs="Arial"/>
          <w:bCs/>
          <w:sz w:val="24"/>
          <w:szCs w:val="24"/>
          <w:lang w:eastAsia="en-US"/>
        </w:rPr>
        <w:t>- administrar o uso de insumos de produção conforme ordem cronológica</w:t>
      </w:r>
      <w:r>
        <w:rPr>
          <w:rFonts w:ascii="Arial" w:eastAsia="Calibri" w:hAnsi="Arial" w:cs="Arial"/>
          <w:bCs/>
          <w:sz w:val="24"/>
          <w:szCs w:val="24"/>
          <w:lang w:eastAsia="en-US"/>
        </w:rPr>
        <w:t xml:space="preserve"> </w:t>
      </w:r>
      <w:r w:rsidRPr="00B04A32">
        <w:rPr>
          <w:rFonts w:ascii="Arial" w:eastAsia="Calibri" w:hAnsi="Arial" w:cs="Arial"/>
          <w:bCs/>
          <w:sz w:val="24"/>
          <w:szCs w:val="24"/>
          <w:lang w:eastAsia="en-US"/>
        </w:rPr>
        <w:t>de aquisição.</w:t>
      </w:r>
    </w:p>
    <w:p w:rsidR="00B04A32" w:rsidRDefault="00B04A32" w:rsidP="00B04A32">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B04A32">
        <w:rPr>
          <w:rFonts w:ascii="Arial" w:eastAsia="Calibri" w:hAnsi="Arial" w:cs="Arial"/>
          <w:bCs/>
          <w:sz w:val="24"/>
          <w:szCs w:val="24"/>
          <w:lang w:eastAsia="en-US"/>
        </w:rPr>
        <w:t xml:space="preserve">- manter boas condições de armazenamento dos recursos adquiridos. </w:t>
      </w:r>
    </w:p>
    <w:p w:rsidR="00B04A32" w:rsidRDefault="00B04A32" w:rsidP="00B04A32">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B04A32">
        <w:rPr>
          <w:rFonts w:ascii="Arial" w:eastAsia="Calibri" w:hAnsi="Arial" w:cs="Arial"/>
          <w:bCs/>
          <w:sz w:val="24"/>
          <w:szCs w:val="24"/>
          <w:lang w:eastAsia="en-US"/>
        </w:rPr>
        <w:t>- avaliar o nível de recursos  alocados  para formação de estoques</w:t>
      </w:r>
      <w:r>
        <w:rPr>
          <w:rFonts w:ascii="Arial" w:eastAsia="Calibri" w:hAnsi="Arial" w:cs="Arial"/>
          <w:bCs/>
          <w:sz w:val="24"/>
          <w:szCs w:val="24"/>
          <w:lang w:eastAsia="en-US"/>
        </w:rPr>
        <w:t xml:space="preserve"> estratégicos.</w:t>
      </w:r>
    </w:p>
    <w:p w:rsidR="00B04A32" w:rsidRDefault="00B04A32" w:rsidP="00B04A32">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B04A32">
        <w:rPr>
          <w:rFonts w:ascii="Arial" w:eastAsia="Calibri" w:hAnsi="Arial" w:cs="Arial"/>
          <w:bCs/>
          <w:sz w:val="24"/>
          <w:szCs w:val="24"/>
          <w:lang w:eastAsia="en-US"/>
        </w:rPr>
        <w:t>- reduzir custos de manipulação e transporte de materiais.</w:t>
      </w:r>
    </w:p>
    <w:p w:rsidR="00B04A32" w:rsidRDefault="00B04A32" w:rsidP="00B04A32">
      <w:pPr>
        <w:tabs>
          <w:tab w:val="left" w:pos="567"/>
        </w:tabs>
        <w:spacing w:after="0"/>
        <w:jc w:val="both"/>
        <w:rPr>
          <w:rFonts w:ascii="Arial" w:eastAsia="Calibri" w:hAnsi="Arial" w:cs="Arial"/>
          <w:bCs/>
          <w:sz w:val="24"/>
          <w:szCs w:val="24"/>
          <w:lang w:eastAsia="en-US"/>
        </w:rPr>
      </w:pPr>
    </w:p>
    <w:p w:rsidR="00B04A32" w:rsidRDefault="00B04A32" w:rsidP="00B04A32">
      <w:pPr>
        <w:tabs>
          <w:tab w:val="left" w:pos="567"/>
        </w:tabs>
        <w:spacing w:after="0"/>
        <w:jc w:val="center"/>
        <w:rPr>
          <w:rFonts w:ascii="Arial" w:eastAsia="Calibri" w:hAnsi="Arial" w:cs="Arial"/>
          <w:bCs/>
          <w:sz w:val="24"/>
          <w:szCs w:val="24"/>
          <w:lang w:eastAsia="en-US"/>
        </w:rPr>
      </w:pPr>
      <w:r w:rsidRPr="00B04A32">
        <w:rPr>
          <w:rFonts w:ascii="Arial" w:eastAsia="Calibri" w:hAnsi="Arial" w:cs="Arial"/>
          <w:b/>
          <w:bCs/>
          <w:sz w:val="24"/>
          <w:szCs w:val="24"/>
          <w:lang w:eastAsia="en-US"/>
        </w:rPr>
        <w:t>12  - Filosofia do Planejamento</w:t>
      </w:r>
    </w:p>
    <w:p w:rsidR="00B04A32" w:rsidRDefault="00B04A32" w:rsidP="00B04A32">
      <w:pPr>
        <w:tabs>
          <w:tab w:val="left" w:pos="567"/>
        </w:tabs>
        <w:spacing w:after="0"/>
        <w:jc w:val="both"/>
        <w:rPr>
          <w:rFonts w:ascii="Arial" w:eastAsia="Calibri" w:hAnsi="Arial" w:cs="Arial"/>
          <w:bCs/>
          <w:sz w:val="24"/>
          <w:szCs w:val="24"/>
          <w:lang w:eastAsia="en-US"/>
        </w:rPr>
      </w:pPr>
    </w:p>
    <w:p w:rsidR="00A850D2" w:rsidRDefault="00A850D2" w:rsidP="00B04A32">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A850D2">
        <w:rPr>
          <w:rFonts w:ascii="Arial" w:eastAsia="Calibri" w:hAnsi="Arial" w:cs="Arial"/>
          <w:bCs/>
          <w:sz w:val="24"/>
          <w:szCs w:val="24"/>
          <w:lang w:eastAsia="en-US"/>
        </w:rPr>
        <w:t xml:space="preserve">- é de mudança; </w:t>
      </w:r>
    </w:p>
    <w:p w:rsidR="00A850D2" w:rsidRDefault="00A850D2" w:rsidP="00B04A32">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A850D2">
        <w:rPr>
          <w:rFonts w:ascii="Arial" w:eastAsia="Calibri" w:hAnsi="Arial" w:cs="Arial"/>
          <w:bCs/>
          <w:sz w:val="24"/>
          <w:szCs w:val="24"/>
          <w:lang w:eastAsia="en-US"/>
        </w:rPr>
        <w:t xml:space="preserve">- a ênfase está no futuro e não no presente; </w:t>
      </w:r>
    </w:p>
    <w:p w:rsidR="00A850D2" w:rsidRDefault="00A850D2" w:rsidP="00B04A32">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A850D2">
        <w:rPr>
          <w:rFonts w:ascii="Arial" w:eastAsia="Calibri" w:hAnsi="Arial" w:cs="Arial"/>
          <w:bCs/>
          <w:sz w:val="24"/>
          <w:szCs w:val="24"/>
          <w:lang w:eastAsia="en-US"/>
        </w:rPr>
        <w:t xml:space="preserve">- a empresa volta-se mais para o ambiente externo que para o interno, sendo que o mercado é quem dita as regras; </w:t>
      </w:r>
    </w:p>
    <w:p w:rsidR="00A850D2" w:rsidRDefault="00A850D2" w:rsidP="00B04A32">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A850D2">
        <w:rPr>
          <w:rFonts w:ascii="Arial" w:eastAsia="Calibri" w:hAnsi="Arial" w:cs="Arial"/>
          <w:bCs/>
          <w:sz w:val="24"/>
          <w:szCs w:val="24"/>
          <w:lang w:eastAsia="en-US"/>
        </w:rPr>
        <w:t xml:space="preserve">- questiona a adequação dos métodos tradicionais; </w:t>
      </w:r>
    </w:p>
    <w:p w:rsidR="00A850D2" w:rsidRDefault="00A850D2" w:rsidP="00B04A32">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A850D2">
        <w:rPr>
          <w:rFonts w:ascii="Arial" w:eastAsia="Calibri" w:hAnsi="Arial" w:cs="Arial"/>
          <w:bCs/>
          <w:sz w:val="24"/>
          <w:szCs w:val="24"/>
          <w:lang w:eastAsia="en-US"/>
        </w:rPr>
        <w:t xml:space="preserve">- questiona a obsolescência dos processos; </w:t>
      </w:r>
    </w:p>
    <w:p w:rsidR="00A850D2" w:rsidRDefault="00A850D2" w:rsidP="00B04A32">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A850D2">
        <w:rPr>
          <w:rFonts w:ascii="Arial" w:eastAsia="Calibri" w:hAnsi="Arial" w:cs="Arial"/>
          <w:bCs/>
          <w:sz w:val="24"/>
          <w:szCs w:val="24"/>
          <w:lang w:eastAsia="en-US"/>
        </w:rPr>
        <w:t xml:space="preserve">- se estamos fazendo algo como sempre fizemos, provavelmente estamos fazendo por métodos ultrapassados; </w:t>
      </w:r>
    </w:p>
    <w:p w:rsidR="00A850D2" w:rsidRDefault="00A850D2" w:rsidP="00B04A32">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A850D2">
        <w:rPr>
          <w:rFonts w:ascii="Arial" w:eastAsia="Calibri" w:hAnsi="Arial" w:cs="Arial"/>
          <w:bCs/>
          <w:sz w:val="24"/>
          <w:szCs w:val="24"/>
          <w:lang w:eastAsia="en-US"/>
        </w:rPr>
        <w:t>-  os  métodos  atuais  foram  fixados  para  condições  que  não  vão  mais existir, ou já não existem.</w:t>
      </w:r>
    </w:p>
    <w:p w:rsidR="00A850D2" w:rsidRDefault="00A850D2" w:rsidP="00B04A32">
      <w:pPr>
        <w:tabs>
          <w:tab w:val="left" w:pos="567"/>
        </w:tabs>
        <w:spacing w:after="0"/>
        <w:jc w:val="both"/>
        <w:rPr>
          <w:rFonts w:ascii="Arial" w:eastAsia="Calibri" w:hAnsi="Arial" w:cs="Arial"/>
          <w:bCs/>
          <w:sz w:val="24"/>
          <w:szCs w:val="24"/>
          <w:lang w:eastAsia="en-US"/>
        </w:rPr>
      </w:pPr>
    </w:p>
    <w:p w:rsidR="00A850D2" w:rsidRDefault="00A850D2" w:rsidP="00A850D2">
      <w:pPr>
        <w:tabs>
          <w:tab w:val="left" w:pos="567"/>
        </w:tabs>
        <w:spacing w:after="0"/>
        <w:jc w:val="center"/>
        <w:rPr>
          <w:rFonts w:ascii="Arial" w:eastAsia="Calibri" w:hAnsi="Arial" w:cs="Arial"/>
          <w:bCs/>
          <w:sz w:val="24"/>
          <w:szCs w:val="24"/>
          <w:lang w:eastAsia="en-US"/>
        </w:rPr>
      </w:pPr>
      <w:r w:rsidRPr="00A850D2">
        <w:rPr>
          <w:rFonts w:ascii="Arial" w:eastAsia="Calibri" w:hAnsi="Arial" w:cs="Arial"/>
          <w:b/>
          <w:bCs/>
          <w:sz w:val="24"/>
          <w:szCs w:val="24"/>
          <w:lang w:eastAsia="en-US"/>
        </w:rPr>
        <w:t>13 - A Importância do Orçamento</w:t>
      </w:r>
    </w:p>
    <w:p w:rsidR="00A850D2" w:rsidRDefault="00A850D2" w:rsidP="00A850D2">
      <w:pPr>
        <w:tabs>
          <w:tab w:val="left" w:pos="567"/>
        </w:tabs>
        <w:spacing w:after="0"/>
        <w:jc w:val="center"/>
        <w:rPr>
          <w:rFonts w:ascii="Arial" w:eastAsia="Calibri" w:hAnsi="Arial" w:cs="Arial"/>
          <w:bCs/>
          <w:sz w:val="24"/>
          <w:szCs w:val="24"/>
          <w:lang w:eastAsia="en-US"/>
        </w:rPr>
      </w:pPr>
    </w:p>
    <w:p w:rsidR="00A850D2" w:rsidRDefault="00A850D2" w:rsidP="00A850D2">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A850D2">
        <w:rPr>
          <w:rFonts w:ascii="Arial" w:eastAsia="Calibri" w:hAnsi="Arial" w:cs="Arial"/>
          <w:bCs/>
          <w:sz w:val="24"/>
          <w:szCs w:val="24"/>
          <w:lang w:eastAsia="en-US"/>
        </w:rPr>
        <w:t xml:space="preserve">A elaboração do orçamento deverá ser parte integrante do processo de Planejamento e Gestão Estratégica, sendo que o orçamento se constitui no aspecto financeiro do planejamento. Cada um dos administradores da empresa deverá relatar detalhadamente todas as necessidades evidenciadas, conforme objetivos definidos no processo de planejamento. </w:t>
      </w:r>
    </w:p>
    <w:p w:rsidR="00A850D2" w:rsidRDefault="00A850D2" w:rsidP="00A850D2">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A850D2">
        <w:rPr>
          <w:rFonts w:ascii="Arial" w:eastAsia="Calibri" w:hAnsi="Arial" w:cs="Arial"/>
          <w:bCs/>
          <w:sz w:val="24"/>
          <w:szCs w:val="24"/>
          <w:lang w:eastAsia="en-US"/>
        </w:rPr>
        <w:t>Assim,  a  finalidade  do  orçamento  será  dar  complemento  aos  planos definidos.</w:t>
      </w:r>
    </w:p>
    <w:p w:rsidR="00A850D2" w:rsidRDefault="008B1EA1" w:rsidP="008B1EA1">
      <w:pPr>
        <w:tabs>
          <w:tab w:val="left" w:pos="567"/>
        </w:tabs>
        <w:spacing w:after="0"/>
        <w:jc w:val="center"/>
        <w:rPr>
          <w:rFonts w:ascii="Arial" w:eastAsia="Calibri" w:hAnsi="Arial" w:cs="Arial"/>
          <w:bCs/>
          <w:sz w:val="24"/>
          <w:szCs w:val="24"/>
          <w:lang w:eastAsia="en-US"/>
        </w:rPr>
      </w:pPr>
      <w:r w:rsidRPr="008B1EA1">
        <w:rPr>
          <w:rFonts w:ascii="Arial" w:eastAsia="Calibri" w:hAnsi="Arial" w:cs="Arial"/>
          <w:b/>
          <w:bCs/>
          <w:sz w:val="24"/>
          <w:szCs w:val="24"/>
          <w:lang w:eastAsia="en-US"/>
        </w:rPr>
        <w:t>14  - A Importância dos Controles</w:t>
      </w:r>
    </w:p>
    <w:p w:rsidR="008B1EA1" w:rsidRDefault="008B1EA1" w:rsidP="008B1EA1">
      <w:pPr>
        <w:tabs>
          <w:tab w:val="left" w:pos="567"/>
        </w:tabs>
        <w:spacing w:after="0"/>
        <w:jc w:val="center"/>
        <w:rPr>
          <w:rFonts w:ascii="Arial" w:eastAsia="Calibri" w:hAnsi="Arial" w:cs="Arial"/>
          <w:bCs/>
          <w:sz w:val="24"/>
          <w:szCs w:val="24"/>
          <w:lang w:eastAsia="en-US"/>
        </w:rPr>
      </w:pPr>
    </w:p>
    <w:p w:rsidR="008B1EA1" w:rsidRDefault="008B1EA1" w:rsidP="008B1EA1">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8B1EA1">
        <w:rPr>
          <w:rFonts w:ascii="Arial" w:eastAsia="Calibri" w:hAnsi="Arial" w:cs="Arial"/>
          <w:bCs/>
          <w:sz w:val="24"/>
          <w:szCs w:val="24"/>
          <w:lang w:eastAsia="en-US"/>
        </w:rPr>
        <w:t>Os controles fornecem o elo entre os planos e as decisões. Os controles medem o desempenho e esses dados realimentam os tomadores de decisão, que podem comparar o realizado com o esperado e decidir o que fazer, se houver algo para ser feit</w:t>
      </w:r>
      <w:r>
        <w:rPr>
          <w:rFonts w:ascii="Arial" w:eastAsia="Calibri" w:hAnsi="Arial" w:cs="Arial"/>
          <w:bCs/>
          <w:sz w:val="24"/>
          <w:szCs w:val="24"/>
          <w:lang w:eastAsia="en-US"/>
        </w:rPr>
        <w:t>o</w:t>
      </w:r>
      <w:r w:rsidRPr="008B1EA1">
        <w:rPr>
          <w:rFonts w:ascii="Arial" w:eastAsia="Calibri" w:hAnsi="Arial" w:cs="Arial"/>
          <w:bCs/>
          <w:sz w:val="24"/>
          <w:szCs w:val="24"/>
          <w:lang w:eastAsia="en-US"/>
        </w:rPr>
        <w:t xml:space="preserve">. </w:t>
      </w:r>
    </w:p>
    <w:p w:rsidR="008B1EA1" w:rsidRDefault="008B1EA1" w:rsidP="008B1EA1">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8B1EA1">
        <w:rPr>
          <w:rFonts w:ascii="Arial" w:eastAsia="Calibri" w:hAnsi="Arial" w:cs="Arial"/>
          <w:bCs/>
          <w:sz w:val="24"/>
          <w:szCs w:val="24"/>
          <w:lang w:eastAsia="en-US"/>
        </w:rPr>
        <w:t xml:space="preserve">Exemplo: Controle de Estoques. </w:t>
      </w:r>
    </w:p>
    <w:p w:rsidR="008B1EA1" w:rsidRDefault="008B1EA1" w:rsidP="008B1EA1">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8B1EA1">
        <w:rPr>
          <w:rFonts w:ascii="Arial" w:eastAsia="Calibri" w:hAnsi="Arial" w:cs="Arial"/>
          <w:bCs/>
          <w:sz w:val="24"/>
          <w:szCs w:val="24"/>
          <w:lang w:eastAsia="en-US"/>
        </w:rPr>
        <w:t>O   termo   controle   de   estoques   é   empregado   porque   existe   uma necessidade de controlar os produtos. Por controlar os produtos queremos dizer que a empresa deve decidir quais  os  níveis  de estoque que podem ser economicamente mantidos. A razão pela qual deve ser tomada uma decisão, relativamente às quantidades de artigos adquiridos e fabricados a serem mantidos em estoque, é que existem certas vantagens e desvantagens de custo associadas a cada unidade de produto em estoque.</w:t>
      </w:r>
    </w:p>
    <w:p w:rsidR="008B1EA1" w:rsidRDefault="008B1EA1" w:rsidP="008B1EA1">
      <w:pPr>
        <w:tabs>
          <w:tab w:val="left" w:pos="567"/>
        </w:tabs>
        <w:spacing w:after="0"/>
        <w:jc w:val="both"/>
        <w:rPr>
          <w:rFonts w:ascii="Arial" w:eastAsia="Calibri" w:hAnsi="Arial" w:cs="Arial"/>
          <w:bCs/>
          <w:sz w:val="24"/>
          <w:szCs w:val="24"/>
          <w:lang w:eastAsia="en-US"/>
        </w:rPr>
      </w:pPr>
    </w:p>
    <w:p w:rsidR="008B1EA1" w:rsidRPr="008B1EA1" w:rsidRDefault="008B1EA1" w:rsidP="008B1EA1">
      <w:pPr>
        <w:tabs>
          <w:tab w:val="left" w:pos="567"/>
        </w:tabs>
        <w:spacing w:after="0"/>
        <w:jc w:val="center"/>
        <w:rPr>
          <w:rFonts w:ascii="Arial" w:eastAsia="Calibri" w:hAnsi="Arial" w:cs="Arial"/>
          <w:b/>
          <w:bCs/>
          <w:sz w:val="24"/>
          <w:szCs w:val="24"/>
          <w:lang w:eastAsia="en-US"/>
        </w:rPr>
      </w:pPr>
      <w:r w:rsidRPr="008B1EA1">
        <w:rPr>
          <w:rFonts w:ascii="Arial" w:eastAsia="Calibri" w:hAnsi="Arial" w:cs="Arial"/>
          <w:b/>
          <w:bCs/>
          <w:sz w:val="24"/>
          <w:szCs w:val="24"/>
          <w:lang w:eastAsia="en-US"/>
        </w:rPr>
        <w:t>15  - Depreciação</w:t>
      </w:r>
    </w:p>
    <w:p w:rsidR="008B1EA1" w:rsidRDefault="008B1EA1" w:rsidP="008B1EA1">
      <w:pPr>
        <w:tabs>
          <w:tab w:val="left" w:pos="567"/>
        </w:tabs>
        <w:spacing w:after="0"/>
        <w:jc w:val="both"/>
        <w:rPr>
          <w:rFonts w:ascii="Arial" w:eastAsia="Calibri" w:hAnsi="Arial" w:cs="Arial"/>
          <w:bCs/>
          <w:sz w:val="24"/>
          <w:szCs w:val="24"/>
          <w:lang w:eastAsia="en-US"/>
        </w:rPr>
      </w:pPr>
    </w:p>
    <w:p w:rsidR="008B1EA1" w:rsidRDefault="008B1EA1" w:rsidP="008B1EA1">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8B1EA1">
        <w:rPr>
          <w:rFonts w:ascii="Arial" w:eastAsia="Calibri" w:hAnsi="Arial" w:cs="Arial"/>
          <w:bCs/>
          <w:sz w:val="24"/>
          <w:szCs w:val="24"/>
          <w:lang w:eastAsia="en-US"/>
        </w:rPr>
        <w:t xml:space="preserve">É um custo de capital. É o dado segundo o qual um equipamento decresce seu  valor  durante  um  certo  período  de  tempo.  Esse  período  pode  ser  um  dia,  uma semana, um ano, uma década ou qualquer outro. </w:t>
      </w:r>
    </w:p>
    <w:p w:rsidR="008B1EA1" w:rsidRDefault="008B1EA1" w:rsidP="008B1EA1">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8B1EA1">
        <w:rPr>
          <w:rFonts w:ascii="Arial" w:eastAsia="Calibri" w:hAnsi="Arial" w:cs="Arial"/>
          <w:bCs/>
          <w:sz w:val="24"/>
          <w:szCs w:val="24"/>
          <w:lang w:eastAsia="en-US"/>
        </w:rPr>
        <w:t>Por exemplo, se um equipamento de produção foi comprado por R$ 50,00 e uma semana mais tarde seu valor for de R$ 40,00, dizemos que ele perdeu, em valor, o total de R$ 10,00 em uma semana.</w:t>
      </w:r>
    </w:p>
    <w:p w:rsidR="008B1EA1" w:rsidRDefault="008B1EA1" w:rsidP="008B1EA1">
      <w:pPr>
        <w:tabs>
          <w:tab w:val="left" w:pos="567"/>
        </w:tabs>
        <w:spacing w:after="0"/>
        <w:jc w:val="both"/>
        <w:rPr>
          <w:rFonts w:ascii="Arial" w:eastAsia="Calibri" w:hAnsi="Arial" w:cs="Arial"/>
          <w:bCs/>
          <w:sz w:val="24"/>
          <w:szCs w:val="24"/>
          <w:lang w:eastAsia="en-US"/>
        </w:rPr>
      </w:pPr>
    </w:p>
    <w:p w:rsidR="008B1EA1" w:rsidRDefault="008B1EA1" w:rsidP="008B1EA1">
      <w:pPr>
        <w:tabs>
          <w:tab w:val="left" w:pos="567"/>
        </w:tabs>
        <w:spacing w:after="0"/>
        <w:jc w:val="center"/>
        <w:rPr>
          <w:rFonts w:ascii="Arial" w:eastAsia="Calibri" w:hAnsi="Arial" w:cs="Arial"/>
          <w:b/>
          <w:bCs/>
          <w:sz w:val="24"/>
          <w:szCs w:val="24"/>
          <w:lang w:eastAsia="en-US"/>
        </w:rPr>
      </w:pPr>
      <w:r w:rsidRPr="008B1EA1">
        <w:rPr>
          <w:rFonts w:ascii="Arial" w:eastAsia="Calibri" w:hAnsi="Arial" w:cs="Arial"/>
          <w:b/>
          <w:bCs/>
          <w:sz w:val="24"/>
          <w:szCs w:val="24"/>
          <w:lang w:eastAsia="en-US"/>
        </w:rPr>
        <w:t>16  - Algumas Frases</w:t>
      </w:r>
    </w:p>
    <w:p w:rsidR="008B1EA1" w:rsidRDefault="008B1EA1" w:rsidP="008B1EA1">
      <w:pPr>
        <w:tabs>
          <w:tab w:val="left" w:pos="567"/>
        </w:tabs>
        <w:spacing w:after="0"/>
        <w:jc w:val="both"/>
        <w:rPr>
          <w:rFonts w:ascii="Arial" w:eastAsia="Calibri" w:hAnsi="Arial" w:cs="Arial"/>
          <w:bCs/>
          <w:sz w:val="24"/>
          <w:szCs w:val="24"/>
          <w:lang w:eastAsia="en-US"/>
        </w:rPr>
      </w:pPr>
    </w:p>
    <w:p w:rsidR="008B1EA1" w:rsidRDefault="008B1EA1" w:rsidP="008B1EA1">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8B1EA1">
        <w:rPr>
          <w:rFonts w:ascii="Arial" w:eastAsia="Calibri" w:hAnsi="Arial" w:cs="Arial"/>
          <w:bCs/>
          <w:sz w:val="24"/>
          <w:szCs w:val="24"/>
          <w:lang w:eastAsia="en-US"/>
        </w:rPr>
        <w:t xml:space="preserve">"Aqui, e em qualquer outro lugar, não chegaremos a entender bem as coisas enquanto não as virmos, realmente, crescer desde o início." </w:t>
      </w:r>
    </w:p>
    <w:p w:rsidR="008B1EA1" w:rsidRDefault="008B1EA1" w:rsidP="008B1EA1">
      <w:pPr>
        <w:tabs>
          <w:tab w:val="left" w:pos="567"/>
        </w:tabs>
        <w:spacing w:after="0"/>
        <w:jc w:val="right"/>
        <w:rPr>
          <w:rFonts w:ascii="Arial" w:eastAsia="Calibri" w:hAnsi="Arial" w:cs="Arial"/>
          <w:bCs/>
          <w:sz w:val="24"/>
          <w:szCs w:val="24"/>
          <w:lang w:eastAsia="en-US"/>
        </w:rPr>
      </w:pPr>
      <w:r w:rsidRPr="008B1EA1">
        <w:rPr>
          <w:rFonts w:ascii="Arial" w:eastAsia="Calibri" w:hAnsi="Arial" w:cs="Arial"/>
          <w:bCs/>
          <w:sz w:val="24"/>
          <w:szCs w:val="24"/>
          <w:lang w:eastAsia="en-US"/>
        </w:rPr>
        <w:t xml:space="preserve">Aristóteles </w:t>
      </w:r>
    </w:p>
    <w:p w:rsidR="008B1EA1" w:rsidRDefault="008B1EA1" w:rsidP="008B1EA1">
      <w:pPr>
        <w:tabs>
          <w:tab w:val="left" w:pos="567"/>
        </w:tabs>
        <w:spacing w:after="0"/>
        <w:jc w:val="both"/>
        <w:rPr>
          <w:rFonts w:ascii="Arial" w:eastAsia="Calibri" w:hAnsi="Arial" w:cs="Arial"/>
          <w:bCs/>
          <w:sz w:val="24"/>
          <w:szCs w:val="24"/>
          <w:lang w:eastAsia="en-US"/>
        </w:rPr>
      </w:pPr>
    </w:p>
    <w:p w:rsidR="008B1EA1" w:rsidRDefault="008B1EA1" w:rsidP="008B1EA1">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8B1EA1">
        <w:rPr>
          <w:rFonts w:ascii="Arial" w:eastAsia="Calibri" w:hAnsi="Arial" w:cs="Arial"/>
          <w:bCs/>
          <w:sz w:val="24"/>
          <w:szCs w:val="24"/>
          <w:lang w:eastAsia="en-US"/>
        </w:rPr>
        <w:t xml:space="preserve">"Nunca  se  achou  que  o  degrau  da  escada  se  destinasse  a  alguém permanecer em cima dele, mas sim que se destina a sustentar o pé de um homem pelo tempo suficiente para que coloque o outro um pouco mais alto." </w:t>
      </w:r>
    </w:p>
    <w:p w:rsidR="008B1EA1" w:rsidRDefault="008B1EA1" w:rsidP="008B1EA1">
      <w:pPr>
        <w:tabs>
          <w:tab w:val="left" w:pos="567"/>
        </w:tabs>
        <w:spacing w:after="0"/>
        <w:jc w:val="right"/>
        <w:rPr>
          <w:rFonts w:ascii="Arial" w:eastAsia="Calibri" w:hAnsi="Arial" w:cs="Arial"/>
          <w:bCs/>
          <w:sz w:val="24"/>
          <w:szCs w:val="24"/>
          <w:lang w:eastAsia="en-US"/>
        </w:rPr>
      </w:pPr>
      <w:r w:rsidRPr="008B1EA1">
        <w:rPr>
          <w:rFonts w:ascii="Arial" w:eastAsia="Calibri" w:hAnsi="Arial" w:cs="Arial"/>
          <w:bCs/>
          <w:sz w:val="24"/>
          <w:szCs w:val="24"/>
          <w:lang w:eastAsia="en-US"/>
        </w:rPr>
        <w:t xml:space="preserve">Thomas Huxley </w:t>
      </w:r>
    </w:p>
    <w:p w:rsidR="008B1EA1" w:rsidRDefault="008B1EA1" w:rsidP="008B1EA1">
      <w:pPr>
        <w:tabs>
          <w:tab w:val="left" w:pos="567"/>
        </w:tabs>
        <w:spacing w:after="0"/>
        <w:jc w:val="both"/>
        <w:rPr>
          <w:rFonts w:ascii="Arial" w:eastAsia="Calibri" w:hAnsi="Arial" w:cs="Arial"/>
          <w:bCs/>
          <w:sz w:val="24"/>
          <w:szCs w:val="24"/>
          <w:lang w:eastAsia="en-US"/>
        </w:rPr>
      </w:pPr>
    </w:p>
    <w:p w:rsidR="008B1EA1" w:rsidRDefault="008B1EA1" w:rsidP="008B1EA1">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8B1EA1">
        <w:rPr>
          <w:rFonts w:ascii="Arial" w:eastAsia="Calibri" w:hAnsi="Arial" w:cs="Arial"/>
          <w:bCs/>
          <w:sz w:val="24"/>
          <w:szCs w:val="24"/>
          <w:lang w:eastAsia="en-US"/>
        </w:rPr>
        <w:t xml:space="preserve">"Cuidado...  relógio  parado  também  informa  hora  certa  duas  vezes  por dia..." </w:t>
      </w:r>
    </w:p>
    <w:p w:rsidR="008B1EA1" w:rsidRDefault="008B1EA1" w:rsidP="008B1EA1">
      <w:pPr>
        <w:tabs>
          <w:tab w:val="left" w:pos="567"/>
        </w:tabs>
        <w:spacing w:after="0"/>
        <w:jc w:val="right"/>
        <w:rPr>
          <w:rFonts w:ascii="Arial" w:eastAsia="Calibri" w:hAnsi="Arial" w:cs="Arial"/>
          <w:bCs/>
          <w:sz w:val="24"/>
          <w:szCs w:val="24"/>
          <w:lang w:eastAsia="en-US"/>
        </w:rPr>
      </w:pPr>
      <w:r w:rsidRPr="008B1EA1">
        <w:rPr>
          <w:rFonts w:ascii="Arial" w:eastAsia="Calibri" w:hAnsi="Arial" w:cs="Arial"/>
          <w:bCs/>
          <w:sz w:val="24"/>
          <w:szCs w:val="24"/>
          <w:lang w:eastAsia="en-US"/>
        </w:rPr>
        <w:t xml:space="preserve">J. F. Burnier </w:t>
      </w:r>
    </w:p>
    <w:p w:rsidR="008B1EA1" w:rsidRDefault="008B1EA1" w:rsidP="008B1EA1">
      <w:pPr>
        <w:tabs>
          <w:tab w:val="left" w:pos="567"/>
        </w:tabs>
        <w:spacing w:after="0"/>
        <w:jc w:val="both"/>
        <w:rPr>
          <w:rFonts w:ascii="Arial" w:eastAsia="Calibri" w:hAnsi="Arial" w:cs="Arial"/>
          <w:bCs/>
          <w:sz w:val="24"/>
          <w:szCs w:val="24"/>
          <w:lang w:eastAsia="en-US"/>
        </w:rPr>
      </w:pPr>
    </w:p>
    <w:p w:rsidR="008B1EA1" w:rsidRDefault="008B1EA1" w:rsidP="008B1EA1">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8B1EA1">
        <w:rPr>
          <w:rFonts w:ascii="Arial" w:eastAsia="Calibri" w:hAnsi="Arial" w:cs="Arial"/>
          <w:bCs/>
          <w:sz w:val="24"/>
          <w:szCs w:val="24"/>
          <w:lang w:eastAsia="en-US"/>
        </w:rPr>
        <w:t xml:space="preserve">Teoria do Supermercado: </w:t>
      </w:r>
    </w:p>
    <w:p w:rsidR="008B1EA1" w:rsidRDefault="008B1EA1" w:rsidP="008B1EA1">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8B1EA1">
        <w:rPr>
          <w:rFonts w:ascii="Arial" w:eastAsia="Calibri" w:hAnsi="Arial" w:cs="Arial"/>
          <w:bCs/>
          <w:sz w:val="24"/>
          <w:szCs w:val="24"/>
          <w:lang w:eastAsia="en-US"/>
        </w:rPr>
        <w:t xml:space="preserve">"Aquilo que não é exposto, não pode ser consumido." </w:t>
      </w:r>
    </w:p>
    <w:p w:rsidR="008B1EA1" w:rsidRDefault="008B1EA1" w:rsidP="008B1EA1">
      <w:pPr>
        <w:tabs>
          <w:tab w:val="left" w:pos="567"/>
        </w:tabs>
        <w:spacing w:after="0"/>
        <w:jc w:val="right"/>
        <w:rPr>
          <w:rFonts w:ascii="Arial" w:eastAsia="Calibri" w:hAnsi="Arial" w:cs="Arial"/>
          <w:bCs/>
          <w:sz w:val="24"/>
          <w:szCs w:val="24"/>
          <w:lang w:eastAsia="en-US"/>
        </w:rPr>
      </w:pPr>
      <w:r w:rsidRPr="008B1EA1">
        <w:rPr>
          <w:rFonts w:ascii="Arial" w:eastAsia="Calibri" w:hAnsi="Arial" w:cs="Arial"/>
          <w:bCs/>
          <w:sz w:val="24"/>
          <w:szCs w:val="24"/>
          <w:lang w:eastAsia="en-US"/>
        </w:rPr>
        <w:t>Maestro Walter Lourenção</w:t>
      </w:r>
    </w:p>
    <w:p w:rsidR="008B1EA1" w:rsidRDefault="008B1EA1" w:rsidP="008B1EA1">
      <w:pPr>
        <w:tabs>
          <w:tab w:val="left" w:pos="567"/>
        </w:tabs>
        <w:spacing w:after="0"/>
        <w:jc w:val="right"/>
        <w:rPr>
          <w:rFonts w:ascii="Arial" w:eastAsia="Calibri" w:hAnsi="Arial" w:cs="Arial"/>
          <w:bCs/>
          <w:sz w:val="24"/>
          <w:szCs w:val="24"/>
          <w:lang w:eastAsia="en-US"/>
        </w:rPr>
      </w:pPr>
    </w:p>
    <w:p w:rsidR="008B1EA1" w:rsidRDefault="00F87376" w:rsidP="00F87376">
      <w:pPr>
        <w:tabs>
          <w:tab w:val="left" w:pos="567"/>
        </w:tabs>
        <w:spacing w:after="0"/>
        <w:jc w:val="center"/>
        <w:rPr>
          <w:rFonts w:ascii="Arial" w:eastAsia="Calibri" w:hAnsi="Arial" w:cs="Arial"/>
          <w:bCs/>
          <w:sz w:val="24"/>
          <w:szCs w:val="24"/>
          <w:lang w:eastAsia="en-US"/>
        </w:rPr>
      </w:pPr>
      <w:r w:rsidRPr="00F87376">
        <w:rPr>
          <w:rFonts w:ascii="Arial" w:eastAsia="Calibri" w:hAnsi="Arial" w:cs="Arial"/>
          <w:b/>
          <w:bCs/>
          <w:sz w:val="24"/>
          <w:szCs w:val="24"/>
          <w:lang w:eastAsia="en-US"/>
        </w:rPr>
        <w:t>17  - Perfil dos Municípios-Sede das Cooperativas-Escola do Projeto Piloto</w:t>
      </w:r>
    </w:p>
    <w:p w:rsidR="00F87376" w:rsidRDefault="00F87376" w:rsidP="00F87376">
      <w:pPr>
        <w:tabs>
          <w:tab w:val="left" w:pos="567"/>
        </w:tabs>
        <w:spacing w:after="0"/>
        <w:jc w:val="both"/>
        <w:rPr>
          <w:rFonts w:ascii="Arial" w:eastAsia="Calibri" w:hAnsi="Arial" w:cs="Arial"/>
          <w:bCs/>
          <w:sz w:val="24"/>
          <w:szCs w:val="24"/>
          <w:lang w:eastAsia="en-US"/>
        </w:rPr>
      </w:pPr>
    </w:p>
    <w:p w:rsidR="00F87376" w:rsidRDefault="00F87376" w:rsidP="00F87376">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F87376">
        <w:rPr>
          <w:rFonts w:ascii="Arial" w:eastAsia="Calibri" w:hAnsi="Arial" w:cs="Arial"/>
          <w:bCs/>
          <w:sz w:val="24"/>
          <w:szCs w:val="24"/>
          <w:lang w:eastAsia="en-US"/>
        </w:rPr>
        <w:t xml:space="preserve">O </w:t>
      </w:r>
      <w:r w:rsidRPr="00F87376">
        <w:rPr>
          <w:rFonts w:ascii="Arial" w:eastAsia="Calibri" w:hAnsi="Arial" w:cs="Arial"/>
          <w:b/>
          <w:bCs/>
          <w:sz w:val="24"/>
          <w:szCs w:val="24"/>
          <w:lang w:eastAsia="en-US"/>
        </w:rPr>
        <w:t>Perfil Municipal</w:t>
      </w:r>
      <w:r w:rsidRPr="00F87376">
        <w:rPr>
          <w:rFonts w:ascii="Arial" w:eastAsia="Calibri" w:hAnsi="Arial" w:cs="Arial"/>
          <w:bCs/>
          <w:sz w:val="24"/>
          <w:szCs w:val="24"/>
          <w:lang w:eastAsia="en-US"/>
        </w:rPr>
        <w:t xml:space="preserve"> tradicionalmente apresenta, para planejadores e estudiosos das administrações públicas e da iniciativa privada, uma série de dados e indicadores que auxiliam a compreensão da realidade das  Regiões  do Estado de São Paulo e seus municípios.</w:t>
      </w:r>
    </w:p>
    <w:p w:rsidR="00F87376" w:rsidRDefault="00F87376" w:rsidP="00F87376">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F87376">
        <w:rPr>
          <w:rFonts w:ascii="Arial" w:eastAsia="Calibri" w:hAnsi="Arial" w:cs="Arial"/>
          <w:bCs/>
          <w:sz w:val="24"/>
          <w:szCs w:val="24"/>
          <w:lang w:eastAsia="en-US"/>
        </w:rPr>
        <w:t>O  Perfil</w:t>
      </w:r>
      <w:r>
        <w:rPr>
          <w:rFonts w:ascii="Arial" w:eastAsia="Calibri" w:hAnsi="Arial" w:cs="Arial"/>
          <w:bCs/>
          <w:sz w:val="24"/>
          <w:szCs w:val="24"/>
          <w:lang w:eastAsia="en-US"/>
        </w:rPr>
        <w:t xml:space="preserve"> </w:t>
      </w:r>
      <w:r w:rsidRPr="00F87376">
        <w:rPr>
          <w:rFonts w:ascii="Arial" w:eastAsia="Calibri" w:hAnsi="Arial" w:cs="Arial"/>
          <w:bCs/>
          <w:sz w:val="24"/>
          <w:szCs w:val="24"/>
          <w:lang w:eastAsia="en-US"/>
        </w:rPr>
        <w:t>lhes  permite,  ainda,  traçar  um  paralelo  entre  a  realidade  de  seus</w:t>
      </w:r>
      <w:r>
        <w:rPr>
          <w:rFonts w:ascii="Arial" w:eastAsia="Calibri" w:hAnsi="Arial" w:cs="Arial"/>
          <w:bCs/>
          <w:sz w:val="24"/>
          <w:szCs w:val="24"/>
          <w:lang w:eastAsia="en-US"/>
        </w:rPr>
        <w:t xml:space="preserve"> </w:t>
      </w:r>
      <w:r w:rsidRPr="00F87376">
        <w:rPr>
          <w:rFonts w:ascii="Arial" w:eastAsia="Calibri" w:hAnsi="Arial" w:cs="Arial"/>
          <w:bCs/>
          <w:sz w:val="24"/>
          <w:szCs w:val="24"/>
          <w:lang w:eastAsia="en-US"/>
        </w:rPr>
        <w:t xml:space="preserve">municípios e a dos demais no Estado, no que diz respeito, por exemplo, à população, saúde, educação. Isto pode evidenciar o desenvolvimento dessas localidades e também problemas que necessitam ser equacionados. </w:t>
      </w:r>
    </w:p>
    <w:p w:rsidR="00F87376" w:rsidRDefault="00F87376" w:rsidP="00F87376">
      <w:pPr>
        <w:tabs>
          <w:tab w:val="left" w:pos="567"/>
        </w:tabs>
        <w:spacing w:after="0"/>
        <w:jc w:val="both"/>
        <w:rPr>
          <w:rFonts w:ascii="Arial" w:eastAsia="Calibri" w:hAnsi="Arial" w:cs="Arial"/>
          <w:bCs/>
          <w:sz w:val="24"/>
          <w:szCs w:val="24"/>
          <w:lang w:eastAsia="en-US"/>
        </w:rPr>
      </w:pPr>
    </w:p>
    <w:p w:rsidR="00F87376" w:rsidRDefault="00F87376" w:rsidP="00F87376">
      <w:pPr>
        <w:tabs>
          <w:tab w:val="left" w:pos="567"/>
        </w:tabs>
        <w:spacing w:after="0"/>
        <w:jc w:val="both"/>
        <w:rPr>
          <w:rFonts w:ascii="Arial" w:eastAsia="Calibri" w:hAnsi="Arial" w:cs="Arial"/>
          <w:bCs/>
          <w:sz w:val="24"/>
          <w:szCs w:val="24"/>
          <w:lang w:eastAsia="en-US"/>
        </w:rPr>
      </w:pPr>
      <w:r w:rsidRPr="00F87376">
        <w:rPr>
          <w:rFonts w:ascii="Arial" w:eastAsia="Calibri" w:hAnsi="Arial" w:cs="Arial"/>
          <w:bCs/>
          <w:sz w:val="24"/>
          <w:szCs w:val="24"/>
          <w:lang w:eastAsia="en-US"/>
        </w:rPr>
        <w:t xml:space="preserve">Convenções Utilizadas: </w:t>
      </w:r>
    </w:p>
    <w:p w:rsidR="00F87376" w:rsidRDefault="00F87376" w:rsidP="00F87376">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 xml:space="preserve">...     </w:t>
      </w:r>
      <w:r w:rsidRPr="00F87376">
        <w:rPr>
          <w:rFonts w:ascii="Arial" w:eastAsia="Calibri" w:hAnsi="Arial" w:cs="Arial"/>
          <w:bCs/>
          <w:sz w:val="24"/>
          <w:szCs w:val="24"/>
          <w:lang w:eastAsia="en-US"/>
        </w:rPr>
        <w:t xml:space="preserve">dado não disponível </w:t>
      </w:r>
    </w:p>
    <w:p w:rsidR="00F87376" w:rsidRDefault="00F87376" w:rsidP="00F87376">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 xml:space="preserve">-       </w:t>
      </w:r>
      <w:r w:rsidRPr="00F87376">
        <w:rPr>
          <w:rFonts w:ascii="Arial" w:eastAsia="Calibri" w:hAnsi="Arial" w:cs="Arial"/>
          <w:bCs/>
          <w:sz w:val="24"/>
          <w:szCs w:val="24"/>
          <w:lang w:eastAsia="en-US"/>
        </w:rPr>
        <w:t xml:space="preserve">fenômeno inexistente </w:t>
      </w:r>
    </w:p>
    <w:p w:rsidR="00F87376" w:rsidRDefault="00F87376" w:rsidP="00F87376">
      <w:pPr>
        <w:tabs>
          <w:tab w:val="left" w:pos="567"/>
        </w:tabs>
        <w:spacing w:after="0"/>
        <w:jc w:val="both"/>
        <w:rPr>
          <w:rFonts w:ascii="Arial" w:eastAsia="Calibri" w:hAnsi="Arial" w:cs="Arial"/>
          <w:bCs/>
          <w:sz w:val="24"/>
          <w:szCs w:val="24"/>
          <w:lang w:eastAsia="en-US"/>
        </w:rPr>
      </w:pPr>
      <w:r w:rsidRPr="00F87376">
        <w:rPr>
          <w:rFonts w:ascii="Arial" w:eastAsia="Calibri" w:hAnsi="Arial" w:cs="Arial"/>
          <w:bCs/>
          <w:sz w:val="24"/>
          <w:szCs w:val="24"/>
          <w:lang w:eastAsia="en-US"/>
        </w:rPr>
        <w:t xml:space="preserve">p      dado preliminar </w:t>
      </w:r>
    </w:p>
    <w:p w:rsidR="00F87376" w:rsidRDefault="00F87376" w:rsidP="00F87376">
      <w:pPr>
        <w:tabs>
          <w:tab w:val="left" w:pos="567"/>
        </w:tabs>
        <w:spacing w:after="0"/>
        <w:jc w:val="both"/>
        <w:rPr>
          <w:rFonts w:ascii="Arial" w:eastAsia="Calibri" w:hAnsi="Arial" w:cs="Arial"/>
          <w:bCs/>
          <w:sz w:val="24"/>
          <w:szCs w:val="24"/>
          <w:lang w:eastAsia="en-US"/>
        </w:rPr>
      </w:pPr>
      <w:r w:rsidRPr="00F87376">
        <w:rPr>
          <w:rFonts w:ascii="Arial" w:eastAsia="Calibri" w:hAnsi="Arial" w:cs="Arial"/>
          <w:bCs/>
          <w:sz w:val="24"/>
          <w:szCs w:val="24"/>
          <w:lang w:eastAsia="en-US"/>
        </w:rPr>
        <w:t>e      dado estimado</w:t>
      </w:r>
    </w:p>
    <w:p w:rsidR="00F87376" w:rsidRDefault="00F87376" w:rsidP="00F87376">
      <w:pPr>
        <w:tabs>
          <w:tab w:val="left" w:pos="567"/>
        </w:tabs>
        <w:spacing w:after="0"/>
        <w:jc w:val="both"/>
        <w:rPr>
          <w:rFonts w:ascii="Arial" w:eastAsia="Calibri" w:hAnsi="Arial" w:cs="Arial"/>
          <w:bCs/>
          <w:sz w:val="24"/>
          <w:szCs w:val="24"/>
          <w:lang w:eastAsia="en-US"/>
        </w:rPr>
      </w:pPr>
    </w:p>
    <w:p w:rsidR="00F87376" w:rsidRPr="00F87376" w:rsidRDefault="00F87376" w:rsidP="00F87376">
      <w:pPr>
        <w:tabs>
          <w:tab w:val="left" w:pos="567"/>
        </w:tabs>
        <w:spacing w:after="0"/>
        <w:jc w:val="both"/>
        <w:rPr>
          <w:rFonts w:ascii="Arial" w:eastAsia="Calibri" w:hAnsi="Arial" w:cs="Arial"/>
          <w:b/>
          <w:bCs/>
          <w:sz w:val="24"/>
          <w:szCs w:val="24"/>
          <w:lang w:eastAsia="en-US"/>
        </w:rPr>
      </w:pPr>
      <w:r w:rsidRPr="00F87376">
        <w:rPr>
          <w:rFonts w:ascii="Arial" w:eastAsia="Calibri" w:hAnsi="Arial" w:cs="Arial"/>
          <w:b/>
          <w:bCs/>
          <w:sz w:val="24"/>
          <w:szCs w:val="24"/>
          <w:lang w:eastAsia="en-US"/>
        </w:rPr>
        <w:t xml:space="preserve">17.1 - JAÚ </w:t>
      </w:r>
    </w:p>
    <w:p w:rsidR="00F87376" w:rsidRDefault="00F87376" w:rsidP="00F87376">
      <w:pPr>
        <w:tabs>
          <w:tab w:val="left" w:pos="567"/>
        </w:tabs>
        <w:spacing w:after="0"/>
        <w:jc w:val="both"/>
        <w:rPr>
          <w:rFonts w:ascii="Arial" w:eastAsia="Calibri" w:hAnsi="Arial" w:cs="Arial"/>
          <w:bCs/>
          <w:sz w:val="24"/>
          <w:szCs w:val="24"/>
          <w:lang w:eastAsia="en-US"/>
        </w:rPr>
      </w:pPr>
      <w:r w:rsidRPr="00F87376">
        <w:rPr>
          <w:rFonts w:ascii="Arial" w:eastAsia="Calibri" w:hAnsi="Arial" w:cs="Arial"/>
          <w:bCs/>
          <w:sz w:val="24"/>
          <w:szCs w:val="24"/>
          <w:lang w:eastAsia="en-US"/>
        </w:rPr>
        <w:t xml:space="preserve">Regiões Administrativas de Bauru e Marília </w:t>
      </w:r>
    </w:p>
    <w:p w:rsidR="00F87376" w:rsidRDefault="00F87376" w:rsidP="00F87376">
      <w:pPr>
        <w:tabs>
          <w:tab w:val="left" w:pos="567"/>
        </w:tabs>
        <w:spacing w:after="0"/>
        <w:jc w:val="both"/>
        <w:rPr>
          <w:rFonts w:ascii="Arial" w:eastAsia="Calibri" w:hAnsi="Arial" w:cs="Arial"/>
          <w:bCs/>
          <w:sz w:val="24"/>
          <w:szCs w:val="24"/>
          <w:lang w:eastAsia="en-US"/>
        </w:rPr>
      </w:pPr>
      <w:r w:rsidRPr="00F87376">
        <w:rPr>
          <w:rFonts w:ascii="Arial" w:eastAsia="Calibri" w:hAnsi="Arial" w:cs="Arial"/>
          <w:bCs/>
          <w:sz w:val="24"/>
          <w:szCs w:val="24"/>
          <w:lang w:eastAsia="en-US"/>
        </w:rPr>
        <w:t xml:space="preserve">Ano de Emancipação: 1866 </w:t>
      </w:r>
    </w:p>
    <w:p w:rsidR="00F87376" w:rsidRDefault="00F87376" w:rsidP="00F87376">
      <w:pPr>
        <w:tabs>
          <w:tab w:val="left" w:pos="567"/>
        </w:tabs>
        <w:spacing w:after="0"/>
        <w:jc w:val="both"/>
        <w:rPr>
          <w:rFonts w:ascii="Arial" w:eastAsia="Calibri" w:hAnsi="Arial" w:cs="Arial"/>
          <w:bCs/>
          <w:sz w:val="24"/>
          <w:szCs w:val="24"/>
          <w:lang w:eastAsia="en-US"/>
        </w:rPr>
      </w:pPr>
      <w:r w:rsidRPr="00F87376">
        <w:rPr>
          <w:rFonts w:ascii="Arial" w:eastAsia="Calibri" w:hAnsi="Arial" w:cs="Arial"/>
          <w:bCs/>
          <w:sz w:val="24"/>
          <w:szCs w:val="24"/>
          <w:lang w:eastAsia="en-US"/>
        </w:rPr>
        <w:t xml:space="preserve">Área: 687 Km2 </w:t>
      </w:r>
    </w:p>
    <w:p w:rsidR="00F87376" w:rsidRDefault="00F87376" w:rsidP="00F87376">
      <w:pPr>
        <w:tabs>
          <w:tab w:val="left" w:pos="567"/>
        </w:tabs>
        <w:spacing w:after="0"/>
        <w:jc w:val="both"/>
        <w:rPr>
          <w:rFonts w:ascii="Arial" w:eastAsia="Calibri" w:hAnsi="Arial" w:cs="Arial"/>
          <w:bCs/>
          <w:sz w:val="24"/>
          <w:szCs w:val="24"/>
          <w:lang w:eastAsia="en-US"/>
        </w:rPr>
      </w:pPr>
      <w:r w:rsidRPr="00F87376">
        <w:rPr>
          <w:rFonts w:ascii="Arial" w:eastAsia="Calibri" w:hAnsi="Arial" w:cs="Arial"/>
          <w:bCs/>
          <w:sz w:val="24"/>
          <w:szCs w:val="24"/>
          <w:lang w:eastAsia="en-US"/>
        </w:rPr>
        <w:t xml:space="preserve">Taxa de Urbanização (1991): 92,26% </w:t>
      </w:r>
    </w:p>
    <w:p w:rsidR="00F87376" w:rsidRDefault="00F87376" w:rsidP="00F87376">
      <w:pPr>
        <w:tabs>
          <w:tab w:val="left" w:pos="567"/>
        </w:tabs>
        <w:spacing w:after="0"/>
        <w:jc w:val="both"/>
        <w:rPr>
          <w:rFonts w:ascii="Arial" w:eastAsia="Calibri" w:hAnsi="Arial" w:cs="Arial"/>
          <w:bCs/>
          <w:sz w:val="24"/>
          <w:szCs w:val="24"/>
          <w:lang w:eastAsia="en-US"/>
        </w:rPr>
      </w:pPr>
      <w:r w:rsidRPr="00F87376">
        <w:rPr>
          <w:rFonts w:ascii="Arial" w:eastAsia="Calibri" w:hAnsi="Arial" w:cs="Arial"/>
          <w:bCs/>
          <w:sz w:val="24"/>
          <w:szCs w:val="24"/>
          <w:lang w:eastAsia="en-US"/>
        </w:rPr>
        <w:t xml:space="preserve">Densidade Geográfica (1991): 137,03 hab./Km2 </w:t>
      </w:r>
    </w:p>
    <w:p w:rsidR="00F87376" w:rsidRDefault="00F87376" w:rsidP="00F87376">
      <w:pPr>
        <w:tabs>
          <w:tab w:val="left" w:pos="567"/>
        </w:tabs>
        <w:spacing w:after="0"/>
        <w:jc w:val="both"/>
        <w:rPr>
          <w:rFonts w:ascii="Arial" w:eastAsia="Calibri" w:hAnsi="Arial" w:cs="Arial"/>
          <w:bCs/>
          <w:sz w:val="24"/>
          <w:szCs w:val="24"/>
          <w:lang w:eastAsia="en-US"/>
        </w:rPr>
      </w:pPr>
      <w:r w:rsidRPr="00F87376">
        <w:rPr>
          <w:rFonts w:ascii="Arial" w:eastAsia="Calibri" w:hAnsi="Arial" w:cs="Arial"/>
          <w:bCs/>
          <w:sz w:val="24"/>
          <w:szCs w:val="24"/>
          <w:lang w:eastAsia="en-US"/>
        </w:rPr>
        <w:t>Taxa Geométrica de Crescimento Anual da População (1980/1991): 2,21%</w:t>
      </w:r>
    </w:p>
    <w:p w:rsidR="00F87376" w:rsidRDefault="00F87376" w:rsidP="00F87376">
      <w:pPr>
        <w:tabs>
          <w:tab w:val="left" w:pos="567"/>
        </w:tabs>
        <w:spacing w:after="0"/>
        <w:jc w:val="both"/>
        <w:rPr>
          <w:rFonts w:ascii="Arial" w:eastAsia="Calibri" w:hAnsi="Arial" w:cs="Arial"/>
          <w:bCs/>
          <w:sz w:val="24"/>
          <w:szCs w:val="24"/>
          <w:lang w:eastAsia="en-US"/>
        </w:rPr>
      </w:pPr>
    </w:p>
    <w:p w:rsidR="00F87376" w:rsidRDefault="00F87376" w:rsidP="00F87376">
      <w:pPr>
        <w:tabs>
          <w:tab w:val="left" w:pos="567"/>
        </w:tabs>
        <w:spacing w:after="0"/>
        <w:jc w:val="both"/>
        <w:rPr>
          <w:rFonts w:ascii="Arial" w:eastAsia="Calibri" w:hAnsi="Arial" w:cs="Arial"/>
          <w:bCs/>
          <w:sz w:val="24"/>
          <w:szCs w:val="24"/>
          <w:lang w:eastAsia="en-US"/>
        </w:rPr>
      </w:pPr>
      <w:r>
        <w:rPr>
          <w:rFonts w:ascii="Arial" w:eastAsia="Calibri" w:hAnsi="Arial" w:cs="Arial"/>
          <w:bCs/>
          <w:noProof/>
          <w:sz w:val="24"/>
          <w:szCs w:val="24"/>
        </w:rPr>
        <w:drawing>
          <wp:inline distT="0" distB="0" distL="0" distR="0">
            <wp:extent cx="5759450" cy="7989373"/>
            <wp:effectExtent l="19050" t="0" r="0" b="0"/>
            <wp:docPr id="8"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srcRect/>
                    <a:stretch>
                      <a:fillRect/>
                    </a:stretch>
                  </pic:blipFill>
                  <pic:spPr bwMode="auto">
                    <a:xfrm>
                      <a:off x="0" y="0"/>
                      <a:ext cx="5759450" cy="7989373"/>
                    </a:xfrm>
                    <a:prstGeom prst="rect">
                      <a:avLst/>
                    </a:prstGeom>
                    <a:noFill/>
                    <a:ln w="9525">
                      <a:noFill/>
                      <a:miter lim="800000"/>
                      <a:headEnd/>
                      <a:tailEnd/>
                    </a:ln>
                  </pic:spPr>
                </pic:pic>
              </a:graphicData>
            </a:graphic>
          </wp:inline>
        </w:drawing>
      </w:r>
    </w:p>
    <w:p w:rsidR="00F87376" w:rsidRDefault="00F87376" w:rsidP="00F87376">
      <w:pPr>
        <w:tabs>
          <w:tab w:val="left" w:pos="567"/>
        </w:tabs>
        <w:spacing w:after="0"/>
        <w:jc w:val="both"/>
        <w:rPr>
          <w:rFonts w:ascii="Arial" w:eastAsia="Calibri" w:hAnsi="Arial" w:cs="Arial"/>
          <w:bCs/>
          <w:sz w:val="24"/>
          <w:szCs w:val="24"/>
          <w:lang w:eastAsia="en-US"/>
        </w:rPr>
      </w:pPr>
    </w:p>
    <w:p w:rsidR="00F87376" w:rsidRDefault="00F87376" w:rsidP="00F87376">
      <w:pPr>
        <w:tabs>
          <w:tab w:val="left" w:pos="567"/>
        </w:tabs>
        <w:spacing w:after="0"/>
        <w:jc w:val="both"/>
        <w:rPr>
          <w:rFonts w:ascii="Arial" w:eastAsia="Calibri" w:hAnsi="Arial" w:cs="Arial"/>
          <w:bCs/>
          <w:sz w:val="24"/>
          <w:szCs w:val="24"/>
          <w:lang w:eastAsia="en-US"/>
        </w:rPr>
      </w:pPr>
    </w:p>
    <w:p w:rsidR="00F87376" w:rsidRDefault="00F87376" w:rsidP="00F87376">
      <w:pPr>
        <w:tabs>
          <w:tab w:val="left" w:pos="567"/>
        </w:tabs>
        <w:spacing w:after="0"/>
        <w:jc w:val="both"/>
        <w:rPr>
          <w:rFonts w:ascii="Arial" w:eastAsia="Calibri" w:hAnsi="Arial" w:cs="Arial"/>
          <w:bCs/>
          <w:sz w:val="24"/>
          <w:szCs w:val="24"/>
          <w:lang w:eastAsia="en-US"/>
        </w:rPr>
      </w:pPr>
    </w:p>
    <w:p w:rsidR="00F87376" w:rsidRDefault="00F87376" w:rsidP="00F87376">
      <w:pPr>
        <w:tabs>
          <w:tab w:val="left" w:pos="567"/>
        </w:tabs>
        <w:spacing w:after="0"/>
        <w:jc w:val="both"/>
        <w:rPr>
          <w:rFonts w:ascii="Arial" w:eastAsia="Calibri" w:hAnsi="Arial" w:cs="Arial"/>
          <w:bCs/>
          <w:sz w:val="24"/>
          <w:szCs w:val="24"/>
          <w:lang w:eastAsia="en-US"/>
        </w:rPr>
      </w:pPr>
    </w:p>
    <w:p w:rsidR="00F87376" w:rsidRDefault="00F87376" w:rsidP="00F87376">
      <w:pPr>
        <w:tabs>
          <w:tab w:val="left" w:pos="567"/>
        </w:tabs>
        <w:spacing w:after="0"/>
        <w:jc w:val="both"/>
        <w:rPr>
          <w:rFonts w:ascii="Arial" w:eastAsia="Calibri" w:hAnsi="Arial" w:cs="Arial"/>
          <w:bCs/>
          <w:sz w:val="24"/>
          <w:szCs w:val="24"/>
          <w:lang w:eastAsia="en-US"/>
        </w:rPr>
      </w:pPr>
      <w:r>
        <w:rPr>
          <w:rFonts w:ascii="Arial" w:eastAsia="Calibri" w:hAnsi="Arial" w:cs="Arial"/>
          <w:bCs/>
          <w:noProof/>
          <w:sz w:val="24"/>
          <w:szCs w:val="24"/>
        </w:rPr>
        <w:drawing>
          <wp:inline distT="0" distB="0" distL="0" distR="0">
            <wp:extent cx="5759450" cy="7935704"/>
            <wp:effectExtent l="19050" t="0" r="0" b="0"/>
            <wp:docPr id="9"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srcRect/>
                    <a:stretch>
                      <a:fillRect/>
                    </a:stretch>
                  </pic:blipFill>
                  <pic:spPr bwMode="auto">
                    <a:xfrm>
                      <a:off x="0" y="0"/>
                      <a:ext cx="5759450" cy="7935704"/>
                    </a:xfrm>
                    <a:prstGeom prst="rect">
                      <a:avLst/>
                    </a:prstGeom>
                    <a:noFill/>
                    <a:ln w="9525">
                      <a:noFill/>
                      <a:miter lim="800000"/>
                      <a:headEnd/>
                      <a:tailEnd/>
                    </a:ln>
                  </pic:spPr>
                </pic:pic>
              </a:graphicData>
            </a:graphic>
          </wp:inline>
        </w:drawing>
      </w:r>
    </w:p>
    <w:p w:rsidR="00F87376" w:rsidRDefault="00F87376" w:rsidP="00F87376">
      <w:pPr>
        <w:tabs>
          <w:tab w:val="left" w:pos="567"/>
        </w:tabs>
        <w:spacing w:after="0"/>
        <w:jc w:val="both"/>
        <w:rPr>
          <w:rFonts w:ascii="Arial" w:eastAsia="Calibri" w:hAnsi="Arial" w:cs="Arial"/>
          <w:bCs/>
          <w:sz w:val="24"/>
          <w:szCs w:val="24"/>
          <w:lang w:eastAsia="en-US"/>
        </w:rPr>
      </w:pPr>
    </w:p>
    <w:p w:rsidR="00F87376" w:rsidRDefault="00F87376" w:rsidP="00F87376">
      <w:pPr>
        <w:tabs>
          <w:tab w:val="left" w:pos="567"/>
        </w:tabs>
        <w:spacing w:after="0"/>
        <w:jc w:val="both"/>
        <w:rPr>
          <w:rFonts w:ascii="Arial" w:eastAsia="Calibri" w:hAnsi="Arial" w:cs="Arial"/>
          <w:bCs/>
          <w:sz w:val="24"/>
          <w:szCs w:val="24"/>
          <w:lang w:eastAsia="en-US"/>
        </w:rPr>
      </w:pPr>
    </w:p>
    <w:p w:rsidR="00F87376" w:rsidRDefault="00F87376" w:rsidP="00F87376">
      <w:pPr>
        <w:tabs>
          <w:tab w:val="left" w:pos="567"/>
        </w:tabs>
        <w:spacing w:after="0"/>
        <w:jc w:val="both"/>
        <w:rPr>
          <w:rFonts w:ascii="Arial" w:eastAsia="Calibri" w:hAnsi="Arial" w:cs="Arial"/>
          <w:bCs/>
          <w:sz w:val="24"/>
          <w:szCs w:val="24"/>
          <w:lang w:eastAsia="en-US"/>
        </w:rPr>
      </w:pPr>
    </w:p>
    <w:p w:rsidR="00F87376" w:rsidRDefault="00F87376" w:rsidP="00F87376">
      <w:pPr>
        <w:tabs>
          <w:tab w:val="left" w:pos="567"/>
        </w:tabs>
        <w:spacing w:after="0"/>
        <w:jc w:val="both"/>
        <w:rPr>
          <w:rFonts w:ascii="Arial" w:eastAsia="Calibri" w:hAnsi="Arial" w:cs="Arial"/>
          <w:bCs/>
          <w:sz w:val="24"/>
          <w:szCs w:val="24"/>
          <w:lang w:eastAsia="en-US"/>
        </w:rPr>
      </w:pPr>
    </w:p>
    <w:p w:rsidR="00942C28" w:rsidRPr="00942C28" w:rsidRDefault="00942C28" w:rsidP="00F87376">
      <w:pPr>
        <w:tabs>
          <w:tab w:val="left" w:pos="567"/>
        </w:tabs>
        <w:spacing w:after="0"/>
        <w:jc w:val="both"/>
        <w:rPr>
          <w:rFonts w:ascii="Arial" w:eastAsia="Calibri" w:hAnsi="Arial" w:cs="Arial"/>
          <w:b/>
          <w:bCs/>
          <w:sz w:val="24"/>
          <w:szCs w:val="24"/>
          <w:lang w:eastAsia="en-US"/>
        </w:rPr>
      </w:pPr>
      <w:r w:rsidRPr="00942C28">
        <w:rPr>
          <w:rFonts w:ascii="Arial" w:eastAsia="Calibri" w:hAnsi="Arial" w:cs="Arial"/>
          <w:b/>
          <w:bCs/>
          <w:sz w:val="24"/>
          <w:szCs w:val="24"/>
          <w:lang w:eastAsia="en-US"/>
        </w:rPr>
        <w:t xml:space="preserve">17.2-JUNDIAÍ </w:t>
      </w:r>
    </w:p>
    <w:p w:rsidR="00942C28" w:rsidRDefault="00942C28" w:rsidP="00F87376">
      <w:pPr>
        <w:tabs>
          <w:tab w:val="left" w:pos="567"/>
        </w:tabs>
        <w:spacing w:after="0"/>
        <w:jc w:val="both"/>
        <w:rPr>
          <w:rFonts w:ascii="Arial" w:eastAsia="Calibri" w:hAnsi="Arial" w:cs="Arial"/>
          <w:bCs/>
          <w:sz w:val="24"/>
          <w:szCs w:val="24"/>
          <w:lang w:eastAsia="en-US"/>
        </w:rPr>
      </w:pPr>
      <w:r w:rsidRPr="00942C28">
        <w:rPr>
          <w:rFonts w:ascii="Arial" w:eastAsia="Calibri" w:hAnsi="Arial" w:cs="Arial"/>
          <w:bCs/>
          <w:sz w:val="24"/>
          <w:szCs w:val="24"/>
          <w:lang w:eastAsia="en-US"/>
        </w:rPr>
        <w:t xml:space="preserve">Região Administrativa de Campinas </w:t>
      </w:r>
    </w:p>
    <w:p w:rsidR="00942C28" w:rsidRDefault="00942C28" w:rsidP="00F87376">
      <w:pPr>
        <w:tabs>
          <w:tab w:val="left" w:pos="567"/>
        </w:tabs>
        <w:spacing w:after="0"/>
        <w:jc w:val="both"/>
        <w:rPr>
          <w:rFonts w:ascii="Arial" w:eastAsia="Calibri" w:hAnsi="Arial" w:cs="Arial"/>
          <w:bCs/>
          <w:sz w:val="24"/>
          <w:szCs w:val="24"/>
          <w:lang w:eastAsia="en-US"/>
        </w:rPr>
      </w:pPr>
      <w:r w:rsidRPr="00942C28">
        <w:rPr>
          <w:rFonts w:ascii="Arial" w:eastAsia="Calibri" w:hAnsi="Arial" w:cs="Arial"/>
          <w:bCs/>
          <w:sz w:val="24"/>
          <w:szCs w:val="24"/>
          <w:lang w:eastAsia="en-US"/>
        </w:rPr>
        <w:t xml:space="preserve">Ano de Emancipação: 1655 </w:t>
      </w:r>
    </w:p>
    <w:p w:rsidR="00942C28" w:rsidRDefault="00942C28" w:rsidP="00F87376">
      <w:pPr>
        <w:tabs>
          <w:tab w:val="left" w:pos="567"/>
        </w:tabs>
        <w:spacing w:after="0"/>
        <w:jc w:val="both"/>
        <w:rPr>
          <w:rFonts w:ascii="Arial" w:eastAsia="Calibri" w:hAnsi="Arial" w:cs="Arial"/>
          <w:bCs/>
          <w:sz w:val="24"/>
          <w:szCs w:val="24"/>
          <w:lang w:eastAsia="en-US"/>
        </w:rPr>
      </w:pPr>
      <w:r w:rsidRPr="00942C28">
        <w:rPr>
          <w:rFonts w:ascii="Arial" w:eastAsia="Calibri" w:hAnsi="Arial" w:cs="Arial"/>
          <w:bCs/>
          <w:sz w:val="24"/>
          <w:szCs w:val="24"/>
          <w:lang w:eastAsia="en-US"/>
        </w:rPr>
        <w:t xml:space="preserve">Área: 450 Km2 </w:t>
      </w:r>
    </w:p>
    <w:p w:rsidR="00942C28" w:rsidRDefault="00942C28" w:rsidP="00F87376">
      <w:pPr>
        <w:tabs>
          <w:tab w:val="left" w:pos="567"/>
        </w:tabs>
        <w:spacing w:after="0"/>
        <w:jc w:val="both"/>
        <w:rPr>
          <w:rFonts w:ascii="Arial" w:eastAsia="Calibri" w:hAnsi="Arial" w:cs="Arial"/>
          <w:bCs/>
          <w:sz w:val="24"/>
          <w:szCs w:val="24"/>
          <w:lang w:eastAsia="en-US"/>
        </w:rPr>
      </w:pPr>
      <w:r w:rsidRPr="00942C28">
        <w:rPr>
          <w:rFonts w:ascii="Arial" w:eastAsia="Calibri" w:hAnsi="Arial" w:cs="Arial"/>
          <w:bCs/>
          <w:sz w:val="24"/>
          <w:szCs w:val="24"/>
          <w:lang w:eastAsia="en-US"/>
        </w:rPr>
        <w:t xml:space="preserve">Taxa de Urbanização (1991): 92,02% </w:t>
      </w:r>
    </w:p>
    <w:p w:rsidR="00942C28" w:rsidRDefault="00942C28" w:rsidP="00F87376">
      <w:pPr>
        <w:tabs>
          <w:tab w:val="left" w:pos="567"/>
        </w:tabs>
        <w:spacing w:after="0"/>
        <w:jc w:val="both"/>
        <w:rPr>
          <w:rFonts w:ascii="Arial" w:eastAsia="Calibri" w:hAnsi="Arial" w:cs="Arial"/>
          <w:bCs/>
          <w:sz w:val="24"/>
          <w:szCs w:val="24"/>
          <w:lang w:eastAsia="en-US"/>
        </w:rPr>
      </w:pPr>
      <w:r w:rsidRPr="00942C28">
        <w:rPr>
          <w:rFonts w:ascii="Arial" w:eastAsia="Calibri" w:hAnsi="Arial" w:cs="Arial"/>
          <w:bCs/>
          <w:sz w:val="24"/>
          <w:szCs w:val="24"/>
          <w:lang w:eastAsia="en-US"/>
        </w:rPr>
        <w:t xml:space="preserve">Densidade Geográfica (1991): 641,43 hab./Km2 </w:t>
      </w:r>
    </w:p>
    <w:p w:rsidR="00F87376" w:rsidRDefault="00942C28" w:rsidP="00F87376">
      <w:pPr>
        <w:tabs>
          <w:tab w:val="left" w:pos="567"/>
        </w:tabs>
        <w:spacing w:after="0"/>
        <w:jc w:val="both"/>
        <w:rPr>
          <w:rFonts w:ascii="Arial" w:eastAsia="Calibri" w:hAnsi="Arial" w:cs="Arial"/>
          <w:bCs/>
          <w:sz w:val="24"/>
          <w:szCs w:val="24"/>
          <w:lang w:eastAsia="en-US"/>
        </w:rPr>
      </w:pPr>
      <w:r w:rsidRPr="00942C28">
        <w:rPr>
          <w:rFonts w:ascii="Arial" w:eastAsia="Calibri" w:hAnsi="Arial" w:cs="Arial"/>
          <w:bCs/>
          <w:sz w:val="24"/>
          <w:szCs w:val="24"/>
          <w:lang w:eastAsia="en-US"/>
        </w:rPr>
        <w:t>Taxa Geométrica de Crescimento Anual da População (1980/1991): 1,00%</w:t>
      </w:r>
    </w:p>
    <w:p w:rsidR="00942C28" w:rsidRDefault="00942C28" w:rsidP="00F87376">
      <w:pPr>
        <w:tabs>
          <w:tab w:val="left" w:pos="567"/>
        </w:tabs>
        <w:spacing w:after="0"/>
        <w:jc w:val="both"/>
        <w:rPr>
          <w:rFonts w:ascii="Arial" w:eastAsia="Calibri" w:hAnsi="Arial" w:cs="Arial"/>
          <w:bCs/>
          <w:sz w:val="24"/>
          <w:szCs w:val="24"/>
          <w:lang w:eastAsia="en-US"/>
        </w:rPr>
      </w:pPr>
    </w:p>
    <w:p w:rsidR="00942C28" w:rsidRDefault="00942C28" w:rsidP="00F87376">
      <w:pPr>
        <w:tabs>
          <w:tab w:val="left" w:pos="567"/>
        </w:tabs>
        <w:spacing w:after="0"/>
        <w:jc w:val="both"/>
        <w:rPr>
          <w:rFonts w:ascii="Arial" w:eastAsia="Calibri" w:hAnsi="Arial" w:cs="Arial"/>
          <w:bCs/>
          <w:sz w:val="24"/>
          <w:szCs w:val="24"/>
          <w:lang w:eastAsia="en-US"/>
        </w:rPr>
      </w:pPr>
      <w:r>
        <w:rPr>
          <w:rFonts w:ascii="Arial" w:eastAsia="Calibri" w:hAnsi="Arial" w:cs="Arial"/>
          <w:bCs/>
          <w:noProof/>
          <w:sz w:val="24"/>
          <w:szCs w:val="24"/>
        </w:rPr>
        <w:drawing>
          <wp:inline distT="0" distB="0" distL="0" distR="0">
            <wp:extent cx="5759450" cy="7732919"/>
            <wp:effectExtent l="19050" t="0" r="0" b="0"/>
            <wp:docPr id="10"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srcRect/>
                    <a:stretch>
                      <a:fillRect/>
                    </a:stretch>
                  </pic:blipFill>
                  <pic:spPr bwMode="auto">
                    <a:xfrm>
                      <a:off x="0" y="0"/>
                      <a:ext cx="5759450" cy="7732919"/>
                    </a:xfrm>
                    <a:prstGeom prst="rect">
                      <a:avLst/>
                    </a:prstGeom>
                    <a:noFill/>
                    <a:ln w="9525">
                      <a:noFill/>
                      <a:miter lim="800000"/>
                      <a:headEnd/>
                      <a:tailEnd/>
                    </a:ln>
                  </pic:spPr>
                </pic:pic>
              </a:graphicData>
            </a:graphic>
          </wp:inline>
        </w:drawing>
      </w:r>
    </w:p>
    <w:p w:rsidR="00942C28" w:rsidRDefault="00942C28" w:rsidP="00F87376">
      <w:pPr>
        <w:tabs>
          <w:tab w:val="left" w:pos="567"/>
        </w:tabs>
        <w:spacing w:after="0"/>
        <w:jc w:val="both"/>
        <w:rPr>
          <w:rFonts w:ascii="Arial" w:eastAsia="Calibri" w:hAnsi="Arial" w:cs="Arial"/>
          <w:bCs/>
          <w:sz w:val="24"/>
          <w:szCs w:val="24"/>
          <w:lang w:eastAsia="en-US"/>
        </w:rPr>
      </w:pPr>
      <w:r>
        <w:rPr>
          <w:rFonts w:ascii="Arial" w:eastAsia="Calibri" w:hAnsi="Arial" w:cs="Arial"/>
          <w:bCs/>
          <w:noProof/>
          <w:sz w:val="24"/>
          <w:szCs w:val="24"/>
        </w:rPr>
        <w:drawing>
          <wp:inline distT="0" distB="0" distL="0" distR="0">
            <wp:extent cx="5759450" cy="8002752"/>
            <wp:effectExtent l="19050" t="0" r="0" b="0"/>
            <wp:docPr id="11"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srcRect/>
                    <a:stretch>
                      <a:fillRect/>
                    </a:stretch>
                  </pic:blipFill>
                  <pic:spPr bwMode="auto">
                    <a:xfrm>
                      <a:off x="0" y="0"/>
                      <a:ext cx="5759450" cy="8002752"/>
                    </a:xfrm>
                    <a:prstGeom prst="rect">
                      <a:avLst/>
                    </a:prstGeom>
                    <a:noFill/>
                    <a:ln w="9525">
                      <a:noFill/>
                      <a:miter lim="800000"/>
                      <a:headEnd/>
                      <a:tailEnd/>
                    </a:ln>
                  </pic:spPr>
                </pic:pic>
              </a:graphicData>
            </a:graphic>
          </wp:inline>
        </w:drawing>
      </w:r>
    </w:p>
    <w:p w:rsidR="00942C28" w:rsidRDefault="00942C28" w:rsidP="00F87376">
      <w:pPr>
        <w:tabs>
          <w:tab w:val="left" w:pos="567"/>
        </w:tabs>
        <w:spacing w:after="0"/>
        <w:jc w:val="both"/>
        <w:rPr>
          <w:rFonts w:ascii="Arial" w:eastAsia="Calibri" w:hAnsi="Arial" w:cs="Arial"/>
          <w:bCs/>
          <w:sz w:val="24"/>
          <w:szCs w:val="24"/>
          <w:lang w:eastAsia="en-US"/>
        </w:rPr>
      </w:pPr>
    </w:p>
    <w:p w:rsidR="00942C28" w:rsidRDefault="00942C28" w:rsidP="00F87376">
      <w:pPr>
        <w:tabs>
          <w:tab w:val="left" w:pos="567"/>
        </w:tabs>
        <w:spacing w:after="0"/>
        <w:jc w:val="both"/>
        <w:rPr>
          <w:rFonts w:ascii="Arial" w:eastAsia="Calibri" w:hAnsi="Arial" w:cs="Arial"/>
          <w:bCs/>
          <w:sz w:val="24"/>
          <w:szCs w:val="24"/>
          <w:lang w:eastAsia="en-US"/>
        </w:rPr>
      </w:pPr>
    </w:p>
    <w:p w:rsidR="00942C28" w:rsidRDefault="00942C28" w:rsidP="00F87376">
      <w:pPr>
        <w:tabs>
          <w:tab w:val="left" w:pos="567"/>
        </w:tabs>
        <w:spacing w:after="0"/>
        <w:jc w:val="both"/>
        <w:rPr>
          <w:rFonts w:ascii="Arial" w:eastAsia="Calibri" w:hAnsi="Arial" w:cs="Arial"/>
          <w:bCs/>
          <w:sz w:val="24"/>
          <w:szCs w:val="24"/>
          <w:lang w:eastAsia="en-US"/>
        </w:rPr>
      </w:pPr>
    </w:p>
    <w:p w:rsidR="00942C28" w:rsidRDefault="00942C28" w:rsidP="00F87376">
      <w:pPr>
        <w:tabs>
          <w:tab w:val="left" w:pos="567"/>
        </w:tabs>
        <w:spacing w:after="0"/>
        <w:jc w:val="both"/>
        <w:rPr>
          <w:rFonts w:ascii="Arial" w:eastAsia="Calibri" w:hAnsi="Arial" w:cs="Arial"/>
          <w:bCs/>
          <w:sz w:val="24"/>
          <w:szCs w:val="24"/>
          <w:lang w:eastAsia="en-US"/>
        </w:rPr>
      </w:pPr>
    </w:p>
    <w:p w:rsidR="00942C28" w:rsidRPr="00942C28" w:rsidRDefault="00942C28" w:rsidP="00F87376">
      <w:pPr>
        <w:tabs>
          <w:tab w:val="left" w:pos="567"/>
        </w:tabs>
        <w:spacing w:after="0"/>
        <w:jc w:val="both"/>
        <w:rPr>
          <w:rFonts w:ascii="Arial" w:eastAsia="Calibri" w:hAnsi="Arial" w:cs="Arial"/>
          <w:b/>
          <w:bCs/>
          <w:sz w:val="24"/>
          <w:szCs w:val="24"/>
          <w:lang w:eastAsia="en-US"/>
        </w:rPr>
      </w:pPr>
      <w:r w:rsidRPr="00942C28">
        <w:rPr>
          <w:rFonts w:ascii="Arial" w:eastAsia="Calibri" w:hAnsi="Arial" w:cs="Arial"/>
          <w:b/>
          <w:bCs/>
          <w:sz w:val="24"/>
          <w:szCs w:val="24"/>
          <w:lang w:eastAsia="en-US"/>
        </w:rPr>
        <w:t xml:space="preserve">17.3  - MONTE APRAZÍVEL </w:t>
      </w:r>
    </w:p>
    <w:p w:rsidR="00942C28" w:rsidRDefault="00942C28" w:rsidP="00F87376">
      <w:pPr>
        <w:tabs>
          <w:tab w:val="left" w:pos="567"/>
        </w:tabs>
        <w:spacing w:after="0"/>
        <w:jc w:val="both"/>
        <w:rPr>
          <w:rFonts w:ascii="Arial" w:eastAsia="Calibri" w:hAnsi="Arial" w:cs="Arial"/>
          <w:bCs/>
          <w:sz w:val="24"/>
          <w:szCs w:val="24"/>
          <w:lang w:eastAsia="en-US"/>
        </w:rPr>
      </w:pPr>
      <w:r w:rsidRPr="00942C28">
        <w:rPr>
          <w:rFonts w:ascii="Arial" w:eastAsia="Calibri" w:hAnsi="Arial" w:cs="Arial"/>
          <w:bCs/>
          <w:sz w:val="24"/>
          <w:szCs w:val="24"/>
          <w:lang w:eastAsia="en-US"/>
        </w:rPr>
        <w:t xml:space="preserve">Região Administrativa de São José do Rio Preto </w:t>
      </w:r>
    </w:p>
    <w:p w:rsidR="00942C28" w:rsidRDefault="00942C28" w:rsidP="00F87376">
      <w:pPr>
        <w:tabs>
          <w:tab w:val="left" w:pos="567"/>
        </w:tabs>
        <w:spacing w:after="0"/>
        <w:jc w:val="both"/>
        <w:rPr>
          <w:rFonts w:ascii="Arial" w:eastAsia="Calibri" w:hAnsi="Arial" w:cs="Arial"/>
          <w:bCs/>
          <w:sz w:val="24"/>
          <w:szCs w:val="24"/>
          <w:lang w:eastAsia="en-US"/>
        </w:rPr>
      </w:pPr>
      <w:r w:rsidRPr="00942C28">
        <w:rPr>
          <w:rFonts w:ascii="Arial" w:eastAsia="Calibri" w:hAnsi="Arial" w:cs="Arial"/>
          <w:bCs/>
          <w:sz w:val="24"/>
          <w:szCs w:val="24"/>
          <w:lang w:eastAsia="en-US"/>
        </w:rPr>
        <w:t xml:space="preserve">Ano de Emancipação: 1924 </w:t>
      </w:r>
    </w:p>
    <w:p w:rsidR="00942C28" w:rsidRDefault="00942C28" w:rsidP="00F87376">
      <w:pPr>
        <w:tabs>
          <w:tab w:val="left" w:pos="567"/>
        </w:tabs>
        <w:spacing w:after="0"/>
        <w:jc w:val="both"/>
        <w:rPr>
          <w:rFonts w:ascii="Arial" w:eastAsia="Calibri" w:hAnsi="Arial" w:cs="Arial"/>
          <w:bCs/>
          <w:sz w:val="24"/>
          <w:szCs w:val="24"/>
          <w:lang w:eastAsia="en-US"/>
        </w:rPr>
      </w:pPr>
      <w:r w:rsidRPr="00942C28">
        <w:rPr>
          <w:rFonts w:ascii="Arial" w:eastAsia="Calibri" w:hAnsi="Arial" w:cs="Arial"/>
          <w:bCs/>
          <w:sz w:val="24"/>
          <w:szCs w:val="24"/>
          <w:lang w:eastAsia="en-US"/>
        </w:rPr>
        <w:t xml:space="preserve">Área: 466 Km2 </w:t>
      </w:r>
    </w:p>
    <w:p w:rsidR="00942C28" w:rsidRDefault="00942C28" w:rsidP="00F87376">
      <w:pPr>
        <w:tabs>
          <w:tab w:val="left" w:pos="567"/>
        </w:tabs>
        <w:spacing w:after="0"/>
        <w:jc w:val="both"/>
        <w:rPr>
          <w:rFonts w:ascii="Arial" w:eastAsia="Calibri" w:hAnsi="Arial" w:cs="Arial"/>
          <w:bCs/>
          <w:sz w:val="24"/>
          <w:szCs w:val="24"/>
          <w:lang w:eastAsia="en-US"/>
        </w:rPr>
      </w:pPr>
      <w:r w:rsidRPr="00942C28">
        <w:rPr>
          <w:rFonts w:ascii="Arial" w:eastAsia="Calibri" w:hAnsi="Arial" w:cs="Arial"/>
          <w:bCs/>
          <w:sz w:val="24"/>
          <w:szCs w:val="24"/>
          <w:lang w:eastAsia="en-US"/>
        </w:rPr>
        <w:t xml:space="preserve">Taxa de Urbanização (1991): 79,65% </w:t>
      </w:r>
    </w:p>
    <w:p w:rsidR="00942C28" w:rsidRDefault="00942C28" w:rsidP="00F87376">
      <w:pPr>
        <w:tabs>
          <w:tab w:val="left" w:pos="567"/>
        </w:tabs>
        <w:spacing w:after="0"/>
        <w:jc w:val="both"/>
        <w:rPr>
          <w:rFonts w:ascii="Arial" w:eastAsia="Calibri" w:hAnsi="Arial" w:cs="Arial"/>
          <w:bCs/>
          <w:sz w:val="24"/>
          <w:szCs w:val="24"/>
          <w:lang w:eastAsia="en-US"/>
        </w:rPr>
      </w:pPr>
      <w:r w:rsidRPr="00942C28">
        <w:rPr>
          <w:rFonts w:ascii="Arial" w:eastAsia="Calibri" w:hAnsi="Arial" w:cs="Arial"/>
          <w:bCs/>
          <w:sz w:val="24"/>
          <w:szCs w:val="24"/>
          <w:lang w:eastAsia="en-US"/>
        </w:rPr>
        <w:t xml:space="preserve">Densidade Geográfica (1991): 37,57 hab./Km2 </w:t>
      </w:r>
    </w:p>
    <w:p w:rsidR="00942C28" w:rsidRDefault="00942C28" w:rsidP="00F87376">
      <w:pPr>
        <w:tabs>
          <w:tab w:val="left" w:pos="567"/>
        </w:tabs>
        <w:spacing w:after="0"/>
        <w:jc w:val="both"/>
        <w:rPr>
          <w:rFonts w:ascii="Arial" w:eastAsia="Calibri" w:hAnsi="Arial" w:cs="Arial"/>
          <w:bCs/>
          <w:sz w:val="24"/>
          <w:szCs w:val="24"/>
          <w:lang w:eastAsia="en-US"/>
        </w:rPr>
      </w:pPr>
      <w:r w:rsidRPr="00942C28">
        <w:rPr>
          <w:rFonts w:ascii="Arial" w:eastAsia="Calibri" w:hAnsi="Arial" w:cs="Arial"/>
          <w:bCs/>
          <w:sz w:val="24"/>
          <w:szCs w:val="24"/>
          <w:lang w:eastAsia="en-US"/>
        </w:rPr>
        <w:t>Taxa Geométrica de Crescimento Anual da População (1980/1991): 0,57%</w:t>
      </w:r>
    </w:p>
    <w:p w:rsidR="00942C28" w:rsidRDefault="00942C28" w:rsidP="00F87376">
      <w:pPr>
        <w:tabs>
          <w:tab w:val="left" w:pos="567"/>
        </w:tabs>
        <w:spacing w:after="0"/>
        <w:jc w:val="both"/>
        <w:rPr>
          <w:rFonts w:ascii="Arial" w:eastAsia="Calibri" w:hAnsi="Arial" w:cs="Arial"/>
          <w:bCs/>
          <w:sz w:val="24"/>
          <w:szCs w:val="24"/>
          <w:lang w:eastAsia="en-US"/>
        </w:rPr>
      </w:pPr>
    </w:p>
    <w:p w:rsidR="00942C28" w:rsidRDefault="00942C28" w:rsidP="00F87376">
      <w:pPr>
        <w:tabs>
          <w:tab w:val="left" w:pos="567"/>
        </w:tabs>
        <w:spacing w:after="0"/>
        <w:jc w:val="both"/>
        <w:rPr>
          <w:rFonts w:ascii="Arial" w:eastAsia="Calibri" w:hAnsi="Arial" w:cs="Arial"/>
          <w:bCs/>
          <w:sz w:val="24"/>
          <w:szCs w:val="24"/>
          <w:lang w:eastAsia="en-US"/>
        </w:rPr>
      </w:pPr>
      <w:r>
        <w:rPr>
          <w:rFonts w:ascii="Arial" w:eastAsia="Calibri" w:hAnsi="Arial" w:cs="Arial"/>
          <w:bCs/>
          <w:noProof/>
          <w:sz w:val="24"/>
          <w:szCs w:val="24"/>
        </w:rPr>
        <w:drawing>
          <wp:inline distT="0" distB="0" distL="0" distR="0">
            <wp:extent cx="5759450" cy="7858293"/>
            <wp:effectExtent l="19050" t="0" r="0" b="0"/>
            <wp:docPr id="12"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srcRect/>
                    <a:stretch>
                      <a:fillRect/>
                    </a:stretch>
                  </pic:blipFill>
                  <pic:spPr bwMode="auto">
                    <a:xfrm>
                      <a:off x="0" y="0"/>
                      <a:ext cx="5759450" cy="7858293"/>
                    </a:xfrm>
                    <a:prstGeom prst="rect">
                      <a:avLst/>
                    </a:prstGeom>
                    <a:noFill/>
                    <a:ln w="9525">
                      <a:noFill/>
                      <a:miter lim="800000"/>
                      <a:headEnd/>
                      <a:tailEnd/>
                    </a:ln>
                  </pic:spPr>
                </pic:pic>
              </a:graphicData>
            </a:graphic>
          </wp:inline>
        </w:drawing>
      </w:r>
    </w:p>
    <w:p w:rsidR="00942C28" w:rsidRDefault="00942C28" w:rsidP="00F87376">
      <w:pPr>
        <w:tabs>
          <w:tab w:val="left" w:pos="567"/>
        </w:tabs>
        <w:spacing w:after="0"/>
        <w:jc w:val="both"/>
        <w:rPr>
          <w:rFonts w:ascii="Arial" w:eastAsia="Calibri" w:hAnsi="Arial" w:cs="Arial"/>
          <w:bCs/>
          <w:sz w:val="24"/>
          <w:szCs w:val="24"/>
          <w:lang w:eastAsia="en-US"/>
        </w:rPr>
      </w:pPr>
      <w:r>
        <w:rPr>
          <w:rFonts w:ascii="Arial" w:eastAsia="Calibri" w:hAnsi="Arial" w:cs="Arial"/>
          <w:bCs/>
          <w:noProof/>
          <w:sz w:val="24"/>
          <w:szCs w:val="24"/>
        </w:rPr>
        <w:drawing>
          <wp:inline distT="0" distB="0" distL="0" distR="0">
            <wp:extent cx="5759450" cy="7859466"/>
            <wp:effectExtent l="19050" t="0" r="0" b="0"/>
            <wp:docPr id="13"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srcRect/>
                    <a:stretch>
                      <a:fillRect/>
                    </a:stretch>
                  </pic:blipFill>
                  <pic:spPr bwMode="auto">
                    <a:xfrm>
                      <a:off x="0" y="0"/>
                      <a:ext cx="5759450" cy="7859466"/>
                    </a:xfrm>
                    <a:prstGeom prst="rect">
                      <a:avLst/>
                    </a:prstGeom>
                    <a:noFill/>
                    <a:ln w="9525">
                      <a:noFill/>
                      <a:miter lim="800000"/>
                      <a:headEnd/>
                      <a:tailEnd/>
                    </a:ln>
                  </pic:spPr>
                </pic:pic>
              </a:graphicData>
            </a:graphic>
          </wp:inline>
        </w:drawing>
      </w:r>
    </w:p>
    <w:p w:rsidR="00942C28" w:rsidRDefault="00942C28" w:rsidP="00F87376">
      <w:pPr>
        <w:tabs>
          <w:tab w:val="left" w:pos="567"/>
        </w:tabs>
        <w:spacing w:after="0"/>
        <w:jc w:val="both"/>
        <w:rPr>
          <w:rFonts w:ascii="Arial" w:eastAsia="Calibri" w:hAnsi="Arial" w:cs="Arial"/>
          <w:bCs/>
          <w:sz w:val="24"/>
          <w:szCs w:val="24"/>
          <w:lang w:eastAsia="en-US"/>
        </w:rPr>
      </w:pPr>
    </w:p>
    <w:p w:rsidR="00942C28" w:rsidRDefault="00942C28" w:rsidP="00F87376">
      <w:pPr>
        <w:tabs>
          <w:tab w:val="left" w:pos="567"/>
        </w:tabs>
        <w:spacing w:after="0"/>
        <w:jc w:val="both"/>
        <w:rPr>
          <w:rFonts w:ascii="Arial" w:eastAsia="Calibri" w:hAnsi="Arial" w:cs="Arial"/>
          <w:bCs/>
          <w:sz w:val="24"/>
          <w:szCs w:val="24"/>
          <w:lang w:eastAsia="en-US"/>
        </w:rPr>
      </w:pPr>
    </w:p>
    <w:p w:rsidR="00942C28" w:rsidRDefault="00942C28" w:rsidP="00F87376">
      <w:pPr>
        <w:tabs>
          <w:tab w:val="left" w:pos="567"/>
        </w:tabs>
        <w:spacing w:after="0"/>
        <w:jc w:val="both"/>
        <w:rPr>
          <w:rFonts w:ascii="Arial" w:eastAsia="Calibri" w:hAnsi="Arial" w:cs="Arial"/>
          <w:bCs/>
          <w:sz w:val="24"/>
          <w:szCs w:val="24"/>
          <w:lang w:eastAsia="en-US"/>
        </w:rPr>
      </w:pPr>
    </w:p>
    <w:p w:rsidR="00942C28" w:rsidRDefault="00942C28" w:rsidP="00F87376">
      <w:pPr>
        <w:tabs>
          <w:tab w:val="left" w:pos="567"/>
        </w:tabs>
        <w:spacing w:after="0"/>
        <w:jc w:val="both"/>
        <w:rPr>
          <w:rFonts w:ascii="Arial" w:eastAsia="Calibri" w:hAnsi="Arial" w:cs="Arial"/>
          <w:bCs/>
          <w:sz w:val="24"/>
          <w:szCs w:val="24"/>
          <w:lang w:eastAsia="en-US"/>
        </w:rPr>
      </w:pPr>
    </w:p>
    <w:p w:rsidR="00942C28" w:rsidRPr="00942C28" w:rsidRDefault="00942C28" w:rsidP="00F87376">
      <w:pPr>
        <w:tabs>
          <w:tab w:val="left" w:pos="567"/>
        </w:tabs>
        <w:spacing w:after="0"/>
        <w:jc w:val="both"/>
        <w:rPr>
          <w:rFonts w:ascii="Arial" w:eastAsia="Calibri" w:hAnsi="Arial" w:cs="Arial"/>
          <w:b/>
          <w:bCs/>
          <w:sz w:val="24"/>
          <w:szCs w:val="24"/>
          <w:lang w:eastAsia="en-US"/>
        </w:rPr>
      </w:pPr>
      <w:r w:rsidRPr="00942C28">
        <w:rPr>
          <w:rFonts w:ascii="Arial" w:eastAsia="Calibri" w:hAnsi="Arial" w:cs="Arial"/>
          <w:b/>
          <w:bCs/>
          <w:sz w:val="24"/>
          <w:szCs w:val="24"/>
          <w:lang w:eastAsia="en-US"/>
        </w:rPr>
        <w:t xml:space="preserve">17.4  - PRESIDENTE PRUDENTE </w:t>
      </w:r>
    </w:p>
    <w:p w:rsidR="00942C28" w:rsidRDefault="00942C28" w:rsidP="00F87376">
      <w:pPr>
        <w:tabs>
          <w:tab w:val="left" w:pos="567"/>
        </w:tabs>
        <w:spacing w:after="0"/>
        <w:jc w:val="both"/>
        <w:rPr>
          <w:rFonts w:ascii="Arial" w:eastAsia="Calibri" w:hAnsi="Arial" w:cs="Arial"/>
          <w:bCs/>
          <w:sz w:val="24"/>
          <w:szCs w:val="24"/>
          <w:lang w:eastAsia="en-US"/>
        </w:rPr>
      </w:pPr>
      <w:r w:rsidRPr="00942C28">
        <w:rPr>
          <w:rFonts w:ascii="Arial" w:eastAsia="Calibri" w:hAnsi="Arial" w:cs="Arial"/>
          <w:bCs/>
          <w:sz w:val="24"/>
          <w:szCs w:val="24"/>
          <w:lang w:eastAsia="en-US"/>
        </w:rPr>
        <w:t xml:space="preserve">Regiões Administrativas de Araçatuba e Presidente Prudente </w:t>
      </w:r>
    </w:p>
    <w:p w:rsidR="00942C28" w:rsidRDefault="00942C28" w:rsidP="00F87376">
      <w:pPr>
        <w:tabs>
          <w:tab w:val="left" w:pos="567"/>
        </w:tabs>
        <w:spacing w:after="0"/>
        <w:jc w:val="both"/>
        <w:rPr>
          <w:rFonts w:ascii="Arial" w:eastAsia="Calibri" w:hAnsi="Arial" w:cs="Arial"/>
          <w:bCs/>
          <w:sz w:val="24"/>
          <w:szCs w:val="24"/>
          <w:lang w:eastAsia="en-US"/>
        </w:rPr>
      </w:pPr>
      <w:r w:rsidRPr="00942C28">
        <w:rPr>
          <w:rFonts w:ascii="Arial" w:eastAsia="Calibri" w:hAnsi="Arial" w:cs="Arial"/>
          <w:bCs/>
          <w:sz w:val="24"/>
          <w:szCs w:val="24"/>
          <w:lang w:eastAsia="en-US"/>
        </w:rPr>
        <w:t xml:space="preserve">Ano de Emancipação: 1921 </w:t>
      </w:r>
    </w:p>
    <w:p w:rsidR="00942C28" w:rsidRDefault="00942C28" w:rsidP="00F87376">
      <w:pPr>
        <w:tabs>
          <w:tab w:val="left" w:pos="567"/>
        </w:tabs>
        <w:spacing w:after="0"/>
        <w:jc w:val="both"/>
        <w:rPr>
          <w:rFonts w:ascii="Arial" w:eastAsia="Calibri" w:hAnsi="Arial" w:cs="Arial"/>
          <w:bCs/>
          <w:sz w:val="24"/>
          <w:szCs w:val="24"/>
          <w:lang w:eastAsia="en-US"/>
        </w:rPr>
      </w:pPr>
      <w:r w:rsidRPr="00942C28">
        <w:rPr>
          <w:rFonts w:ascii="Arial" w:eastAsia="Calibri" w:hAnsi="Arial" w:cs="Arial"/>
          <w:bCs/>
          <w:sz w:val="24"/>
          <w:szCs w:val="24"/>
          <w:lang w:eastAsia="en-US"/>
        </w:rPr>
        <w:t xml:space="preserve">Área: 555 Km2 </w:t>
      </w:r>
    </w:p>
    <w:p w:rsidR="00942C28" w:rsidRDefault="00942C28" w:rsidP="00F87376">
      <w:pPr>
        <w:tabs>
          <w:tab w:val="left" w:pos="567"/>
        </w:tabs>
        <w:spacing w:after="0"/>
        <w:jc w:val="both"/>
        <w:rPr>
          <w:rFonts w:ascii="Arial" w:eastAsia="Calibri" w:hAnsi="Arial" w:cs="Arial"/>
          <w:bCs/>
          <w:sz w:val="24"/>
          <w:szCs w:val="24"/>
          <w:lang w:eastAsia="en-US"/>
        </w:rPr>
      </w:pPr>
      <w:r w:rsidRPr="00942C28">
        <w:rPr>
          <w:rFonts w:ascii="Arial" w:eastAsia="Calibri" w:hAnsi="Arial" w:cs="Arial"/>
          <w:bCs/>
          <w:sz w:val="24"/>
          <w:szCs w:val="24"/>
          <w:lang w:eastAsia="en-US"/>
        </w:rPr>
        <w:t xml:space="preserve">Taxa de Urbanização (1991): 96,83% </w:t>
      </w:r>
    </w:p>
    <w:p w:rsidR="00942C28" w:rsidRDefault="00942C28" w:rsidP="00F87376">
      <w:pPr>
        <w:tabs>
          <w:tab w:val="left" w:pos="567"/>
        </w:tabs>
        <w:spacing w:after="0"/>
        <w:jc w:val="both"/>
        <w:rPr>
          <w:rFonts w:ascii="Arial" w:eastAsia="Calibri" w:hAnsi="Arial" w:cs="Arial"/>
          <w:bCs/>
          <w:sz w:val="24"/>
          <w:szCs w:val="24"/>
          <w:lang w:eastAsia="en-US"/>
        </w:rPr>
      </w:pPr>
      <w:r w:rsidRPr="00942C28">
        <w:rPr>
          <w:rFonts w:ascii="Arial" w:eastAsia="Calibri" w:hAnsi="Arial" w:cs="Arial"/>
          <w:bCs/>
          <w:sz w:val="24"/>
          <w:szCs w:val="24"/>
          <w:lang w:eastAsia="en-US"/>
        </w:rPr>
        <w:t xml:space="preserve">Densidade Geográfica (1991): 298,05 hab./Km2 </w:t>
      </w:r>
    </w:p>
    <w:p w:rsidR="00942C28" w:rsidRDefault="00942C28" w:rsidP="00F87376">
      <w:pPr>
        <w:tabs>
          <w:tab w:val="left" w:pos="567"/>
        </w:tabs>
        <w:spacing w:after="0"/>
        <w:jc w:val="both"/>
        <w:rPr>
          <w:rFonts w:ascii="Arial" w:eastAsia="Calibri" w:hAnsi="Arial" w:cs="Arial"/>
          <w:bCs/>
          <w:sz w:val="24"/>
          <w:szCs w:val="24"/>
          <w:lang w:eastAsia="en-US"/>
        </w:rPr>
      </w:pPr>
      <w:r w:rsidRPr="00942C28">
        <w:rPr>
          <w:rFonts w:ascii="Arial" w:eastAsia="Calibri" w:hAnsi="Arial" w:cs="Arial"/>
          <w:bCs/>
          <w:sz w:val="24"/>
          <w:szCs w:val="24"/>
          <w:lang w:eastAsia="en-US"/>
        </w:rPr>
        <w:t>Taxa Geométrica de Crescimento Anual da População (1980/1991): 1,74%</w:t>
      </w:r>
    </w:p>
    <w:p w:rsidR="00942C28" w:rsidRDefault="00942C28" w:rsidP="00F87376">
      <w:pPr>
        <w:tabs>
          <w:tab w:val="left" w:pos="567"/>
        </w:tabs>
        <w:spacing w:after="0"/>
        <w:jc w:val="both"/>
        <w:rPr>
          <w:rFonts w:ascii="Arial" w:eastAsia="Calibri" w:hAnsi="Arial" w:cs="Arial"/>
          <w:bCs/>
          <w:sz w:val="24"/>
          <w:szCs w:val="24"/>
          <w:lang w:eastAsia="en-US"/>
        </w:rPr>
      </w:pPr>
    </w:p>
    <w:p w:rsidR="00942C28" w:rsidRDefault="00942C28" w:rsidP="00F87376">
      <w:pPr>
        <w:tabs>
          <w:tab w:val="left" w:pos="567"/>
        </w:tabs>
        <w:spacing w:after="0"/>
        <w:jc w:val="both"/>
        <w:rPr>
          <w:rFonts w:ascii="Arial" w:eastAsia="Calibri" w:hAnsi="Arial" w:cs="Arial"/>
          <w:bCs/>
          <w:sz w:val="24"/>
          <w:szCs w:val="24"/>
          <w:lang w:eastAsia="en-US"/>
        </w:rPr>
      </w:pPr>
      <w:r>
        <w:rPr>
          <w:rFonts w:ascii="Arial" w:eastAsia="Calibri" w:hAnsi="Arial" w:cs="Arial"/>
          <w:bCs/>
          <w:noProof/>
          <w:sz w:val="24"/>
          <w:szCs w:val="24"/>
        </w:rPr>
        <w:drawing>
          <wp:inline distT="0" distB="0" distL="0" distR="0">
            <wp:extent cx="5759450" cy="7799981"/>
            <wp:effectExtent l="19050" t="0" r="0" b="0"/>
            <wp:docPr id="14"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srcRect/>
                    <a:stretch>
                      <a:fillRect/>
                    </a:stretch>
                  </pic:blipFill>
                  <pic:spPr bwMode="auto">
                    <a:xfrm>
                      <a:off x="0" y="0"/>
                      <a:ext cx="5759450" cy="7799981"/>
                    </a:xfrm>
                    <a:prstGeom prst="rect">
                      <a:avLst/>
                    </a:prstGeom>
                    <a:noFill/>
                    <a:ln w="9525">
                      <a:noFill/>
                      <a:miter lim="800000"/>
                      <a:headEnd/>
                      <a:tailEnd/>
                    </a:ln>
                  </pic:spPr>
                </pic:pic>
              </a:graphicData>
            </a:graphic>
          </wp:inline>
        </w:drawing>
      </w:r>
    </w:p>
    <w:p w:rsidR="00942C28" w:rsidRDefault="00942C28" w:rsidP="00F87376">
      <w:pPr>
        <w:tabs>
          <w:tab w:val="left" w:pos="567"/>
        </w:tabs>
        <w:spacing w:after="0"/>
        <w:jc w:val="both"/>
        <w:rPr>
          <w:rFonts w:ascii="Arial" w:eastAsia="Calibri" w:hAnsi="Arial" w:cs="Arial"/>
          <w:bCs/>
          <w:sz w:val="24"/>
          <w:szCs w:val="24"/>
          <w:lang w:eastAsia="en-US"/>
        </w:rPr>
      </w:pPr>
      <w:r>
        <w:rPr>
          <w:rFonts w:ascii="Arial" w:eastAsia="Calibri" w:hAnsi="Arial" w:cs="Arial"/>
          <w:bCs/>
          <w:noProof/>
          <w:sz w:val="24"/>
          <w:szCs w:val="24"/>
        </w:rPr>
        <w:drawing>
          <wp:inline distT="0" distB="0" distL="0" distR="0">
            <wp:extent cx="5759450" cy="7870099"/>
            <wp:effectExtent l="19050" t="0" r="0" b="0"/>
            <wp:docPr id="15"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a:srcRect/>
                    <a:stretch>
                      <a:fillRect/>
                    </a:stretch>
                  </pic:blipFill>
                  <pic:spPr bwMode="auto">
                    <a:xfrm>
                      <a:off x="0" y="0"/>
                      <a:ext cx="5759450" cy="7870099"/>
                    </a:xfrm>
                    <a:prstGeom prst="rect">
                      <a:avLst/>
                    </a:prstGeom>
                    <a:noFill/>
                    <a:ln w="9525">
                      <a:noFill/>
                      <a:miter lim="800000"/>
                      <a:headEnd/>
                      <a:tailEnd/>
                    </a:ln>
                  </pic:spPr>
                </pic:pic>
              </a:graphicData>
            </a:graphic>
          </wp:inline>
        </w:drawing>
      </w:r>
    </w:p>
    <w:p w:rsidR="00942C28" w:rsidRDefault="00942C28" w:rsidP="00F87376">
      <w:pPr>
        <w:tabs>
          <w:tab w:val="left" w:pos="567"/>
        </w:tabs>
        <w:spacing w:after="0"/>
        <w:jc w:val="both"/>
        <w:rPr>
          <w:rFonts w:ascii="Arial" w:eastAsia="Calibri" w:hAnsi="Arial" w:cs="Arial"/>
          <w:bCs/>
          <w:sz w:val="24"/>
          <w:szCs w:val="24"/>
          <w:lang w:eastAsia="en-US"/>
        </w:rPr>
      </w:pPr>
    </w:p>
    <w:p w:rsidR="00942C28" w:rsidRDefault="00942C28" w:rsidP="00F87376">
      <w:pPr>
        <w:tabs>
          <w:tab w:val="left" w:pos="567"/>
        </w:tabs>
        <w:spacing w:after="0"/>
        <w:jc w:val="both"/>
        <w:rPr>
          <w:rFonts w:ascii="Arial" w:eastAsia="Calibri" w:hAnsi="Arial" w:cs="Arial"/>
          <w:bCs/>
          <w:sz w:val="24"/>
          <w:szCs w:val="24"/>
          <w:lang w:eastAsia="en-US"/>
        </w:rPr>
      </w:pPr>
    </w:p>
    <w:p w:rsidR="00942C28" w:rsidRDefault="00942C28" w:rsidP="00F87376">
      <w:pPr>
        <w:tabs>
          <w:tab w:val="left" w:pos="567"/>
        </w:tabs>
        <w:spacing w:after="0"/>
        <w:jc w:val="both"/>
        <w:rPr>
          <w:rFonts w:ascii="Arial" w:eastAsia="Calibri" w:hAnsi="Arial" w:cs="Arial"/>
          <w:bCs/>
          <w:sz w:val="24"/>
          <w:szCs w:val="24"/>
          <w:lang w:eastAsia="en-US"/>
        </w:rPr>
      </w:pPr>
    </w:p>
    <w:p w:rsidR="00942C28" w:rsidRDefault="00942C28" w:rsidP="00F87376">
      <w:pPr>
        <w:tabs>
          <w:tab w:val="left" w:pos="567"/>
        </w:tabs>
        <w:spacing w:after="0"/>
        <w:jc w:val="both"/>
        <w:rPr>
          <w:rFonts w:ascii="Arial" w:eastAsia="Calibri" w:hAnsi="Arial" w:cs="Arial"/>
          <w:bCs/>
          <w:sz w:val="24"/>
          <w:szCs w:val="24"/>
          <w:lang w:eastAsia="en-US"/>
        </w:rPr>
      </w:pPr>
    </w:p>
    <w:p w:rsidR="00942C28" w:rsidRPr="00942C28" w:rsidRDefault="00942C28" w:rsidP="00F87376">
      <w:pPr>
        <w:tabs>
          <w:tab w:val="left" w:pos="567"/>
        </w:tabs>
        <w:spacing w:after="0"/>
        <w:jc w:val="both"/>
        <w:rPr>
          <w:rFonts w:ascii="Arial" w:eastAsia="Calibri" w:hAnsi="Arial" w:cs="Arial"/>
          <w:b/>
          <w:bCs/>
          <w:sz w:val="24"/>
          <w:szCs w:val="24"/>
          <w:lang w:eastAsia="en-US"/>
        </w:rPr>
      </w:pPr>
      <w:r w:rsidRPr="00942C28">
        <w:rPr>
          <w:rFonts w:ascii="Arial" w:eastAsia="Calibri" w:hAnsi="Arial" w:cs="Arial"/>
          <w:b/>
          <w:bCs/>
          <w:sz w:val="24"/>
          <w:szCs w:val="24"/>
          <w:lang w:eastAsia="en-US"/>
        </w:rPr>
        <w:t xml:space="preserve">17.5  - SANTA CRUZ DO RIO PARDO </w:t>
      </w:r>
    </w:p>
    <w:p w:rsidR="00942C28" w:rsidRDefault="00942C28" w:rsidP="00F87376">
      <w:pPr>
        <w:tabs>
          <w:tab w:val="left" w:pos="567"/>
        </w:tabs>
        <w:spacing w:after="0"/>
        <w:jc w:val="both"/>
        <w:rPr>
          <w:rFonts w:ascii="Arial" w:eastAsia="Calibri" w:hAnsi="Arial" w:cs="Arial"/>
          <w:bCs/>
          <w:sz w:val="24"/>
          <w:szCs w:val="24"/>
          <w:lang w:eastAsia="en-US"/>
        </w:rPr>
      </w:pPr>
      <w:r w:rsidRPr="00942C28">
        <w:rPr>
          <w:rFonts w:ascii="Arial" w:eastAsia="Calibri" w:hAnsi="Arial" w:cs="Arial"/>
          <w:bCs/>
          <w:sz w:val="24"/>
          <w:szCs w:val="24"/>
          <w:lang w:eastAsia="en-US"/>
        </w:rPr>
        <w:t xml:space="preserve">Regiões Administrativas de Bauru e Marília </w:t>
      </w:r>
    </w:p>
    <w:p w:rsidR="00942C28" w:rsidRDefault="00942C28" w:rsidP="00F87376">
      <w:pPr>
        <w:tabs>
          <w:tab w:val="left" w:pos="567"/>
        </w:tabs>
        <w:spacing w:after="0"/>
        <w:jc w:val="both"/>
        <w:rPr>
          <w:rFonts w:ascii="Arial" w:eastAsia="Calibri" w:hAnsi="Arial" w:cs="Arial"/>
          <w:bCs/>
          <w:sz w:val="24"/>
          <w:szCs w:val="24"/>
          <w:lang w:eastAsia="en-US"/>
        </w:rPr>
      </w:pPr>
      <w:r w:rsidRPr="00942C28">
        <w:rPr>
          <w:rFonts w:ascii="Arial" w:eastAsia="Calibri" w:hAnsi="Arial" w:cs="Arial"/>
          <w:bCs/>
          <w:sz w:val="24"/>
          <w:szCs w:val="24"/>
          <w:lang w:eastAsia="en-US"/>
        </w:rPr>
        <w:t xml:space="preserve">Ano de Emancipação: 1876 </w:t>
      </w:r>
    </w:p>
    <w:p w:rsidR="00942C28" w:rsidRDefault="00942C28" w:rsidP="00F87376">
      <w:pPr>
        <w:tabs>
          <w:tab w:val="left" w:pos="567"/>
        </w:tabs>
        <w:spacing w:after="0"/>
        <w:jc w:val="both"/>
        <w:rPr>
          <w:rFonts w:ascii="Arial" w:eastAsia="Calibri" w:hAnsi="Arial" w:cs="Arial"/>
          <w:bCs/>
          <w:sz w:val="24"/>
          <w:szCs w:val="24"/>
          <w:lang w:eastAsia="en-US"/>
        </w:rPr>
      </w:pPr>
      <w:r w:rsidRPr="00942C28">
        <w:rPr>
          <w:rFonts w:ascii="Arial" w:eastAsia="Calibri" w:hAnsi="Arial" w:cs="Arial"/>
          <w:bCs/>
          <w:sz w:val="24"/>
          <w:szCs w:val="24"/>
          <w:lang w:eastAsia="en-US"/>
        </w:rPr>
        <w:t xml:space="preserve">Área: 1.325 Km2 </w:t>
      </w:r>
    </w:p>
    <w:p w:rsidR="00942C28" w:rsidRDefault="00942C28" w:rsidP="00F87376">
      <w:pPr>
        <w:tabs>
          <w:tab w:val="left" w:pos="567"/>
        </w:tabs>
        <w:spacing w:after="0"/>
        <w:jc w:val="both"/>
        <w:rPr>
          <w:rFonts w:ascii="Arial" w:eastAsia="Calibri" w:hAnsi="Arial" w:cs="Arial"/>
          <w:bCs/>
          <w:sz w:val="24"/>
          <w:szCs w:val="24"/>
          <w:lang w:eastAsia="en-US"/>
        </w:rPr>
      </w:pPr>
      <w:r w:rsidRPr="00942C28">
        <w:rPr>
          <w:rFonts w:ascii="Arial" w:eastAsia="Calibri" w:hAnsi="Arial" w:cs="Arial"/>
          <w:bCs/>
          <w:sz w:val="24"/>
          <w:szCs w:val="24"/>
          <w:lang w:eastAsia="en-US"/>
        </w:rPr>
        <w:t xml:space="preserve">Taxa de Urbanização (1991): 79,86% </w:t>
      </w:r>
    </w:p>
    <w:p w:rsidR="00942C28" w:rsidRDefault="00942C28" w:rsidP="00F87376">
      <w:pPr>
        <w:tabs>
          <w:tab w:val="left" w:pos="567"/>
        </w:tabs>
        <w:spacing w:after="0"/>
        <w:jc w:val="both"/>
        <w:rPr>
          <w:rFonts w:ascii="Arial" w:eastAsia="Calibri" w:hAnsi="Arial" w:cs="Arial"/>
          <w:bCs/>
          <w:sz w:val="24"/>
          <w:szCs w:val="24"/>
          <w:lang w:eastAsia="en-US"/>
        </w:rPr>
      </w:pPr>
      <w:r w:rsidRPr="00942C28">
        <w:rPr>
          <w:rFonts w:ascii="Arial" w:eastAsia="Calibri" w:hAnsi="Arial" w:cs="Arial"/>
          <w:bCs/>
          <w:sz w:val="24"/>
          <w:szCs w:val="24"/>
          <w:lang w:eastAsia="en-US"/>
        </w:rPr>
        <w:t xml:space="preserve">Densidade Geográfica (1991): 29,82 hab./Km2 </w:t>
      </w:r>
    </w:p>
    <w:p w:rsidR="00942C28" w:rsidRDefault="00942C28" w:rsidP="00F87376">
      <w:pPr>
        <w:tabs>
          <w:tab w:val="left" w:pos="567"/>
        </w:tabs>
        <w:spacing w:after="0"/>
        <w:jc w:val="both"/>
        <w:rPr>
          <w:rFonts w:ascii="Arial" w:eastAsia="Calibri" w:hAnsi="Arial" w:cs="Arial"/>
          <w:bCs/>
          <w:sz w:val="24"/>
          <w:szCs w:val="24"/>
          <w:lang w:eastAsia="en-US"/>
        </w:rPr>
      </w:pPr>
      <w:r w:rsidRPr="00942C28">
        <w:rPr>
          <w:rFonts w:ascii="Arial" w:eastAsia="Calibri" w:hAnsi="Arial" w:cs="Arial"/>
          <w:bCs/>
          <w:sz w:val="24"/>
          <w:szCs w:val="24"/>
          <w:lang w:eastAsia="en-US"/>
        </w:rPr>
        <w:t>Taxa Geométrica de Crescimento Anual da População (1980/1991): 1,48%</w:t>
      </w:r>
    </w:p>
    <w:p w:rsidR="00942C28" w:rsidRDefault="00942C28" w:rsidP="00F87376">
      <w:pPr>
        <w:tabs>
          <w:tab w:val="left" w:pos="567"/>
        </w:tabs>
        <w:spacing w:after="0"/>
        <w:jc w:val="both"/>
        <w:rPr>
          <w:rFonts w:ascii="Arial" w:eastAsia="Calibri" w:hAnsi="Arial" w:cs="Arial"/>
          <w:bCs/>
          <w:sz w:val="24"/>
          <w:szCs w:val="24"/>
          <w:lang w:eastAsia="en-US"/>
        </w:rPr>
      </w:pPr>
    </w:p>
    <w:p w:rsidR="00942C28" w:rsidRDefault="00942C28" w:rsidP="00F87376">
      <w:pPr>
        <w:tabs>
          <w:tab w:val="left" w:pos="567"/>
        </w:tabs>
        <w:spacing w:after="0"/>
        <w:jc w:val="both"/>
        <w:rPr>
          <w:rFonts w:ascii="Arial" w:eastAsia="Calibri" w:hAnsi="Arial" w:cs="Arial"/>
          <w:bCs/>
          <w:sz w:val="24"/>
          <w:szCs w:val="24"/>
          <w:lang w:eastAsia="en-US"/>
        </w:rPr>
      </w:pPr>
    </w:p>
    <w:p w:rsidR="00942C28" w:rsidRDefault="00942C28" w:rsidP="00F87376">
      <w:pPr>
        <w:tabs>
          <w:tab w:val="left" w:pos="567"/>
        </w:tabs>
        <w:spacing w:after="0"/>
        <w:jc w:val="both"/>
        <w:rPr>
          <w:rFonts w:ascii="Arial" w:eastAsia="Calibri" w:hAnsi="Arial" w:cs="Arial"/>
          <w:bCs/>
          <w:sz w:val="24"/>
          <w:szCs w:val="24"/>
          <w:lang w:eastAsia="en-US"/>
        </w:rPr>
      </w:pPr>
      <w:r>
        <w:rPr>
          <w:rFonts w:ascii="Arial" w:eastAsia="Calibri" w:hAnsi="Arial" w:cs="Arial"/>
          <w:bCs/>
          <w:noProof/>
          <w:sz w:val="24"/>
          <w:szCs w:val="24"/>
        </w:rPr>
        <w:drawing>
          <wp:inline distT="0" distB="0" distL="0" distR="0">
            <wp:extent cx="5759450" cy="7893876"/>
            <wp:effectExtent l="19050" t="0" r="0" b="0"/>
            <wp:docPr id="16"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a:srcRect/>
                    <a:stretch>
                      <a:fillRect/>
                    </a:stretch>
                  </pic:blipFill>
                  <pic:spPr bwMode="auto">
                    <a:xfrm>
                      <a:off x="0" y="0"/>
                      <a:ext cx="5759450" cy="7893876"/>
                    </a:xfrm>
                    <a:prstGeom prst="rect">
                      <a:avLst/>
                    </a:prstGeom>
                    <a:noFill/>
                    <a:ln w="9525">
                      <a:noFill/>
                      <a:miter lim="800000"/>
                      <a:headEnd/>
                      <a:tailEnd/>
                    </a:ln>
                  </pic:spPr>
                </pic:pic>
              </a:graphicData>
            </a:graphic>
          </wp:inline>
        </w:drawing>
      </w:r>
    </w:p>
    <w:p w:rsidR="00942C28" w:rsidRDefault="00942C28" w:rsidP="00F87376">
      <w:pPr>
        <w:tabs>
          <w:tab w:val="left" w:pos="567"/>
        </w:tabs>
        <w:spacing w:after="0"/>
        <w:jc w:val="both"/>
        <w:rPr>
          <w:rFonts w:ascii="Arial" w:eastAsia="Calibri" w:hAnsi="Arial" w:cs="Arial"/>
          <w:bCs/>
          <w:sz w:val="24"/>
          <w:szCs w:val="24"/>
          <w:lang w:eastAsia="en-US"/>
        </w:rPr>
      </w:pPr>
      <w:r>
        <w:rPr>
          <w:rFonts w:ascii="Arial" w:eastAsia="Calibri" w:hAnsi="Arial" w:cs="Arial"/>
          <w:bCs/>
          <w:noProof/>
          <w:sz w:val="24"/>
          <w:szCs w:val="24"/>
        </w:rPr>
        <w:drawing>
          <wp:inline distT="0" distB="0" distL="0" distR="0">
            <wp:extent cx="5759450" cy="8119764"/>
            <wp:effectExtent l="19050" t="0" r="0" b="0"/>
            <wp:docPr id="17"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a:srcRect/>
                    <a:stretch>
                      <a:fillRect/>
                    </a:stretch>
                  </pic:blipFill>
                  <pic:spPr bwMode="auto">
                    <a:xfrm>
                      <a:off x="0" y="0"/>
                      <a:ext cx="5759450" cy="8119764"/>
                    </a:xfrm>
                    <a:prstGeom prst="rect">
                      <a:avLst/>
                    </a:prstGeom>
                    <a:noFill/>
                    <a:ln w="9525">
                      <a:noFill/>
                      <a:miter lim="800000"/>
                      <a:headEnd/>
                      <a:tailEnd/>
                    </a:ln>
                  </pic:spPr>
                </pic:pic>
              </a:graphicData>
            </a:graphic>
          </wp:inline>
        </w:drawing>
      </w:r>
    </w:p>
    <w:p w:rsidR="00E034A1" w:rsidRDefault="00E034A1" w:rsidP="00F87376">
      <w:pPr>
        <w:tabs>
          <w:tab w:val="left" w:pos="567"/>
        </w:tabs>
        <w:spacing w:after="0"/>
        <w:jc w:val="both"/>
        <w:rPr>
          <w:rFonts w:ascii="Arial" w:eastAsia="Calibri" w:hAnsi="Arial" w:cs="Arial"/>
          <w:bCs/>
          <w:sz w:val="24"/>
          <w:szCs w:val="24"/>
          <w:lang w:eastAsia="en-US"/>
        </w:rPr>
      </w:pPr>
    </w:p>
    <w:p w:rsidR="00E034A1" w:rsidRDefault="00E034A1" w:rsidP="00F87376">
      <w:pPr>
        <w:tabs>
          <w:tab w:val="left" w:pos="567"/>
        </w:tabs>
        <w:spacing w:after="0"/>
        <w:jc w:val="both"/>
        <w:rPr>
          <w:rFonts w:ascii="Arial" w:eastAsia="Calibri" w:hAnsi="Arial" w:cs="Arial"/>
          <w:bCs/>
          <w:sz w:val="24"/>
          <w:szCs w:val="24"/>
          <w:lang w:eastAsia="en-US"/>
        </w:rPr>
      </w:pPr>
    </w:p>
    <w:p w:rsidR="00E034A1" w:rsidRDefault="00E034A1" w:rsidP="00F87376">
      <w:pPr>
        <w:tabs>
          <w:tab w:val="left" w:pos="567"/>
        </w:tabs>
        <w:spacing w:after="0"/>
        <w:jc w:val="both"/>
        <w:rPr>
          <w:rFonts w:ascii="Arial" w:eastAsia="Calibri" w:hAnsi="Arial" w:cs="Arial"/>
          <w:bCs/>
          <w:sz w:val="24"/>
          <w:szCs w:val="24"/>
          <w:lang w:eastAsia="en-US"/>
        </w:rPr>
      </w:pPr>
    </w:p>
    <w:p w:rsidR="0071015D" w:rsidRPr="0071015D" w:rsidRDefault="0071015D" w:rsidP="00F87376">
      <w:pPr>
        <w:tabs>
          <w:tab w:val="left" w:pos="567"/>
        </w:tabs>
        <w:spacing w:after="0"/>
        <w:jc w:val="both"/>
        <w:rPr>
          <w:rFonts w:ascii="Arial" w:eastAsia="Calibri" w:hAnsi="Arial" w:cs="Arial"/>
          <w:b/>
          <w:bCs/>
          <w:sz w:val="24"/>
          <w:szCs w:val="24"/>
          <w:lang w:eastAsia="en-US"/>
        </w:rPr>
      </w:pPr>
      <w:r w:rsidRPr="0071015D">
        <w:rPr>
          <w:rFonts w:ascii="Arial" w:eastAsia="Calibri" w:hAnsi="Arial" w:cs="Arial"/>
          <w:b/>
          <w:bCs/>
          <w:sz w:val="24"/>
          <w:szCs w:val="24"/>
          <w:lang w:eastAsia="en-US"/>
        </w:rPr>
        <w:t xml:space="preserve">17.6-VERA CRUZ </w:t>
      </w:r>
    </w:p>
    <w:p w:rsidR="0071015D" w:rsidRDefault="0071015D" w:rsidP="00F87376">
      <w:pPr>
        <w:tabs>
          <w:tab w:val="left" w:pos="567"/>
        </w:tabs>
        <w:spacing w:after="0"/>
        <w:jc w:val="both"/>
        <w:rPr>
          <w:rFonts w:ascii="Arial" w:eastAsia="Calibri" w:hAnsi="Arial" w:cs="Arial"/>
          <w:bCs/>
          <w:sz w:val="24"/>
          <w:szCs w:val="24"/>
          <w:lang w:eastAsia="en-US"/>
        </w:rPr>
      </w:pPr>
      <w:r w:rsidRPr="0071015D">
        <w:rPr>
          <w:rFonts w:ascii="Arial" w:eastAsia="Calibri" w:hAnsi="Arial" w:cs="Arial"/>
          <w:bCs/>
          <w:sz w:val="24"/>
          <w:szCs w:val="24"/>
          <w:lang w:eastAsia="en-US"/>
        </w:rPr>
        <w:t xml:space="preserve">Regiões Administrativas de Araçatuba e Presidente Prudente </w:t>
      </w:r>
    </w:p>
    <w:p w:rsidR="0071015D" w:rsidRDefault="0071015D" w:rsidP="00F87376">
      <w:pPr>
        <w:tabs>
          <w:tab w:val="left" w:pos="567"/>
        </w:tabs>
        <w:spacing w:after="0"/>
        <w:jc w:val="both"/>
        <w:rPr>
          <w:rFonts w:ascii="Arial" w:eastAsia="Calibri" w:hAnsi="Arial" w:cs="Arial"/>
          <w:bCs/>
          <w:sz w:val="24"/>
          <w:szCs w:val="24"/>
          <w:lang w:eastAsia="en-US"/>
        </w:rPr>
      </w:pPr>
      <w:r w:rsidRPr="0071015D">
        <w:rPr>
          <w:rFonts w:ascii="Arial" w:eastAsia="Calibri" w:hAnsi="Arial" w:cs="Arial"/>
          <w:bCs/>
          <w:sz w:val="24"/>
          <w:szCs w:val="24"/>
          <w:lang w:eastAsia="en-US"/>
        </w:rPr>
        <w:t xml:space="preserve">Ano de Emancipação: 1934 </w:t>
      </w:r>
    </w:p>
    <w:p w:rsidR="0071015D" w:rsidRDefault="0071015D" w:rsidP="00F87376">
      <w:pPr>
        <w:tabs>
          <w:tab w:val="left" w:pos="567"/>
        </w:tabs>
        <w:spacing w:after="0"/>
        <w:jc w:val="both"/>
        <w:rPr>
          <w:rFonts w:ascii="Arial" w:eastAsia="Calibri" w:hAnsi="Arial" w:cs="Arial"/>
          <w:bCs/>
          <w:sz w:val="24"/>
          <w:szCs w:val="24"/>
          <w:lang w:eastAsia="en-US"/>
        </w:rPr>
      </w:pPr>
      <w:r w:rsidRPr="0071015D">
        <w:rPr>
          <w:rFonts w:ascii="Arial" w:eastAsia="Calibri" w:hAnsi="Arial" w:cs="Arial"/>
          <w:bCs/>
          <w:sz w:val="24"/>
          <w:szCs w:val="24"/>
          <w:lang w:eastAsia="en-US"/>
        </w:rPr>
        <w:t xml:space="preserve">Área: 252 Km2 </w:t>
      </w:r>
    </w:p>
    <w:p w:rsidR="0071015D" w:rsidRDefault="0071015D" w:rsidP="00F87376">
      <w:pPr>
        <w:tabs>
          <w:tab w:val="left" w:pos="567"/>
        </w:tabs>
        <w:spacing w:after="0"/>
        <w:jc w:val="both"/>
        <w:rPr>
          <w:rFonts w:ascii="Arial" w:eastAsia="Calibri" w:hAnsi="Arial" w:cs="Arial"/>
          <w:bCs/>
          <w:sz w:val="24"/>
          <w:szCs w:val="24"/>
          <w:lang w:eastAsia="en-US"/>
        </w:rPr>
      </w:pPr>
      <w:r w:rsidRPr="0071015D">
        <w:rPr>
          <w:rFonts w:ascii="Arial" w:eastAsia="Calibri" w:hAnsi="Arial" w:cs="Arial"/>
          <w:bCs/>
          <w:sz w:val="24"/>
          <w:szCs w:val="24"/>
          <w:lang w:eastAsia="en-US"/>
        </w:rPr>
        <w:t xml:space="preserve">Taxa de Urbanização (1991): 72,58% </w:t>
      </w:r>
    </w:p>
    <w:p w:rsidR="0071015D" w:rsidRDefault="0071015D" w:rsidP="00F87376">
      <w:pPr>
        <w:tabs>
          <w:tab w:val="left" w:pos="567"/>
        </w:tabs>
        <w:spacing w:after="0"/>
        <w:jc w:val="both"/>
        <w:rPr>
          <w:rFonts w:ascii="Arial" w:eastAsia="Calibri" w:hAnsi="Arial" w:cs="Arial"/>
          <w:bCs/>
          <w:sz w:val="24"/>
          <w:szCs w:val="24"/>
          <w:lang w:eastAsia="en-US"/>
        </w:rPr>
      </w:pPr>
      <w:r w:rsidRPr="0071015D">
        <w:rPr>
          <w:rFonts w:ascii="Arial" w:eastAsia="Calibri" w:hAnsi="Arial" w:cs="Arial"/>
          <w:bCs/>
          <w:sz w:val="24"/>
          <w:szCs w:val="24"/>
          <w:lang w:eastAsia="en-US"/>
        </w:rPr>
        <w:t xml:space="preserve">Densidade Geográfica (1991): 43,76 hab./Km2 </w:t>
      </w:r>
    </w:p>
    <w:p w:rsidR="00E034A1" w:rsidRDefault="0071015D" w:rsidP="00F87376">
      <w:pPr>
        <w:tabs>
          <w:tab w:val="left" w:pos="567"/>
        </w:tabs>
        <w:spacing w:after="0"/>
        <w:jc w:val="both"/>
        <w:rPr>
          <w:rFonts w:ascii="Arial" w:eastAsia="Calibri" w:hAnsi="Arial" w:cs="Arial"/>
          <w:bCs/>
          <w:sz w:val="24"/>
          <w:szCs w:val="24"/>
          <w:lang w:eastAsia="en-US"/>
        </w:rPr>
      </w:pPr>
      <w:r w:rsidRPr="0071015D">
        <w:rPr>
          <w:rFonts w:ascii="Arial" w:eastAsia="Calibri" w:hAnsi="Arial" w:cs="Arial"/>
          <w:bCs/>
          <w:sz w:val="24"/>
          <w:szCs w:val="24"/>
          <w:lang w:eastAsia="en-US"/>
        </w:rPr>
        <w:t>Taxa Geométrica de Crescimento Anual da População (1980/1991): -0,32%</w:t>
      </w:r>
    </w:p>
    <w:p w:rsidR="0071015D" w:rsidRDefault="0071015D" w:rsidP="00F87376">
      <w:pPr>
        <w:tabs>
          <w:tab w:val="left" w:pos="567"/>
        </w:tabs>
        <w:spacing w:after="0"/>
        <w:jc w:val="both"/>
        <w:rPr>
          <w:rFonts w:ascii="Arial" w:eastAsia="Calibri" w:hAnsi="Arial" w:cs="Arial"/>
          <w:bCs/>
          <w:sz w:val="24"/>
          <w:szCs w:val="24"/>
          <w:lang w:eastAsia="en-US"/>
        </w:rPr>
      </w:pPr>
    </w:p>
    <w:p w:rsidR="0071015D" w:rsidRDefault="0071015D" w:rsidP="00F87376">
      <w:pPr>
        <w:tabs>
          <w:tab w:val="left" w:pos="567"/>
        </w:tabs>
        <w:spacing w:after="0"/>
        <w:jc w:val="both"/>
        <w:rPr>
          <w:rFonts w:ascii="Arial" w:eastAsia="Calibri" w:hAnsi="Arial" w:cs="Arial"/>
          <w:bCs/>
          <w:sz w:val="24"/>
          <w:szCs w:val="24"/>
          <w:lang w:eastAsia="en-US"/>
        </w:rPr>
      </w:pPr>
      <w:r>
        <w:rPr>
          <w:rFonts w:ascii="Arial" w:eastAsia="Calibri" w:hAnsi="Arial" w:cs="Arial"/>
          <w:bCs/>
          <w:noProof/>
          <w:sz w:val="24"/>
          <w:szCs w:val="24"/>
        </w:rPr>
        <w:drawing>
          <wp:inline distT="0" distB="0" distL="0" distR="0">
            <wp:extent cx="5759450" cy="7847339"/>
            <wp:effectExtent l="19050" t="0" r="0" b="0"/>
            <wp:docPr id="18"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a:srcRect/>
                    <a:stretch>
                      <a:fillRect/>
                    </a:stretch>
                  </pic:blipFill>
                  <pic:spPr bwMode="auto">
                    <a:xfrm>
                      <a:off x="0" y="0"/>
                      <a:ext cx="5759450" cy="7847339"/>
                    </a:xfrm>
                    <a:prstGeom prst="rect">
                      <a:avLst/>
                    </a:prstGeom>
                    <a:noFill/>
                    <a:ln w="9525">
                      <a:noFill/>
                      <a:miter lim="800000"/>
                      <a:headEnd/>
                      <a:tailEnd/>
                    </a:ln>
                  </pic:spPr>
                </pic:pic>
              </a:graphicData>
            </a:graphic>
          </wp:inline>
        </w:drawing>
      </w:r>
    </w:p>
    <w:p w:rsidR="0071015D" w:rsidRDefault="0071015D" w:rsidP="00F87376">
      <w:pPr>
        <w:tabs>
          <w:tab w:val="left" w:pos="567"/>
        </w:tabs>
        <w:spacing w:after="0"/>
        <w:jc w:val="both"/>
        <w:rPr>
          <w:rFonts w:ascii="Arial" w:eastAsia="Calibri" w:hAnsi="Arial" w:cs="Arial"/>
          <w:bCs/>
          <w:sz w:val="24"/>
          <w:szCs w:val="24"/>
          <w:lang w:eastAsia="en-US"/>
        </w:rPr>
      </w:pPr>
      <w:r>
        <w:rPr>
          <w:rFonts w:ascii="Arial" w:eastAsia="Calibri" w:hAnsi="Arial" w:cs="Arial"/>
          <w:bCs/>
          <w:noProof/>
          <w:sz w:val="24"/>
          <w:szCs w:val="24"/>
        </w:rPr>
        <w:drawing>
          <wp:inline distT="0" distB="0" distL="0" distR="0">
            <wp:extent cx="5759450" cy="8110101"/>
            <wp:effectExtent l="19050" t="0" r="0" b="0"/>
            <wp:docPr id="19"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a:srcRect/>
                    <a:stretch>
                      <a:fillRect/>
                    </a:stretch>
                  </pic:blipFill>
                  <pic:spPr bwMode="auto">
                    <a:xfrm>
                      <a:off x="0" y="0"/>
                      <a:ext cx="5759450" cy="8110101"/>
                    </a:xfrm>
                    <a:prstGeom prst="rect">
                      <a:avLst/>
                    </a:prstGeom>
                    <a:noFill/>
                    <a:ln w="9525">
                      <a:noFill/>
                      <a:miter lim="800000"/>
                      <a:headEnd/>
                      <a:tailEnd/>
                    </a:ln>
                  </pic:spPr>
                </pic:pic>
              </a:graphicData>
            </a:graphic>
          </wp:inline>
        </w:drawing>
      </w:r>
    </w:p>
    <w:p w:rsidR="0071015D" w:rsidRDefault="0071015D" w:rsidP="00F87376">
      <w:pPr>
        <w:tabs>
          <w:tab w:val="left" w:pos="567"/>
        </w:tabs>
        <w:spacing w:after="0"/>
        <w:jc w:val="both"/>
        <w:rPr>
          <w:rFonts w:ascii="Arial" w:eastAsia="Calibri" w:hAnsi="Arial" w:cs="Arial"/>
          <w:bCs/>
          <w:sz w:val="24"/>
          <w:szCs w:val="24"/>
          <w:lang w:eastAsia="en-US"/>
        </w:rPr>
      </w:pPr>
    </w:p>
    <w:p w:rsidR="0071015D" w:rsidRDefault="0071015D" w:rsidP="00F87376">
      <w:pPr>
        <w:tabs>
          <w:tab w:val="left" w:pos="567"/>
        </w:tabs>
        <w:spacing w:after="0"/>
        <w:jc w:val="both"/>
        <w:rPr>
          <w:rFonts w:ascii="Arial" w:eastAsia="Calibri" w:hAnsi="Arial" w:cs="Arial"/>
          <w:bCs/>
          <w:sz w:val="24"/>
          <w:szCs w:val="24"/>
          <w:lang w:eastAsia="en-US"/>
        </w:rPr>
      </w:pPr>
    </w:p>
    <w:p w:rsidR="0071015D" w:rsidRDefault="0071015D" w:rsidP="00F87376">
      <w:pPr>
        <w:tabs>
          <w:tab w:val="left" w:pos="567"/>
        </w:tabs>
        <w:spacing w:after="0"/>
        <w:jc w:val="both"/>
        <w:rPr>
          <w:rFonts w:ascii="Arial" w:eastAsia="Calibri" w:hAnsi="Arial" w:cs="Arial"/>
          <w:bCs/>
          <w:sz w:val="24"/>
          <w:szCs w:val="24"/>
          <w:lang w:eastAsia="en-US"/>
        </w:rPr>
      </w:pPr>
    </w:p>
    <w:p w:rsidR="0071015D" w:rsidRDefault="0071015D" w:rsidP="0071015D">
      <w:pPr>
        <w:tabs>
          <w:tab w:val="left" w:pos="567"/>
        </w:tabs>
        <w:spacing w:after="0"/>
        <w:jc w:val="center"/>
        <w:rPr>
          <w:rFonts w:ascii="Arial" w:eastAsia="Calibri" w:hAnsi="Arial" w:cs="Arial"/>
          <w:bCs/>
          <w:sz w:val="24"/>
          <w:szCs w:val="24"/>
          <w:lang w:eastAsia="en-US"/>
        </w:rPr>
      </w:pPr>
      <w:r w:rsidRPr="0071015D">
        <w:rPr>
          <w:rFonts w:ascii="Arial" w:eastAsia="Calibri" w:hAnsi="Arial" w:cs="Arial"/>
          <w:b/>
          <w:bCs/>
          <w:sz w:val="24"/>
          <w:szCs w:val="24"/>
          <w:lang w:eastAsia="en-US"/>
        </w:rPr>
        <w:t xml:space="preserve">18 </w:t>
      </w:r>
      <w:r>
        <w:rPr>
          <w:rFonts w:ascii="Arial" w:eastAsia="Calibri" w:hAnsi="Arial" w:cs="Arial"/>
          <w:b/>
          <w:bCs/>
          <w:sz w:val="24"/>
          <w:szCs w:val="24"/>
          <w:lang w:eastAsia="en-US"/>
        </w:rPr>
        <w:t>–</w:t>
      </w:r>
      <w:r w:rsidRPr="0071015D">
        <w:rPr>
          <w:rFonts w:ascii="Arial" w:eastAsia="Calibri" w:hAnsi="Arial" w:cs="Arial"/>
          <w:b/>
          <w:bCs/>
          <w:sz w:val="24"/>
          <w:szCs w:val="24"/>
          <w:lang w:eastAsia="en-US"/>
        </w:rPr>
        <w:t xml:space="preserve"> Bibliografia</w:t>
      </w:r>
    </w:p>
    <w:p w:rsidR="0071015D" w:rsidRDefault="0071015D" w:rsidP="0071015D">
      <w:pPr>
        <w:tabs>
          <w:tab w:val="left" w:pos="567"/>
        </w:tabs>
        <w:spacing w:after="0"/>
        <w:jc w:val="center"/>
        <w:rPr>
          <w:rFonts w:ascii="Arial" w:eastAsia="Calibri" w:hAnsi="Arial" w:cs="Arial"/>
          <w:bCs/>
          <w:sz w:val="24"/>
          <w:szCs w:val="24"/>
          <w:lang w:eastAsia="en-US"/>
        </w:rPr>
      </w:pPr>
    </w:p>
    <w:p w:rsidR="0071015D" w:rsidRDefault="0071015D" w:rsidP="0071015D">
      <w:pPr>
        <w:tabs>
          <w:tab w:val="left" w:pos="567"/>
        </w:tabs>
        <w:spacing w:after="0"/>
        <w:jc w:val="both"/>
        <w:rPr>
          <w:rFonts w:ascii="Arial" w:eastAsia="Calibri" w:hAnsi="Arial" w:cs="Arial"/>
          <w:bCs/>
          <w:sz w:val="24"/>
          <w:szCs w:val="24"/>
          <w:lang w:eastAsia="en-US"/>
        </w:rPr>
      </w:pPr>
      <w:r w:rsidRPr="0071015D">
        <w:rPr>
          <w:rFonts w:ascii="Arial" w:eastAsia="Calibri" w:hAnsi="Arial" w:cs="Arial"/>
          <w:bCs/>
          <w:sz w:val="24"/>
          <w:szCs w:val="24"/>
          <w:lang w:eastAsia="en-US"/>
        </w:rPr>
        <w:t xml:space="preserve">SANTOS, Luiz A. A. dos. </w:t>
      </w:r>
      <w:r w:rsidRPr="0071015D">
        <w:rPr>
          <w:rFonts w:ascii="Arial" w:eastAsia="Calibri" w:hAnsi="Arial" w:cs="Arial"/>
          <w:b/>
          <w:bCs/>
          <w:sz w:val="24"/>
          <w:szCs w:val="24"/>
          <w:lang w:eastAsia="en-US"/>
        </w:rPr>
        <w:t>Planejamento e gestão estratégica nas empresas</w:t>
      </w:r>
      <w:r w:rsidRPr="0071015D">
        <w:rPr>
          <w:rFonts w:ascii="Arial" w:eastAsia="Calibri" w:hAnsi="Arial" w:cs="Arial"/>
          <w:bCs/>
          <w:sz w:val="24"/>
          <w:szCs w:val="24"/>
          <w:lang w:eastAsia="en-US"/>
        </w:rPr>
        <w:t xml:space="preserve">. 3.ed. São Paulo: Semente, 1988. 320p. </w:t>
      </w:r>
    </w:p>
    <w:p w:rsidR="0071015D" w:rsidRDefault="0071015D" w:rsidP="0071015D">
      <w:pPr>
        <w:tabs>
          <w:tab w:val="left" w:pos="567"/>
        </w:tabs>
        <w:spacing w:after="0"/>
        <w:jc w:val="both"/>
        <w:rPr>
          <w:rFonts w:ascii="Arial" w:eastAsia="Calibri" w:hAnsi="Arial" w:cs="Arial"/>
          <w:bCs/>
          <w:sz w:val="24"/>
          <w:szCs w:val="24"/>
          <w:lang w:eastAsia="en-US"/>
        </w:rPr>
      </w:pPr>
    </w:p>
    <w:p w:rsidR="0071015D" w:rsidRDefault="0071015D" w:rsidP="0071015D">
      <w:pPr>
        <w:tabs>
          <w:tab w:val="left" w:pos="567"/>
        </w:tabs>
        <w:spacing w:after="0"/>
        <w:jc w:val="both"/>
        <w:rPr>
          <w:rFonts w:ascii="Arial" w:eastAsia="Calibri" w:hAnsi="Arial" w:cs="Arial"/>
          <w:bCs/>
          <w:sz w:val="24"/>
          <w:szCs w:val="24"/>
          <w:lang w:eastAsia="en-US"/>
        </w:rPr>
      </w:pPr>
      <w:r w:rsidRPr="0071015D">
        <w:rPr>
          <w:rFonts w:ascii="Arial" w:eastAsia="Calibri" w:hAnsi="Arial" w:cs="Arial"/>
          <w:bCs/>
          <w:sz w:val="24"/>
          <w:szCs w:val="24"/>
          <w:lang w:eastAsia="en-US"/>
        </w:rPr>
        <w:t xml:space="preserve">CHIAVENATO, Idalberto. </w:t>
      </w:r>
      <w:r w:rsidRPr="0071015D">
        <w:rPr>
          <w:rFonts w:ascii="Arial" w:eastAsia="Calibri" w:hAnsi="Arial" w:cs="Arial"/>
          <w:b/>
          <w:bCs/>
          <w:sz w:val="24"/>
          <w:szCs w:val="24"/>
          <w:lang w:eastAsia="en-US"/>
        </w:rPr>
        <w:t>Introdução à teoria geral da administração</w:t>
      </w:r>
      <w:r w:rsidRPr="0071015D">
        <w:rPr>
          <w:rFonts w:ascii="Arial" w:eastAsia="Calibri" w:hAnsi="Arial" w:cs="Arial"/>
          <w:bCs/>
          <w:sz w:val="24"/>
          <w:szCs w:val="24"/>
          <w:lang w:eastAsia="en-US"/>
        </w:rPr>
        <w:t xml:space="preserve">. 3. ed. São Paulo: Mcgraw Hill, 1983. 617p. </w:t>
      </w:r>
    </w:p>
    <w:p w:rsidR="0071015D" w:rsidRDefault="0071015D" w:rsidP="0071015D">
      <w:pPr>
        <w:tabs>
          <w:tab w:val="left" w:pos="567"/>
        </w:tabs>
        <w:spacing w:after="0"/>
        <w:jc w:val="both"/>
        <w:rPr>
          <w:rFonts w:ascii="Arial" w:eastAsia="Calibri" w:hAnsi="Arial" w:cs="Arial"/>
          <w:bCs/>
          <w:sz w:val="24"/>
          <w:szCs w:val="24"/>
          <w:lang w:eastAsia="en-US"/>
        </w:rPr>
      </w:pPr>
    </w:p>
    <w:p w:rsidR="0071015D" w:rsidRDefault="0071015D" w:rsidP="0071015D">
      <w:pPr>
        <w:tabs>
          <w:tab w:val="left" w:pos="567"/>
        </w:tabs>
        <w:spacing w:after="0"/>
        <w:jc w:val="both"/>
        <w:rPr>
          <w:rFonts w:ascii="Arial" w:eastAsia="Calibri" w:hAnsi="Arial" w:cs="Arial"/>
          <w:bCs/>
          <w:sz w:val="24"/>
          <w:szCs w:val="24"/>
          <w:lang w:eastAsia="en-US"/>
        </w:rPr>
      </w:pPr>
      <w:r w:rsidRPr="0071015D">
        <w:rPr>
          <w:rFonts w:ascii="Arial" w:eastAsia="Calibri" w:hAnsi="Arial" w:cs="Arial"/>
          <w:bCs/>
          <w:sz w:val="24"/>
          <w:szCs w:val="24"/>
          <w:lang w:eastAsia="en-US"/>
        </w:rPr>
        <w:t xml:space="preserve">MAYER, Raymond R. </w:t>
      </w:r>
      <w:r w:rsidRPr="0071015D">
        <w:rPr>
          <w:rFonts w:ascii="Arial" w:eastAsia="Calibri" w:hAnsi="Arial" w:cs="Arial"/>
          <w:b/>
          <w:bCs/>
          <w:sz w:val="24"/>
          <w:szCs w:val="24"/>
          <w:lang w:eastAsia="en-US"/>
        </w:rPr>
        <w:t>Administração da produção</w:t>
      </w:r>
      <w:r w:rsidRPr="0071015D">
        <w:rPr>
          <w:rFonts w:ascii="Arial" w:eastAsia="Calibri" w:hAnsi="Arial" w:cs="Arial"/>
          <w:bCs/>
          <w:sz w:val="24"/>
          <w:szCs w:val="24"/>
          <w:lang w:eastAsia="en-US"/>
        </w:rPr>
        <w:t xml:space="preserve">. São Paulo: Atlas, 1990. 719p. </w:t>
      </w:r>
    </w:p>
    <w:p w:rsidR="0071015D" w:rsidRDefault="0071015D" w:rsidP="0071015D">
      <w:pPr>
        <w:tabs>
          <w:tab w:val="left" w:pos="567"/>
        </w:tabs>
        <w:spacing w:after="0"/>
        <w:jc w:val="both"/>
        <w:rPr>
          <w:rFonts w:ascii="Arial" w:eastAsia="Calibri" w:hAnsi="Arial" w:cs="Arial"/>
          <w:bCs/>
          <w:sz w:val="24"/>
          <w:szCs w:val="24"/>
          <w:lang w:eastAsia="en-US"/>
        </w:rPr>
      </w:pPr>
    </w:p>
    <w:p w:rsidR="0071015D" w:rsidRDefault="0071015D" w:rsidP="0071015D">
      <w:pPr>
        <w:tabs>
          <w:tab w:val="left" w:pos="567"/>
        </w:tabs>
        <w:spacing w:after="0"/>
        <w:jc w:val="both"/>
        <w:rPr>
          <w:rFonts w:ascii="Arial" w:eastAsia="Calibri" w:hAnsi="Arial" w:cs="Arial"/>
          <w:bCs/>
          <w:sz w:val="24"/>
          <w:szCs w:val="24"/>
          <w:lang w:eastAsia="en-US"/>
        </w:rPr>
      </w:pPr>
      <w:r w:rsidRPr="0071015D">
        <w:rPr>
          <w:rFonts w:ascii="Arial" w:eastAsia="Calibri" w:hAnsi="Arial" w:cs="Arial"/>
          <w:bCs/>
          <w:sz w:val="24"/>
          <w:szCs w:val="24"/>
          <w:lang w:eastAsia="en-US"/>
        </w:rPr>
        <w:t xml:space="preserve">HAMPTON, David R. </w:t>
      </w:r>
      <w:r w:rsidRPr="0071015D">
        <w:rPr>
          <w:rFonts w:ascii="Arial" w:eastAsia="Calibri" w:hAnsi="Arial" w:cs="Arial"/>
          <w:b/>
          <w:bCs/>
          <w:sz w:val="24"/>
          <w:szCs w:val="24"/>
          <w:lang w:eastAsia="en-US"/>
        </w:rPr>
        <w:t>Administração contemporânea</w:t>
      </w:r>
      <w:r w:rsidRPr="0071015D">
        <w:rPr>
          <w:rFonts w:ascii="Arial" w:eastAsia="Calibri" w:hAnsi="Arial" w:cs="Arial"/>
          <w:bCs/>
          <w:sz w:val="24"/>
          <w:szCs w:val="24"/>
          <w:lang w:eastAsia="en-US"/>
        </w:rPr>
        <w:t xml:space="preserve">: teoria, prática e casos 2. ed. São Paulo: McGraw Hill, 1983. 494p. </w:t>
      </w:r>
    </w:p>
    <w:p w:rsidR="0071015D" w:rsidRDefault="0071015D" w:rsidP="0071015D">
      <w:pPr>
        <w:tabs>
          <w:tab w:val="left" w:pos="567"/>
        </w:tabs>
        <w:spacing w:after="0"/>
        <w:jc w:val="both"/>
        <w:rPr>
          <w:rFonts w:ascii="Arial" w:eastAsia="Calibri" w:hAnsi="Arial" w:cs="Arial"/>
          <w:bCs/>
          <w:sz w:val="24"/>
          <w:szCs w:val="24"/>
          <w:lang w:eastAsia="en-US"/>
        </w:rPr>
      </w:pPr>
    </w:p>
    <w:p w:rsidR="0071015D" w:rsidRPr="0071015D" w:rsidRDefault="0071015D" w:rsidP="0071015D">
      <w:pPr>
        <w:tabs>
          <w:tab w:val="left" w:pos="567"/>
        </w:tabs>
        <w:spacing w:after="0"/>
        <w:jc w:val="both"/>
        <w:rPr>
          <w:rFonts w:ascii="Arial" w:eastAsia="Calibri" w:hAnsi="Arial" w:cs="Arial"/>
          <w:bCs/>
          <w:sz w:val="24"/>
          <w:szCs w:val="24"/>
          <w:lang w:eastAsia="en-US"/>
        </w:rPr>
      </w:pPr>
      <w:r w:rsidRPr="0071015D">
        <w:rPr>
          <w:rFonts w:ascii="Arial" w:eastAsia="Calibri" w:hAnsi="Arial" w:cs="Arial"/>
          <w:bCs/>
          <w:sz w:val="24"/>
          <w:szCs w:val="24"/>
          <w:lang w:eastAsia="en-US"/>
        </w:rPr>
        <w:t xml:space="preserve">KAST, Fremont &amp; ROSENWEIG, James E. </w:t>
      </w:r>
      <w:r w:rsidRPr="0071015D">
        <w:rPr>
          <w:rFonts w:ascii="Arial" w:eastAsia="Calibri" w:hAnsi="Arial" w:cs="Arial"/>
          <w:b/>
          <w:bCs/>
          <w:sz w:val="24"/>
          <w:szCs w:val="24"/>
          <w:lang w:eastAsia="en-US"/>
        </w:rPr>
        <w:t>Organização e administração</w:t>
      </w:r>
      <w:r w:rsidRPr="0071015D">
        <w:rPr>
          <w:rFonts w:ascii="Arial" w:eastAsia="Calibri" w:hAnsi="Arial" w:cs="Arial"/>
          <w:bCs/>
          <w:sz w:val="24"/>
          <w:szCs w:val="24"/>
          <w:lang w:eastAsia="en-US"/>
        </w:rPr>
        <w:t>: um enforque sistêmico. São Paulo: Pioneira, 1976. 220p.</w:t>
      </w:r>
    </w:p>
    <w:p w:rsidR="0071015D" w:rsidRDefault="0071015D" w:rsidP="00F87376">
      <w:pPr>
        <w:tabs>
          <w:tab w:val="left" w:pos="567"/>
        </w:tabs>
        <w:spacing w:after="0"/>
        <w:jc w:val="both"/>
        <w:rPr>
          <w:rFonts w:ascii="Arial" w:eastAsia="Calibri" w:hAnsi="Arial" w:cs="Arial"/>
          <w:bCs/>
          <w:sz w:val="24"/>
          <w:szCs w:val="24"/>
          <w:lang w:eastAsia="en-US"/>
        </w:rPr>
      </w:pPr>
    </w:p>
    <w:p w:rsidR="0071015D" w:rsidRDefault="0071015D" w:rsidP="00F87376">
      <w:pPr>
        <w:tabs>
          <w:tab w:val="left" w:pos="567"/>
        </w:tabs>
        <w:spacing w:after="0"/>
        <w:jc w:val="both"/>
        <w:rPr>
          <w:rFonts w:ascii="Arial" w:eastAsia="Calibri" w:hAnsi="Arial" w:cs="Arial"/>
          <w:bCs/>
          <w:sz w:val="24"/>
          <w:szCs w:val="24"/>
          <w:lang w:eastAsia="en-US"/>
        </w:rPr>
      </w:pPr>
    </w:p>
    <w:p w:rsidR="0071015D" w:rsidRDefault="0071015D" w:rsidP="00F87376">
      <w:pPr>
        <w:tabs>
          <w:tab w:val="left" w:pos="567"/>
        </w:tabs>
        <w:spacing w:after="0"/>
        <w:jc w:val="both"/>
        <w:rPr>
          <w:rFonts w:ascii="Arial" w:eastAsia="Calibri" w:hAnsi="Arial" w:cs="Arial"/>
          <w:bCs/>
          <w:sz w:val="24"/>
          <w:szCs w:val="24"/>
          <w:lang w:eastAsia="en-US"/>
        </w:rPr>
      </w:pPr>
    </w:p>
    <w:p w:rsidR="0071015D" w:rsidRDefault="0071015D" w:rsidP="00F87376">
      <w:pPr>
        <w:tabs>
          <w:tab w:val="left" w:pos="567"/>
        </w:tabs>
        <w:spacing w:after="0"/>
        <w:jc w:val="both"/>
        <w:rPr>
          <w:rFonts w:ascii="Arial" w:eastAsia="Calibri" w:hAnsi="Arial" w:cs="Arial"/>
          <w:bCs/>
          <w:sz w:val="24"/>
          <w:szCs w:val="24"/>
          <w:lang w:eastAsia="en-US"/>
        </w:rPr>
      </w:pPr>
    </w:p>
    <w:p w:rsidR="0071015D" w:rsidRDefault="0071015D" w:rsidP="00F87376">
      <w:pPr>
        <w:tabs>
          <w:tab w:val="left" w:pos="567"/>
        </w:tabs>
        <w:spacing w:after="0"/>
        <w:jc w:val="both"/>
        <w:rPr>
          <w:rFonts w:ascii="Arial" w:eastAsia="Calibri" w:hAnsi="Arial" w:cs="Arial"/>
          <w:bCs/>
          <w:sz w:val="24"/>
          <w:szCs w:val="24"/>
          <w:lang w:eastAsia="en-US"/>
        </w:rPr>
      </w:pPr>
    </w:p>
    <w:p w:rsidR="0071015D" w:rsidRDefault="0071015D" w:rsidP="00F87376">
      <w:pPr>
        <w:tabs>
          <w:tab w:val="left" w:pos="567"/>
        </w:tabs>
        <w:spacing w:after="0"/>
        <w:jc w:val="both"/>
        <w:rPr>
          <w:rFonts w:ascii="Arial" w:eastAsia="Calibri" w:hAnsi="Arial" w:cs="Arial"/>
          <w:bCs/>
          <w:sz w:val="24"/>
          <w:szCs w:val="24"/>
          <w:lang w:eastAsia="en-US"/>
        </w:rPr>
      </w:pPr>
    </w:p>
    <w:p w:rsidR="0071015D" w:rsidRDefault="0071015D" w:rsidP="00F87376">
      <w:pPr>
        <w:tabs>
          <w:tab w:val="left" w:pos="567"/>
        </w:tabs>
        <w:spacing w:after="0"/>
        <w:jc w:val="both"/>
        <w:rPr>
          <w:rFonts w:ascii="Arial" w:eastAsia="Calibri" w:hAnsi="Arial" w:cs="Arial"/>
          <w:bCs/>
          <w:sz w:val="24"/>
          <w:szCs w:val="24"/>
          <w:lang w:eastAsia="en-US"/>
        </w:rPr>
      </w:pPr>
    </w:p>
    <w:p w:rsidR="0071015D" w:rsidRDefault="0071015D" w:rsidP="00F87376">
      <w:pPr>
        <w:tabs>
          <w:tab w:val="left" w:pos="567"/>
        </w:tabs>
        <w:spacing w:after="0"/>
        <w:jc w:val="both"/>
        <w:rPr>
          <w:rFonts w:ascii="Arial" w:eastAsia="Calibri" w:hAnsi="Arial" w:cs="Arial"/>
          <w:bCs/>
          <w:sz w:val="24"/>
          <w:szCs w:val="24"/>
          <w:lang w:eastAsia="en-US"/>
        </w:rPr>
      </w:pPr>
    </w:p>
    <w:p w:rsidR="0071015D" w:rsidRDefault="0071015D" w:rsidP="00F87376">
      <w:pPr>
        <w:tabs>
          <w:tab w:val="left" w:pos="567"/>
        </w:tabs>
        <w:spacing w:after="0"/>
        <w:jc w:val="both"/>
        <w:rPr>
          <w:rFonts w:ascii="Arial" w:eastAsia="Calibri" w:hAnsi="Arial" w:cs="Arial"/>
          <w:bCs/>
          <w:sz w:val="24"/>
          <w:szCs w:val="24"/>
          <w:lang w:eastAsia="en-US"/>
        </w:rPr>
      </w:pPr>
    </w:p>
    <w:p w:rsidR="0071015D" w:rsidRDefault="0071015D" w:rsidP="00F87376">
      <w:pPr>
        <w:tabs>
          <w:tab w:val="left" w:pos="567"/>
        </w:tabs>
        <w:spacing w:after="0"/>
        <w:jc w:val="both"/>
        <w:rPr>
          <w:rFonts w:ascii="Arial" w:eastAsia="Calibri" w:hAnsi="Arial" w:cs="Arial"/>
          <w:bCs/>
          <w:sz w:val="24"/>
          <w:szCs w:val="24"/>
          <w:lang w:eastAsia="en-US"/>
        </w:rPr>
      </w:pPr>
    </w:p>
    <w:p w:rsidR="0071015D" w:rsidRDefault="0071015D" w:rsidP="00F87376">
      <w:pPr>
        <w:tabs>
          <w:tab w:val="left" w:pos="567"/>
        </w:tabs>
        <w:spacing w:after="0"/>
        <w:jc w:val="both"/>
        <w:rPr>
          <w:rFonts w:ascii="Arial" w:eastAsia="Calibri" w:hAnsi="Arial" w:cs="Arial"/>
          <w:bCs/>
          <w:sz w:val="24"/>
          <w:szCs w:val="24"/>
          <w:lang w:eastAsia="en-US"/>
        </w:rPr>
      </w:pPr>
    </w:p>
    <w:p w:rsidR="0071015D" w:rsidRDefault="0071015D" w:rsidP="00F87376">
      <w:pPr>
        <w:tabs>
          <w:tab w:val="left" w:pos="567"/>
        </w:tabs>
        <w:spacing w:after="0"/>
        <w:jc w:val="both"/>
        <w:rPr>
          <w:rFonts w:ascii="Arial" w:eastAsia="Calibri" w:hAnsi="Arial" w:cs="Arial"/>
          <w:bCs/>
          <w:sz w:val="24"/>
          <w:szCs w:val="24"/>
          <w:lang w:eastAsia="en-US"/>
        </w:rPr>
      </w:pPr>
    </w:p>
    <w:p w:rsidR="0071015D" w:rsidRDefault="0071015D" w:rsidP="00F87376">
      <w:pPr>
        <w:tabs>
          <w:tab w:val="left" w:pos="567"/>
        </w:tabs>
        <w:spacing w:after="0"/>
        <w:jc w:val="both"/>
        <w:rPr>
          <w:rFonts w:ascii="Arial" w:eastAsia="Calibri" w:hAnsi="Arial" w:cs="Arial"/>
          <w:bCs/>
          <w:sz w:val="24"/>
          <w:szCs w:val="24"/>
          <w:lang w:eastAsia="en-US"/>
        </w:rPr>
      </w:pPr>
    </w:p>
    <w:p w:rsidR="0071015D" w:rsidRDefault="0071015D" w:rsidP="00F87376">
      <w:pPr>
        <w:tabs>
          <w:tab w:val="left" w:pos="567"/>
        </w:tabs>
        <w:spacing w:after="0"/>
        <w:jc w:val="both"/>
        <w:rPr>
          <w:rFonts w:ascii="Arial" w:eastAsia="Calibri" w:hAnsi="Arial" w:cs="Arial"/>
          <w:bCs/>
          <w:sz w:val="24"/>
          <w:szCs w:val="24"/>
          <w:lang w:eastAsia="en-US"/>
        </w:rPr>
      </w:pPr>
    </w:p>
    <w:p w:rsidR="0071015D" w:rsidRDefault="0071015D" w:rsidP="00F87376">
      <w:pPr>
        <w:tabs>
          <w:tab w:val="left" w:pos="567"/>
        </w:tabs>
        <w:spacing w:after="0"/>
        <w:jc w:val="both"/>
        <w:rPr>
          <w:rFonts w:ascii="Arial" w:eastAsia="Calibri" w:hAnsi="Arial" w:cs="Arial"/>
          <w:bCs/>
          <w:sz w:val="24"/>
          <w:szCs w:val="24"/>
          <w:lang w:eastAsia="en-US"/>
        </w:rPr>
      </w:pPr>
    </w:p>
    <w:p w:rsidR="0071015D" w:rsidRDefault="0071015D" w:rsidP="00F87376">
      <w:pPr>
        <w:tabs>
          <w:tab w:val="left" w:pos="567"/>
        </w:tabs>
        <w:spacing w:after="0"/>
        <w:jc w:val="both"/>
        <w:rPr>
          <w:rFonts w:ascii="Arial" w:eastAsia="Calibri" w:hAnsi="Arial" w:cs="Arial"/>
          <w:bCs/>
          <w:sz w:val="24"/>
          <w:szCs w:val="24"/>
          <w:lang w:eastAsia="en-US"/>
        </w:rPr>
      </w:pPr>
    </w:p>
    <w:p w:rsidR="0071015D" w:rsidRDefault="0071015D" w:rsidP="00F87376">
      <w:pPr>
        <w:tabs>
          <w:tab w:val="left" w:pos="567"/>
        </w:tabs>
        <w:spacing w:after="0"/>
        <w:jc w:val="both"/>
        <w:rPr>
          <w:rFonts w:ascii="Arial" w:eastAsia="Calibri" w:hAnsi="Arial" w:cs="Arial"/>
          <w:bCs/>
          <w:sz w:val="24"/>
          <w:szCs w:val="24"/>
          <w:lang w:eastAsia="en-US"/>
        </w:rPr>
      </w:pPr>
    </w:p>
    <w:p w:rsidR="0071015D" w:rsidRDefault="0071015D" w:rsidP="00F87376">
      <w:pPr>
        <w:tabs>
          <w:tab w:val="left" w:pos="567"/>
        </w:tabs>
        <w:spacing w:after="0"/>
        <w:jc w:val="both"/>
        <w:rPr>
          <w:rFonts w:ascii="Arial" w:eastAsia="Calibri" w:hAnsi="Arial" w:cs="Arial"/>
          <w:bCs/>
          <w:sz w:val="24"/>
          <w:szCs w:val="24"/>
          <w:lang w:eastAsia="en-US"/>
        </w:rPr>
      </w:pPr>
    </w:p>
    <w:p w:rsidR="0071015D" w:rsidRDefault="0071015D" w:rsidP="00F87376">
      <w:pPr>
        <w:tabs>
          <w:tab w:val="left" w:pos="567"/>
        </w:tabs>
        <w:spacing w:after="0"/>
        <w:jc w:val="both"/>
        <w:rPr>
          <w:rFonts w:ascii="Arial" w:eastAsia="Calibri" w:hAnsi="Arial" w:cs="Arial"/>
          <w:bCs/>
          <w:sz w:val="24"/>
          <w:szCs w:val="24"/>
          <w:lang w:eastAsia="en-US"/>
        </w:rPr>
      </w:pPr>
    </w:p>
    <w:p w:rsidR="0071015D" w:rsidRDefault="0071015D" w:rsidP="00F87376">
      <w:pPr>
        <w:tabs>
          <w:tab w:val="left" w:pos="567"/>
        </w:tabs>
        <w:spacing w:after="0"/>
        <w:jc w:val="both"/>
        <w:rPr>
          <w:rFonts w:ascii="Arial" w:eastAsia="Calibri" w:hAnsi="Arial" w:cs="Arial"/>
          <w:bCs/>
          <w:sz w:val="24"/>
          <w:szCs w:val="24"/>
          <w:lang w:eastAsia="en-US"/>
        </w:rPr>
      </w:pPr>
    </w:p>
    <w:p w:rsidR="0071015D" w:rsidRDefault="0071015D" w:rsidP="00F87376">
      <w:pPr>
        <w:tabs>
          <w:tab w:val="left" w:pos="567"/>
        </w:tabs>
        <w:spacing w:after="0"/>
        <w:jc w:val="both"/>
        <w:rPr>
          <w:rFonts w:ascii="Arial" w:eastAsia="Calibri" w:hAnsi="Arial" w:cs="Arial"/>
          <w:bCs/>
          <w:sz w:val="24"/>
          <w:szCs w:val="24"/>
          <w:lang w:eastAsia="en-US"/>
        </w:rPr>
      </w:pPr>
    </w:p>
    <w:p w:rsidR="0071015D" w:rsidRDefault="0071015D" w:rsidP="00F87376">
      <w:pPr>
        <w:tabs>
          <w:tab w:val="left" w:pos="567"/>
        </w:tabs>
        <w:spacing w:after="0"/>
        <w:jc w:val="both"/>
        <w:rPr>
          <w:rFonts w:ascii="Arial" w:eastAsia="Calibri" w:hAnsi="Arial" w:cs="Arial"/>
          <w:bCs/>
          <w:sz w:val="24"/>
          <w:szCs w:val="24"/>
          <w:lang w:eastAsia="en-US"/>
        </w:rPr>
      </w:pPr>
    </w:p>
    <w:p w:rsidR="0071015D" w:rsidRDefault="0071015D" w:rsidP="00F87376">
      <w:pPr>
        <w:tabs>
          <w:tab w:val="left" w:pos="567"/>
        </w:tabs>
        <w:spacing w:after="0"/>
        <w:jc w:val="both"/>
        <w:rPr>
          <w:rFonts w:ascii="Arial" w:eastAsia="Calibri" w:hAnsi="Arial" w:cs="Arial"/>
          <w:bCs/>
          <w:sz w:val="24"/>
          <w:szCs w:val="24"/>
          <w:lang w:eastAsia="en-US"/>
        </w:rPr>
      </w:pPr>
    </w:p>
    <w:p w:rsidR="0071015D" w:rsidRDefault="0071015D" w:rsidP="00F87376">
      <w:pPr>
        <w:tabs>
          <w:tab w:val="left" w:pos="567"/>
        </w:tabs>
        <w:spacing w:after="0"/>
        <w:jc w:val="both"/>
        <w:rPr>
          <w:rFonts w:ascii="Arial" w:eastAsia="Calibri" w:hAnsi="Arial" w:cs="Arial"/>
          <w:bCs/>
          <w:sz w:val="24"/>
          <w:szCs w:val="24"/>
          <w:lang w:eastAsia="en-US"/>
        </w:rPr>
      </w:pPr>
    </w:p>
    <w:p w:rsidR="0071015D" w:rsidRDefault="0071015D" w:rsidP="00F87376">
      <w:pPr>
        <w:tabs>
          <w:tab w:val="left" w:pos="567"/>
        </w:tabs>
        <w:spacing w:after="0"/>
        <w:jc w:val="both"/>
        <w:rPr>
          <w:rFonts w:ascii="Arial" w:eastAsia="Calibri" w:hAnsi="Arial" w:cs="Arial"/>
          <w:bCs/>
          <w:sz w:val="24"/>
          <w:szCs w:val="24"/>
          <w:lang w:eastAsia="en-US"/>
        </w:rPr>
      </w:pPr>
    </w:p>
    <w:p w:rsidR="0071015D" w:rsidRDefault="0071015D" w:rsidP="00F87376">
      <w:pPr>
        <w:tabs>
          <w:tab w:val="left" w:pos="567"/>
        </w:tabs>
        <w:spacing w:after="0"/>
        <w:jc w:val="both"/>
        <w:rPr>
          <w:rFonts w:ascii="Arial" w:eastAsia="Calibri" w:hAnsi="Arial" w:cs="Arial"/>
          <w:bCs/>
          <w:sz w:val="24"/>
          <w:szCs w:val="24"/>
          <w:lang w:eastAsia="en-US"/>
        </w:rPr>
      </w:pPr>
    </w:p>
    <w:p w:rsidR="0071015D" w:rsidRDefault="0071015D" w:rsidP="00F87376">
      <w:pPr>
        <w:tabs>
          <w:tab w:val="left" w:pos="567"/>
        </w:tabs>
        <w:spacing w:after="0"/>
        <w:jc w:val="both"/>
        <w:rPr>
          <w:rFonts w:ascii="Arial" w:eastAsia="Calibri" w:hAnsi="Arial" w:cs="Arial"/>
          <w:bCs/>
          <w:sz w:val="24"/>
          <w:szCs w:val="24"/>
          <w:lang w:eastAsia="en-US"/>
        </w:rPr>
      </w:pPr>
    </w:p>
    <w:p w:rsidR="0071015D" w:rsidRDefault="0071015D" w:rsidP="00F87376">
      <w:pPr>
        <w:tabs>
          <w:tab w:val="left" w:pos="567"/>
        </w:tabs>
        <w:spacing w:after="0"/>
        <w:jc w:val="both"/>
        <w:rPr>
          <w:rFonts w:ascii="Arial" w:eastAsia="Calibri" w:hAnsi="Arial" w:cs="Arial"/>
          <w:bCs/>
          <w:sz w:val="24"/>
          <w:szCs w:val="24"/>
          <w:lang w:eastAsia="en-US"/>
        </w:rPr>
      </w:pPr>
    </w:p>
    <w:p w:rsidR="0071015D" w:rsidRDefault="0071015D" w:rsidP="00F87376">
      <w:pPr>
        <w:tabs>
          <w:tab w:val="left" w:pos="567"/>
        </w:tabs>
        <w:spacing w:after="0"/>
        <w:jc w:val="both"/>
        <w:rPr>
          <w:rFonts w:ascii="Arial" w:eastAsia="Calibri" w:hAnsi="Arial" w:cs="Arial"/>
          <w:bCs/>
          <w:sz w:val="24"/>
          <w:szCs w:val="24"/>
          <w:lang w:eastAsia="en-US"/>
        </w:rPr>
      </w:pPr>
    </w:p>
    <w:p w:rsidR="00DE6D86" w:rsidRPr="0061183F" w:rsidRDefault="00DE6D86" w:rsidP="00F87376">
      <w:pPr>
        <w:tabs>
          <w:tab w:val="left" w:pos="567"/>
        </w:tabs>
        <w:spacing w:after="0"/>
        <w:jc w:val="both"/>
        <w:rPr>
          <w:rFonts w:ascii="Arial" w:eastAsia="Calibri" w:hAnsi="Arial" w:cs="Arial"/>
          <w:b/>
          <w:bCs/>
          <w:sz w:val="28"/>
          <w:szCs w:val="28"/>
          <w:lang w:eastAsia="en-US"/>
        </w:rPr>
      </w:pPr>
      <w:r w:rsidRPr="0061183F">
        <w:rPr>
          <w:rFonts w:ascii="Arial" w:eastAsia="Calibri" w:hAnsi="Arial" w:cs="Arial"/>
          <w:b/>
          <w:bCs/>
          <w:sz w:val="28"/>
          <w:szCs w:val="28"/>
          <w:lang w:eastAsia="en-US"/>
        </w:rPr>
        <w:t xml:space="preserve">Anexo 3.4: </w:t>
      </w:r>
    </w:p>
    <w:p w:rsidR="00DE6D86" w:rsidRPr="0061183F" w:rsidRDefault="00DE6D86" w:rsidP="00F87376">
      <w:pPr>
        <w:tabs>
          <w:tab w:val="left" w:pos="567"/>
        </w:tabs>
        <w:spacing w:after="0"/>
        <w:jc w:val="both"/>
        <w:rPr>
          <w:rFonts w:ascii="Arial" w:eastAsia="Calibri" w:hAnsi="Arial" w:cs="Arial"/>
          <w:b/>
          <w:bCs/>
          <w:sz w:val="28"/>
          <w:szCs w:val="28"/>
          <w:lang w:eastAsia="en-US"/>
        </w:rPr>
      </w:pPr>
    </w:p>
    <w:p w:rsidR="00DE6D86" w:rsidRPr="0061183F" w:rsidRDefault="00DE6D86" w:rsidP="00F87376">
      <w:pPr>
        <w:tabs>
          <w:tab w:val="left" w:pos="567"/>
        </w:tabs>
        <w:spacing w:after="0"/>
        <w:jc w:val="both"/>
        <w:rPr>
          <w:rFonts w:ascii="Arial" w:eastAsia="Calibri" w:hAnsi="Arial" w:cs="Arial"/>
          <w:b/>
          <w:bCs/>
          <w:sz w:val="28"/>
          <w:szCs w:val="28"/>
          <w:lang w:eastAsia="en-US"/>
        </w:rPr>
      </w:pPr>
      <w:r w:rsidRPr="0061183F">
        <w:rPr>
          <w:rFonts w:ascii="Arial" w:eastAsia="Calibri" w:hAnsi="Arial" w:cs="Arial"/>
          <w:b/>
          <w:bCs/>
          <w:sz w:val="28"/>
          <w:szCs w:val="28"/>
          <w:lang w:eastAsia="en-US"/>
        </w:rPr>
        <w:t xml:space="preserve">Competência e Características do Conselho de Administração </w:t>
      </w:r>
    </w:p>
    <w:p w:rsidR="00DE6D86" w:rsidRDefault="00DE6D86" w:rsidP="00DE6D86">
      <w:pPr>
        <w:tabs>
          <w:tab w:val="left" w:pos="567"/>
        </w:tabs>
        <w:spacing w:after="0"/>
        <w:jc w:val="right"/>
        <w:rPr>
          <w:rFonts w:ascii="Arial" w:eastAsia="Calibri" w:hAnsi="Arial" w:cs="Arial"/>
          <w:bCs/>
          <w:sz w:val="24"/>
          <w:szCs w:val="24"/>
          <w:lang w:eastAsia="en-US"/>
        </w:rPr>
      </w:pPr>
    </w:p>
    <w:p w:rsidR="0071015D" w:rsidRDefault="00DE6D86" w:rsidP="00DE6D86">
      <w:pPr>
        <w:tabs>
          <w:tab w:val="left" w:pos="567"/>
        </w:tabs>
        <w:spacing w:after="0"/>
        <w:jc w:val="right"/>
        <w:rPr>
          <w:rFonts w:ascii="Arial" w:eastAsia="Calibri" w:hAnsi="Arial" w:cs="Arial"/>
          <w:bCs/>
          <w:sz w:val="24"/>
          <w:szCs w:val="24"/>
          <w:lang w:eastAsia="en-US"/>
        </w:rPr>
      </w:pPr>
      <w:r w:rsidRPr="00DE6D86">
        <w:rPr>
          <w:rFonts w:ascii="Arial" w:eastAsia="Calibri" w:hAnsi="Arial" w:cs="Arial"/>
          <w:bCs/>
          <w:sz w:val="24"/>
          <w:szCs w:val="24"/>
          <w:lang w:eastAsia="en-US"/>
        </w:rPr>
        <w:t xml:space="preserve">CASTRO, Lúcia Helena M. de </w:t>
      </w:r>
      <w:r w:rsidRPr="00DE6D86">
        <w:rPr>
          <w:rFonts w:ascii="Arial" w:eastAsia="Calibri" w:hAnsi="Arial" w:cs="Arial"/>
          <w:bCs/>
          <w:sz w:val="24"/>
          <w:szCs w:val="24"/>
          <w:vertAlign w:val="superscript"/>
          <w:lang w:eastAsia="en-US"/>
        </w:rPr>
        <w:t>7</w:t>
      </w:r>
    </w:p>
    <w:p w:rsidR="00942C28" w:rsidRDefault="00942C28" w:rsidP="00F87376">
      <w:pPr>
        <w:tabs>
          <w:tab w:val="left" w:pos="567"/>
        </w:tabs>
        <w:spacing w:after="0"/>
        <w:jc w:val="both"/>
        <w:rPr>
          <w:rFonts w:ascii="Arial" w:eastAsia="Calibri" w:hAnsi="Arial" w:cs="Arial"/>
          <w:bCs/>
          <w:sz w:val="24"/>
          <w:szCs w:val="24"/>
          <w:lang w:eastAsia="en-US"/>
        </w:rPr>
      </w:pPr>
    </w:p>
    <w:p w:rsidR="00DE6D86" w:rsidRDefault="00DE6D86" w:rsidP="00F87376">
      <w:pPr>
        <w:tabs>
          <w:tab w:val="left" w:pos="567"/>
        </w:tabs>
        <w:spacing w:after="0"/>
        <w:jc w:val="both"/>
        <w:rPr>
          <w:rFonts w:ascii="Arial" w:eastAsia="Calibri" w:hAnsi="Arial" w:cs="Arial"/>
          <w:bCs/>
          <w:sz w:val="24"/>
          <w:szCs w:val="24"/>
          <w:lang w:eastAsia="en-US"/>
        </w:rPr>
      </w:pPr>
    </w:p>
    <w:p w:rsidR="00DE6D86" w:rsidRDefault="00DE6D86" w:rsidP="00EC1D21">
      <w:pPr>
        <w:tabs>
          <w:tab w:val="left" w:pos="567"/>
        </w:tabs>
        <w:spacing w:after="0"/>
        <w:jc w:val="center"/>
        <w:rPr>
          <w:rFonts w:ascii="Arial" w:eastAsia="Calibri" w:hAnsi="Arial" w:cs="Arial"/>
          <w:b/>
          <w:bCs/>
          <w:sz w:val="24"/>
          <w:szCs w:val="24"/>
          <w:lang w:eastAsia="en-US"/>
        </w:rPr>
      </w:pPr>
      <w:r w:rsidRPr="00DE6D86">
        <w:rPr>
          <w:rFonts w:ascii="Arial" w:eastAsia="Calibri" w:hAnsi="Arial" w:cs="Arial"/>
          <w:b/>
          <w:bCs/>
          <w:sz w:val="24"/>
          <w:szCs w:val="24"/>
          <w:lang w:eastAsia="en-US"/>
        </w:rPr>
        <w:t>Sumário</w:t>
      </w:r>
    </w:p>
    <w:p w:rsidR="00EC1D21" w:rsidRDefault="00EC1D21" w:rsidP="00EC1D21">
      <w:pPr>
        <w:tabs>
          <w:tab w:val="left" w:pos="567"/>
        </w:tabs>
        <w:spacing w:after="0"/>
        <w:jc w:val="center"/>
        <w:rPr>
          <w:rFonts w:ascii="Arial" w:eastAsia="Calibri" w:hAnsi="Arial" w:cs="Arial"/>
          <w:b/>
          <w:bCs/>
          <w:sz w:val="24"/>
          <w:szCs w:val="24"/>
          <w:lang w:eastAsia="en-US"/>
        </w:rPr>
      </w:pPr>
    </w:p>
    <w:p w:rsidR="00EC1D21" w:rsidRDefault="00EC1D21" w:rsidP="00EC1D21">
      <w:pPr>
        <w:tabs>
          <w:tab w:val="left" w:pos="567"/>
        </w:tabs>
        <w:spacing w:after="0"/>
        <w:rPr>
          <w:rFonts w:ascii="Arial" w:eastAsia="Calibri" w:hAnsi="Arial" w:cs="Arial"/>
          <w:bCs/>
          <w:sz w:val="24"/>
          <w:szCs w:val="24"/>
          <w:lang w:eastAsia="en-US"/>
        </w:rPr>
      </w:pPr>
      <w:r>
        <w:rPr>
          <w:rFonts w:ascii="Arial" w:eastAsia="Calibri" w:hAnsi="Arial" w:cs="Arial"/>
          <w:bCs/>
          <w:sz w:val="24"/>
          <w:szCs w:val="24"/>
          <w:lang w:eastAsia="en-US"/>
        </w:rPr>
        <w:t>JUSTIFICATIVA..................................................................................................</w:t>
      </w:r>
      <w:r>
        <w:rPr>
          <w:rFonts w:ascii="Arial" w:eastAsia="Calibri" w:hAnsi="Arial" w:cs="Arial"/>
          <w:bCs/>
          <w:sz w:val="24"/>
          <w:szCs w:val="24"/>
          <w:lang w:eastAsia="en-US"/>
        </w:rPr>
        <w:tab/>
        <w:t>0</w:t>
      </w:r>
      <w:r w:rsidR="009B6CA5">
        <w:rPr>
          <w:rFonts w:ascii="Arial" w:eastAsia="Calibri" w:hAnsi="Arial" w:cs="Arial"/>
          <w:bCs/>
          <w:sz w:val="24"/>
          <w:szCs w:val="24"/>
          <w:lang w:eastAsia="en-US"/>
        </w:rPr>
        <w:t>79</w:t>
      </w:r>
    </w:p>
    <w:p w:rsidR="00EC1D21" w:rsidRDefault="00EC1D21" w:rsidP="00EC1D21">
      <w:pPr>
        <w:tabs>
          <w:tab w:val="left" w:pos="567"/>
        </w:tabs>
        <w:spacing w:after="0"/>
        <w:rPr>
          <w:rFonts w:ascii="Arial" w:eastAsia="Calibri" w:hAnsi="Arial" w:cs="Arial"/>
          <w:bCs/>
          <w:sz w:val="24"/>
          <w:szCs w:val="24"/>
          <w:lang w:eastAsia="en-US"/>
        </w:rPr>
      </w:pPr>
      <w:r>
        <w:rPr>
          <w:rFonts w:ascii="Arial" w:eastAsia="Calibri" w:hAnsi="Arial" w:cs="Arial"/>
          <w:bCs/>
          <w:sz w:val="24"/>
          <w:szCs w:val="24"/>
          <w:lang w:eastAsia="en-US"/>
        </w:rPr>
        <w:t>OBJETIVOS........................................................................................................</w:t>
      </w:r>
      <w:r>
        <w:rPr>
          <w:rFonts w:ascii="Arial" w:eastAsia="Calibri" w:hAnsi="Arial" w:cs="Arial"/>
          <w:bCs/>
          <w:sz w:val="24"/>
          <w:szCs w:val="24"/>
          <w:lang w:eastAsia="en-US"/>
        </w:rPr>
        <w:tab/>
        <w:t>0</w:t>
      </w:r>
      <w:r w:rsidR="009B6CA5">
        <w:rPr>
          <w:rFonts w:ascii="Arial" w:eastAsia="Calibri" w:hAnsi="Arial" w:cs="Arial"/>
          <w:bCs/>
          <w:sz w:val="24"/>
          <w:szCs w:val="24"/>
          <w:lang w:eastAsia="en-US"/>
        </w:rPr>
        <w:t>80</w:t>
      </w:r>
    </w:p>
    <w:p w:rsidR="00EC1D21" w:rsidRDefault="00EC1D21" w:rsidP="00EC1D21">
      <w:pPr>
        <w:tabs>
          <w:tab w:val="left" w:pos="567"/>
        </w:tabs>
        <w:spacing w:after="0"/>
        <w:rPr>
          <w:rFonts w:ascii="Arial" w:eastAsia="Calibri" w:hAnsi="Arial" w:cs="Arial"/>
          <w:bCs/>
          <w:sz w:val="24"/>
          <w:szCs w:val="24"/>
          <w:lang w:eastAsia="en-US"/>
        </w:rPr>
      </w:pPr>
      <w:r>
        <w:rPr>
          <w:rFonts w:ascii="Arial" w:eastAsia="Calibri" w:hAnsi="Arial" w:cs="Arial"/>
          <w:bCs/>
          <w:sz w:val="24"/>
          <w:szCs w:val="24"/>
          <w:lang w:eastAsia="en-US"/>
        </w:rPr>
        <w:t>A ADMINISTRAÇÃO NA COOPERATIVA-ESCOLA..........................................</w:t>
      </w:r>
      <w:r>
        <w:rPr>
          <w:rFonts w:ascii="Arial" w:eastAsia="Calibri" w:hAnsi="Arial" w:cs="Arial"/>
          <w:bCs/>
          <w:sz w:val="24"/>
          <w:szCs w:val="24"/>
          <w:lang w:eastAsia="en-US"/>
        </w:rPr>
        <w:tab/>
        <w:t>0</w:t>
      </w:r>
      <w:r w:rsidR="009B6CA5">
        <w:rPr>
          <w:rFonts w:ascii="Arial" w:eastAsia="Calibri" w:hAnsi="Arial" w:cs="Arial"/>
          <w:bCs/>
          <w:sz w:val="24"/>
          <w:szCs w:val="24"/>
          <w:lang w:eastAsia="en-US"/>
        </w:rPr>
        <w:t>80</w:t>
      </w:r>
    </w:p>
    <w:p w:rsidR="00EC1D21" w:rsidRDefault="00EC1D21" w:rsidP="00EC1D21">
      <w:pPr>
        <w:tabs>
          <w:tab w:val="left" w:pos="567"/>
        </w:tabs>
        <w:spacing w:after="0"/>
        <w:rPr>
          <w:rFonts w:ascii="Arial" w:eastAsia="Calibri" w:hAnsi="Arial" w:cs="Arial"/>
          <w:bCs/>
          <w:sz w:val="24"/>
          <w:szCs w:val="24"/>
          <w:lang w:eastAsia="en-US"/>
        </w:rPr>
      </w:pPr>
      <w:r>
        <w:rPr>
          <w:rFonts w:ascii="Arial" w:eastAsia="Calibri" w:hAnsi="Arial" w:cs="Arial"/>
          <w:bCs/>
          <w:sz w:val="24"/>
          <w:szCs w:val="24"/>
          <w:lang w:eastAsia="en-US"/>
        </w:rPr>
        <w:t>PROPOSTA DE CAPACITAÇÃO PARA O CONSELHO DE ADMINISTRAÇÃO</w:t>
      </w:r>
      <w:r>
        <w:rPr>
          <w:rFonts w:ascii="Arial" w:eastAsia="Calibri" w:hAnsi="Arial" w:cs="Arial"/>
          <w:bCs/>
          <w:sz w:val="24"/>
          <w:szCs w:val="24"/>
          <w:lang w:eastAsia="en-US"/>
        </w:rPr>
        <w:tab/>
        <w:t>0</w:t>
      </w:r>
      <w:r w:rsidR="009B6CA5">
        <w:rPr>
          <w:rFonts w:ascii="Arial" w:eastAsia="Calibri" w:hAnsi="Arial" w:cs="Arial"/>
          <w:bCs/>
          <w:sz w:val="24"/>
          <w:szCs w:val="24"/>
          <w:lang w:eastAsia="en-US"/>
        </w:rPr>
        <w:t>81</w:t>
      </w:r>
    </w:p>
    <w:p w:rsidR="00EC1D21" w:rsidRDefault="00EC1D21" w:rsidP="00EC1D21">
      <w:pPr>
        <w:tabs>
          <w:tab w:val="left" w:pos="567"/>
        </w:tabs>
        <w:spacing w:after="0"/>
        <w:rPr>
          <w:rFonts w:ascii="Arial" w:eastAsia="Calibri" w:hAnsi="Arial" w:cs="Arial"/>
          <w:bCs/>
          <w:sz w:val="24"/>
          <w:szCs w:val="24"/>
          <w:lang w:eastAsia="en-US"/>
        </w:rPr>
      </w:pPr>
      <w:r>
        <w:rPr>
          <w:rFonts w:ascii="Arial" w:eastAsia="Calibri" w:hAnsi="Arial" w:cs="Arial"/>
          <w:bCs/>
          <w:sz w:val="24"/>
          <w:szCs w:val="24"/>
          <w:lang w:eastAsia="en-US"/>
        </w:rPr>
        <w:t>ORGANOGRAMA...............................................................................................</w:t>
      </w:r>
      <w:r>
        <w:rPr>
          <w:rFonts w:ascii="Arial" w:eastAsia="Calibri" w:hAnsi="Arial" w:cs="Arial"/>
          <w:bCs/>
          <w:sz w:val="24"/>
          <w:szCs w:val="24"/>
          <w:lang w:eastAsia="en-US"/>
        </w:rPr>
        <w:tab/>
        <w:t>0</w:t>
      </w:r>
      <w:r w:rsidR="009B6CA5">
        <w:rPr>
          <w:rFonts w:ascii="Arial" w:eastAsia="Calibri" w:hAnsi="Arial" w:cs="Arial"/>
          <w:bCs/>
          <w:sz w:val="24"/>
          <w:szCs w:val="24"/>
          <w:lang w:eastAsia="en-US"/>
        </w:rPr>
        <w:t>83</w:t>
      </w:r>
    </w:p>
    <w:p w:rsidR="00EC1D21" w:rsidRDefault="00EC1D21" w:rsidP="00EC1D21">
      <w:pPr>
        <w:tabs>
          <w:tab w:val="left" w:pos="567"/>
        </w:tabs>
        <w:spacing w:after="0"/>
        <w:rPr>
          <w:rFonts w:ascii="Arial" w:eastAsia="Calibri" w:hAnsi="Arial" w:cs="Arial"/>
          <w:bCs/>
          <w:sz w:val="24"/>
          <w:szCs w:val="24"/>
          <w:lang w:eastAsia="en-US"/>
        </w:rPr>
      </w:pPr>
      <w:r>
        <w:rPr>
          <w:rFonts w:ascii="Arial" w:eastAsia="Calibri" w:hAnsi="Arial" w:cs="Arial"/>
          <w:bCs/>
          <w:sz w:val="24"/>
          <w:szCs w:val="24"/>
          <w:lang w:eastAsia="en-US"/>
        </w:rPr>
        <w:t>NORMAS DO CONSELHO DE ADMINISTRAÇÃO............................................</w:t>
      </w:r>
      <w:r>
        <w:rPr>
          <w:rFonts w:ascii="Arial" w:eastAsia="Calibri" w:hAnsi="Arial" w:cs="Arial"/>
          <w:bCs/>
          <w:sz w:val="24"/>
          <w:szCs w:val="24"/>
          <w:lang w:eastAsia="en-US"/>
        </w:rPr>
        <w:tab/>
        <w:t>0</w:t>
      </w:r>
      <w:r w:rsidR="009B6CA5">
        <w:rPr>
          <w:rFonts w:ascii="Arial" w:eastAsia="Calibri" w:hAnsi="Arial" w:cs="Arial"/>
          <w:bCs/>
          <w:sz w:val="24"/>
          <w:szCs w:val="24"/>
          <w:lang w:eastAsia="en-US"/>
        </w:rPr>
        <w:t>84</w:t>
      </w:r>
    </w:p>
    <w:p w:rsidR="00EC1D21" w:rsidRDefault="00EC1D21" w:rsidP="00EC1D21">
      <w:pPr>
        <w:tabs>
          <w:tab w:val="left" w:pos="567"/>
        </w:tabs>
        <w:spacing w:after="0"/>
        <w:rPr>
          <w:rFonts w:ascii="Arial" w:eastAsia="Calibri" w:hAnsi="Arial" w:cs="Arial"/>
          <w:bCs/>
          <w:sz w:val="24"/>
          <w:szCs w:val="24"/>
          <w:lang w:eastAsia="en-US"/>
        </w:rPr>
      </w:pPr>
      <w:r>
        <w:rPr>
          <w:rFonts w:ascii="Arial" w:eastAsia="Calibri" w:hAnsi="Arial" w:cs="Arial"/>
          <w:bCs/>
          <w:sz w:val="24"/>
          <w:szCs w:val="24"/>
          <w:lang w:eastAsia="en-US"/>
        </w:rPr>
        <w:t>COMPETÊNCIA DO CONSELHO DE ADMINISTRAÇÃO.................................</w:t>
      </w:r>
      <w:r>
        <w:rPr>
          <w:rFonts w:ascii="Arial" w:eastAsia="Calibri" w:hAnsi="Arial" w:cs="Arial"/>
          <w:bCs/>
          <w:sz w:val="24"/>
          <w:szCs w:val="24"/>
          <w:lang w:eastAsia="en-US"/>
        </w:rPr>
        <w:tab/>
        <w:t>0</w:t>
      </w:r>
      <w:r w:rsidR="009B6CA5">
        <w:rPr>
          <w:rFonts w:ascii="Arial" w:eastAsia="Calibri" w:hAnsi="Arial" w:cs="Arial"/>
          <w:bCs/>
          <w:sz w:val="24"/>
          <w:szCs w:val="24"/>
          <w:lang w:eastAsia="en-US"/>
        </w:rPr>
        <w:t>84</w:t>
      </w:r>
    </w:p>
    <w:p w:rsidR="00EC1D21" w:rsidRDefault="00EC1D21" w:rsidP="00EC1D21">
      <w:pPr>
        <w:tabs>
          <w:tab w:val="left" w:pos="567"/>
        </w:tabs>
        <w:spacing w:after="0"/>
        <w:rPr>
          <w:rFonts w:ascii="Arial" w:eastAsia="Calibri" w:hAnsi="Arial" w:cs="Arial"/>
          <w:bCs/>
          <w:sz w:val="24"/>
          <w:szCs w:val="24"/>
          <w:lang w:eastAsia="en-US"/>
        </w:rPr>
      </w:pPr>
      <w:r>
        <w:rPr>
          <w:rFonts w:ascii="Arial" w:eastAsia="Calibri" w:hAnsi="Arial" w:cs="Arial"/>
          <w:bCs/>
          <w:sz w:val="24"/>
          <w:szCs w:val="24"/>
          <w:lang w:eastAsia="en-US"/>
        </w:rPr>
        <w:t>COMPETÊNCIA DO PRESIDENTE...................................................................</w:t>
      </w:r>
      <w:r>
        <w:rPr>
          <w:rFonts w:ascii="Arial" w:eastAsia="Calibri" w:hAnsi="Arial" w:cs="Arial"/>
          <w:bCs/>
          <w:sz w:val="24"/>
          <w:szCs w:val="24"/>
          <w:lang w:eastAsia="en-US"/>
        </w:rPr>
        <w:tab/>
        <w:t>0</w:t>
      </w:r>
      <w:r w:rsidR="009B6CA5">
        <w:rPr>
          <w:rFonts w:ascii="Arial" w:eastAsia="Calibri" w:hAnsi="Arial" w:cs="Arial"/>
          <w:bCs/>
          <w:sz w:val="24"/>
          <w:szCs w:val="24"/>
          <w:lang w:eastAsia="en-US"/>
        </w:rPr>
        <w:t>85</w:t>
      </w:r>
    </w:p>
    <w:p w:rsidR="00EC1D21" w:rsidRDefault="00EC1D21" w:rsidP="00EC1D21">
      <w:pPr>
        <w:tabs>
          <w:tab w:val="left" w:pos="567"/>
        </w:tabs>
        <w:spacing w:after="0"/>
        <w:rPr>
          <w:rFonts w:ascii="Arial" w:eastAsia="Calibri" w:hAnsi="Arial" w:cs="Arial"/>
          <w:bCs/>
          <w:sz w:val="24"/>
          <w:szCs w:val="24"/>
          <w:lang w:eastAsia="en-US"/>
        </w:rPr>
      </w:pPr>
      <w:r>
        <w:rPr>
          <w:rFonts w:ascii="Arial" w:eastAsia="Calibri" w:hAnsi="Arial" w:cs="Arial"/>
          <w:bCs/>
          <w:sz w:val="24"/>
          <w:szCs w:val="24"/>
          <w:lang w:eastAsia="en-US"/>
        </w:rPr>
        <w:t>COMPETÊNCIA DO DIRETOR ADMINISTRATIVO E FINANCEIRO................</w:t>
      </w:r>
      <w:r>
        <w:rPr>
          <w:rFonts w:ascii="Arial" w:eastAsia="Calibri" w:hAnsi="Arial" w:cs="Arial"/>
          <w:bCs/>
          <w:sz w:val="24"/>
          <w:szCs w:val="24"/>
          <w:lang w:eastAsia="en-US"/>
        </w:rPr>
        <w:tab/>
        <w:t>0</w:t>
      </w:r>
      <w:r w:rsidR="009B6CA5">
        <w:rPr>
          <w:rFonts w:ascii="Arial" w:eastAsia="Calibri" w:hAnsi="Arial" w:cs="Arial"/>
          <w:bCs/>
          <w:sz w:val="24"/>
          <w:szCs w:val="24"/>
          <w:lang w:eastAsia="en-US"/>
        </w:rPr>
        <w:t>85</w:t>
      </w:r>
    </w:p>
    <w:p w:rsidR="00EC1D21" w:rsidRDefault="00EC1D21" w:rsidP="00EC1D21">
      <w:pPr>
        <w:tabs>
          <w:tab w:val="left" w:pos="567"/>
        </w:tabs>
        <w:spacing w:after="0"/>
        <w:rPr>
          <w:rFonts w:ascii="Arial" w:eastAsia="Calibri" w:hAnsi="Arial" w:cs="Arial"/>
          <w:bCs/>
          <w:sz w:val="24"/>
          <w:szCs w:val="24"/>
          <w:lang w:eastAsia="en-US"/>
        </w:rPr>
      </w:pPr>
      <w:r>
        <w:rPr>
          <w:rFonts w:ascii="Arial" w:eastAsia="Calibri" w:hAnsi="Arial" w:cs="Arial"/>
          <w:bCs/>
          <w:sz w:val="24"/>
          <w:szCs w:val="24"/>
          <w:lang w:eastAsia="en-US"/>
        </w:rPr>
        <w:t>COMPETÊNCIA DO DIRETOR TÉCNICO.........................................................</w:t>
      </w:r>
      <w:r>
        <w:rPr>
          <w:rFonts w:ascii="Arial" w:eastAsia="Calibri" w:hAnsi="Arial" w:cs="Arial"/>
          <w:bCs/>
          <w:sz w:val="24"/>
          <w:szCs w:val="24"/>
          <w:lang w:eastAsia="en-US"/>
        </w:rPr>
        <w:tab/>
        <w:t>0</w:t>
      </w:r>
      <w:r w:rsidR="009B6CA5">
        <w:rPr>
          <w:rFonts w:ascii="Arial" w:eastAsia="Calibri" w:hAnsi="Arial" w:cs="Arial"/>
          <w:bCs/>
          <w:sz w:val="24"/>
          <w:szCs w:val="24"/>
          <w:lang w:eastAsia="en-US"/>
        </w:rPr>
        <w:t>85</w:t>
      </w:r>
    </w:p>
    <w:p w:rsidR="00EC1D21" w:rsidRDefault="00EC1D21" w:rsidP="00EC1D21">
      <w:pPr>
        <w:tabs>
          <w:tab w:val="left" w:pos="567"/>
        </w:tabs>
        <w:spacing w:after="0"/>
        <w:rPr>
          <w:rFonts w:ascii="Arial" w:eastAsia="Calibri" w:hAnsi="Arial" w:cs="Arial"/>
          <w:bCs/>
          <w:sz w:val="24"/>
          <w:szCs w:val="24"/>
          <w:lang w:eastAsia="en-US"/>
        </w:rPr>
      </w:pPr>
      <w:r>
        <w:rPr>
          <w:rFonts w:ascii="Arial" w:eastAsia="Calibri" w:hAnsi="Arial" w:cs="Arial"/>
          <w:bCs/>
          <w:sz w:val="24"/>
          <w:szCs w:val="24"/>
          <w:lang w:eastAsia="en-US"/>
        </w:rPr>
        <w:t>COMPETÊNCIA DO DIRETOR COMERCIAL....................................................</w:t>
      </w:r>
      <w:r>
        <w:rPr>
          <w:rFonts w:ascii="Arial" w:eastAsia="Calibri" w:hAnsi="Arial" w:cs="Arial"/>
          <w:bCs/>
          <w:sz w:val="24"/>
          <w:szCs w:val="24"/>
          <w:lang w:eastAsia="en-US"/>
        </w:rPr>
        <w:tab/>
        <w:t>0</w:t>
      </w:r>
      <w:r w:rsidR="009B6CA5">
        <w:rPr>
          <w:rFonts w:ascii="Arial" w:eastAsia="Calibri" w:hAnsi="Arial" w:cs="Arial"/>
          <w:bCs/>
          <w:sz w:val="24"/>
          <w:szCs w:val="24"/>
          <w:lang w:eastAsia="en-US"/>
        </w:rPr>
        <w:t>85</w:t>
      </w:r>
    </w:p>
    <w:p w:rsidR="00EC1D21" w:rsidRDefault="00EC1D21" w:rsidP="00EC1D21">
      <w:pPr>
        <w:tabs>
          <w:tab w:val="left" w:pos="567"/>
        </w:tabs>
        <w:spacing w:after="0"/>
        <w:rPr>
          <w:rFonts w:ascii="Arial" w:eastAsia="Calibri" w:hAnsi="Arial" w:cs="Arial"/>
          <w:bCs/>
          <w:sz w:val="24"/>
          <w:szCs w:val="24"/>
          <w:lang w:eastAsia="en-US"/>
        </w:rPr>
      </w:pPr>
      <w:r>
        <w:rPr>
          <w:rFonts w:ascii="Arial" w:eastAsia="Calibri" w:hAnsi="Arial" w:cs="Arial"/>
          <w:bCs/>
          <w:sz w:val="24"/>
          <w:szCs w:val="24"/>
          <w:lang w:eastAsia="en-US"/>
        </w:rPr>
        <w:t>COMPETÊNCIA DO DIRETOR SOCIAL............................................................</w:t>
      </w:r>
      <w:r>
        <w:rPr>
          <w:rFonts w:ascii="Arial" w:eastAsia="Calibri" w:hAnsi="Arial" w:cs="Arial"/>
          <w:bCs/>
          <w:sz w:val="24"/>
          <w:szCs w:val="24"/>
          <w:lang w:eastAsia="en-US"/>
        </w:rPr>
        <w:tab/>
        <w:t>0</w:t>
      </w:r>
      <w:r w:rsidR="009B6CA5">
        <w:rPr>
          <w:rFonts w:ascii="Arial" w:eastAsia="Calibri" w:hAnsi="Arial" w:cs="Arial"/>
          <w:bCs/>
          <w:sz w:val="24"/>
          <w:szCs w:val="24"/>
          <w:lang w:eastAsia="en-US"/>
        </w:rPr>
        <w:t>86</w:t>
      </w:r>
    </w:p>
    <w:p w:rsidR="00EC1D21" w:rsidRDefault="00EC1D21" w:rsidP="00EC1D21">
      <w:pPr>
        <w:tabs>
          <w:tab w:val="left" w:pos="567"/>
        </w:tabs>
        <w:spacing w:after="0"/>
        <w:rPr>
          <w:rFonts w:ascii="Arial" w:eastAsia="Calibri" w:hAnsi="Arial" w:cs="Arial"/>
          <w:bCs/>
          <w:sz w:val="24"/>
          <w:szCs w:val="24"/>
          <w:lang w:eastAsia="en-US"/>
        </w:rPr>
      </w:pPr>
      <w:r>
        <w:rPr>
          <w:rFonts w:ascii="Arial" w:eastAsia="Calibri" w:hAnsi="Arial" w:cs="Arial"/>
          <w:bCs/>
          <w:sz w:val="24"/>
          <w:szCs w:val="24"/>
          <w:lang w:eastAsia="en-US"/>
        </w:rPr>
        <w:t>MODELOS..........................................................................................................</w:t>
      </w:r>
      <w:r>
        <w:rPr>
          <w:rFonts w:ascii="Arial" w:eastAsia="Calibri" w:hAnsi="Arial" w:cs="Arial"/>
          <w:bCs/>
          <w:sz w:val="24"/>
          <w:szCs w:val="24"/>
          <w:lang w:eastAsia="en-US"/>
        </w:rPr>
        <w:tab/>
        <w:t>0</w:t>
      </w:r>
      <w:r w:rsidR="009B6CA5">
        <w:rPr>
          <w:rFonts w:ascii="Arial" w:eastAsia="Calibri" w:hAnsi="Arial" w:cs="Arial"/>
          <w:bCs/>
          <w:sz w:val="24"/>
          <w:szCs w:val="24"/>
          <w:lang w:eastAsia="en-US"/>
        </w:rPr>
        <w:t>87</w:t>
      </w:r>
    </w:p>
    <w:p w:rsidR="00EC1D21" w:rsidRPr="00EC1D21" w:rsidRDefault="00EC1D21" w:rsidP="00EC1D21">
      <w:pPr>
        <w:tabs>
          <w:tab w:val="left" w:pos="567"/>
        </w:tabs>
        <w:spacing w:after="0"/>
        <w:rPr>
          <w:rFonts w:ascii="Arial" w:eastAsia="Calibri" w:hAnsi="Arial" w:cs="Arial"/>
          <w:bCs/>
          <w:sz w:val="24"/>
          <w:szCs w:val="24"/>
          <w:lang w:eastAsia="en-US"/>
        </w:rPr>
      </w:pPr>
    </w:p>
    <w:p w:rsidR="00EC1D21" w:rsidRDefault="00EC1D21" w:rsidP="00EC1D21">
      <w:pPr>
        <w:tabs>
          <w:tab w:val="left" w:pos="567"/>
        </w:tabs>
        <w:spacing w:after="0"/>
        <w:jc w:val="center"/>
        <w:rPr>
          <w:rFonts w:ascii="Arial" w:eastAsia="Calibri" w:hAnsi="Arial" w:cs="Arial"/>
          <w:b/>
          <w:bCs/>
          <w:sz w:val="24"/>
          <w:szCs w:val="24"/>
          <w:lang w:eastAsia="en-US"/>
        </w:rPr>
      </w:pPr>
    </w:p>
    <w:p w:rsidR="00EC1D21" w:rsidRDefault="00EC1D21" w:rsidP="00EC1D21">
      <w:pPr>
        <w:tabs>
          <w:tab w:val="left" w:pos="567"/>
        </w:tabs>
        <w:spacing w:after="0"/>
        <w:jc w:val="center"/>
        <w:rPr>
          <w:rFonts w:ascii="Arial" w:eastAsia="Calibri" w:hAnsi="Arial" w:cs="Arial"/>
          <w:b/>
          <w:bCs/>
          <w:sz w:val="24"/>
          <w:szCs w:val="24"/>
          <w:lang w:eastAsia="en-US"/>
        </w:rPr>
      </w:pPr>
    </w:p>
    <w:p w:rsidR="00EC1D21" w:rsidRDefault="00EC1D21" w:rsidP="00EC1D21">
      <w:pPr>
        <w:tabs>
          <w:tab w:val="left" w:pos="567"/>
        </w:tabs>
        <w:spacing w:after="0"/>
        <w:jc w:val="center"/>
        <w:rPr>
          <w:rFonts w:ascii="Arial" w:eastAsia="Calibri" w:hAnsi="Arial" w:cs="Arial"/>
          <w:b/>
          <w:bCs/>
          <w:sz w:val="24"/>
          <w:szCs w:val="24"/>
          <w:lang w:eastAsia="en-US"/>
        </w:rPr>
      </w:pPr>
    </w:p>
    <w:p w:rsidR="00EC1D21" w:rsidRPr="00EC1D21" w:rsidRDefault="00EC1D21" w:rsidP="00EC1D21">
      <w:pPr>
        <w:tabs>
          <w:tab w:val="left" w:pos="567"/>
        </w:tabs>
        <w:spacing w:after="0"/>
        <w:jc w:val="center"/>
        <w:rPr>
          <w:rFonts w:ascii="Arial" w:eastAsia="Calibri" w:hAnsi="Arial" w:cs="Arial"/>
          <w:b/>
          <w:bCs/>
          <w:sz w:val="24"/>
          <w:szCs w:val="24"/>
          <w:lang w:eastAsia="en-US"/>
        </w:rPr>
      </w:pPr>
    </w:p>
    <w:p w:rsidR="00DE6D86" w:rsidRDefault="00DE6D86" w:rsidP="00DE6D86">
      <w:pPr>
        <w:tabs>
          <w:tab w:val="left" w:pos="567"/>
        </w:tabs>
        <w:spacing w:after="0"/>
        <w:jc w:val="center"/>
        <w:rPr>
          <w:rFonts w:ascii="Arial" w:eastAsia="Calibri" w:hAnsi="Arial" w:cs="Arial"/>
          <w:b/>
          <w:bCs/>
          <w:sz w:val="24"/>
          <w:szCs w:val="24"/>
          <w:lang w:eastAsia="en-US"/>
        </w:rPr>
      </w:pPr>
    </w:p>
    <w:p w:rsidR="00DE6D86" w:rsidRDefault="00DE6D86" w:rsidP="00DE6D86">
      <w:pPr>
        <w:tabs>
          <w:tab w:val="left" w:pos="567"/>
        </w:tabs>
        <w:spacing w:after="0"/>
        <w:jc w:val="center"/>
        <w:rPr>
          <w:rFonts w:ascii="Arial" w:eastAsia="Calibri" w:hAnsi="Arial" w:cs="Arial"/>
          <w:b/>
          <w:bCs/>
          <w:sz w:val="24"/>
          <w:szCs w:val="24"/>
          <w:lang w:eastAsia="en-US"/>
        </w:rPr>
      </w:pPr>
    </w:p>
    <w:p w:rsidR="00DE6D86" w:rsidRDefault="00DE6D86" w:rsidP="00DE6D86">
      <w:pPr>
        <w:tabs>
          <w:tab w:val="left" w:pos="567"/>
        </w:tabs>
        <w:spacing w:after="0"/>
        <w:jc w:val="center"/>
        <w:rPr>
          <w:rFonts w:ascii="Arial" w:eastAsia="Calibri" w:hAnsi="Arial" w:cs="Arial"/>
          <w:b/>
          <w:bCs/>
          <w:sz w:val="24"/>
          <w:szCs w:val="24"/>
          <w:lang w:eastAsia="en-US"/>
        </w:rPr>
      </w:pPr>
    </w:p>
    <w:p w:rsidR="00EC1D21" w:rsidRDefault="00EC1D21" w:rsidP="00DE6D86">
      <w:pPr>
        <w:tabs>
          <w:tab w:val="left" w:pos="567"/>
        </w:tabs>
        <w:spacing w:after="0"/>
        <w:jc w:val="center"/>
        <w:rPr>
          <w:rFonts w:ascii="Arial" w:eastAsia="Calibri" w:hAnsi="Arial" w:cs="Arial"/>
          <w:b/>
          <w:bCs/>
          <w:sz w:val="24"/>
          <w:szCs w:val="24"/>
          <w:lang w:eastAsia="en-US"/>
        </w:rPr>
      </w:pPr>
    </w:p>
    <w:p w:rsidR="00EC1D21" w:rsidRDefault="00EC1D21" w:rsidP="00DE6D86">
      <w:pPr>
        <w:tabs>
          <w:tab w:val="left" w:pos="567"/>
        </w:tabs>
        <w:spacing w:after="0"/>
        <w:jc w:val="center"/>
        <w:rPr>
          <w:rFonts w:ascii="Arial" w:eastAsia="Calibri" w:hAnsi="Arial" w:cs="Arial"/>
          <w:b/>
          <w:bCs/>
          <w:sz w:val="24"/>
          <w:szCs w:val="24"/>
          <w:lang w:eastAsia="en-US"/>
        </w:rPr>
      </w:pPr>
    </w:p>
    <w:p w:rsidR="00EC1D21" w:rsidRDefault="00EC1D21" w:rsidP="00DE6D86">
      <w:pPr>
        <w:tabs>
          <w:tab w:val="left" w:pos="567"/>
        </w:tabs>
        <w:spacing w:after="0"/>
        <w:jc w:val="center"/>
        <w:rPr>
          <w:rFonts w:ascii="Arial" w:eastAsia="Calibri" w:hAnsi="Arial" w:cs="Arial"/>
          <w:b/>
          <w:bCs/>
          <w:sz w:val="24"/>
          <w:szCs w:val="24"/>
          <w:lang w:eastAsia="en-US"/>
        </w:rPr>
      </w:pPr>
    </w:p>
    <w:p w:rsidR="00EC1D21" w:rsidRDefault="00EC1D21" w:rsidP="00DE6D86">
      <w:pPr>
        <w:tabs>
          <w:tab w:val="left" w:pos="567"/>
        </w:tabs>
        <w:spacing w:after="0"/>
        <w:jc w:val="center"/>
        <w:rPr>
          <w:rFonts w:ascii="Arial" w:eastAsia="Calibri" w:hAnsi="Arial" w:cs="Arial"/>
          <w:b/>
          <w:bCs/>
          <w:sz w:val="24"/>
          <w:szCs w:val="24"/>
          <w:lang w:eastAsia="en-US"/>
        </w:rPr>
      </w:pPr>
    </w:p>
    <w:p w:rsidR="00EC1D21" w:rsidRDefault="00EC1D21" w:rsidP="00DE6D86">
      <w:pPr>
        <w:tabs>
          <w:tab w:val="left" w:pos="567"/>
        </w:tabs>
        <w:spacing w:after="0"/>
        <w:jc w:val="center"/>
        <w:rPr>
          <w:rFonts w:ascii="Arial" w:eastAsia="Calibri" w:hAnsi="Arial" w:cs="Arial"/>
          <w:b/>
          <w:bCs/>
          <w:sz w:val="24"/>
          <w:szCs w:val="24"/>
          <w:lang w:eastAsia="en-US"/>
        </w:rPr>
      </w:pPr>
    </w:p>
    <w:p w:rsidR="00EC1D21" w:rsidRDefault="00EC1D21" w:rsidP="00DE6D86">
      <w:pPr>
        <w:tabs>
          <w:tab w:val="left" w:pos="567"/>
        </w:tabs>
        <w:spacing w:after="0"/>
        <w:jc w:val="center"/>
        <w:rPr>
          <w:rFonts w:ascii="Arial" w:eastAsia="Calibri" w:hAnsi="Arial" w:cs="Arial"/>
          <w:b/>
          <w:bCs/>
          <w:sz w:val="24"/>
          <w:szCs w:val="24"/>
          <w:lang w:eastAsia="en-US"/>
        </w:rPr>
      </w:pPr>
    </w:p>
    <w:p w:rsidR="00EC1D21" w:rsidRDefault="00EC1D21" w:rsidP="00DE6D86">
      <w:pPr>
        <w:tabs>
          <w:tab w:val="left" w:pos="567"/>
        </w:tabs>
        <w:spacing w:after="0"/>
        <w:jc w:val="center"/>
        <w:rPr>
          <w:rFonts w:ascii="Arial" w:eastAsia="Calibri" w:hAnsi="Arial" w:cs="Arial"/>
          <w:b/>
          <w:bCs/>
          <w:sz w:val="24"/>
          <w:szCs w:val="24"/>
          <w:lang w:eastAsia="en-US"/>
        </w:rPr>
      </w:pPr>
    </w:p>
    <w:p w:rsidR="00EC1D21" w:rsidRDefault="00EC1D21" w:rsidP="00DE6D86">
      <w:pPr>
        <w:tabs>
          <w:tab w:val="left" w:pos="567"/>
        </w:tabs>
        <w:spacing w:after="0"/>
        <w:jc w:val="center"/>
        <w:rPr>
          <w:rFonts w:ascii="Arial" w:eastAsia="Calibri" w:hAnsi="Arial" w:cs="Arial"/>
          <w:b/>
          <w:bCs/>
          <w:sz w:val="24"/>
          <w:szCs w:val="24"/>
          <w:lang w:eastAsia="en-US"/>
        </w:rPr>
      </w:pPr>
    </w:p>
    <w:p w:rsidR="00EC1D21" w:rsidRDefault="00EC1D21" w:rsidP="00DE6D86">
      <w:pPr>
        <w:tabs>
          <w:tab w:val="left" w:pos="567"/>
        </w:tabs>
        <w:spacing w:after="0"/>
        <w:jc w:val="center"/>
        <w:rPr>
          <w:rFonts w:ascii="Arial" w:eastAsia="Calibri" w:hAnsi="Arial" w:cs="Arial"/>
          <w:b/>
          <w:bCs/>
          <w:sz w:val="24"/>
          <w:szCs w:val="24"/>
          <w:lang w:eastAsia="en-US"/>
        </w:rPr>
      </w:pPr>
    </w:p>
    <w:p w:rsidR="00EC1D21" w:rsidRDefault="00EC1D21" w:rsidP="00DE6D86">
      <w:pPr>
        <w:tabs>
          <w:tab w:val="left" w:pos="567"/>
        </w:tabs>
        <w:spacing w:after="0"/>
        <w:jc w:val="center"/>
        <w:rPr>
          <w:rFonts w:ascii="Arial" w:eastAsia="Calibri" w:hAnsi="Arial" w:cs="Arial"/>
          <w:b/>
          <w:bCs/>
          <w:sz w:val="24"/>
          <w:szCs w:val="24"/>
          <w:lang w:eastAsia="en-US"/>
        </w:rPr>
      </w:pPr>
    </w:p>
    <w:p w:rsidR="00EC1D21" w:rsidRDefault="00EC1D21" w:rsidP="00DE6D86">
      <w:pPr>
        <w:tabs>
          <w:tab w:val="left" w:pos="567"/>
        </w:tabs>
        <w:spacing w:after="0"/>
        <w:jc w:val="center"/>
        <w:rPr>
          <w:rFonts w:ascii="Arial" w:eastAsia="Calibri" w:hAnsi="Arial" w:cs="Arial"/>
          <w:b/>
          <w:bCs/>
          <w:sz w:val="24"/>
          <w:szCs w:val="24"/>
          <w:lang w:eastAsia="en-US"/>
        </w:rPr>
      </w:pPr>
    </w:p>
    <w:p w:rsidR="00DE6D86" w:rsidRDefault="00DE6D86" w:rsidP="00DE6D86">
      <w:pPr>
        <w:tabs>
          <w:tab w:val="left" w:pos="567"/>
        </w:tabs>
        <w:spacing w:after="0"/>
        <w:jc w:val="center"/>
        <w:rPr>
          <w:rFonts w:ascii="Arial" w:eastAsia="Calibri" w:hAnsi="Arial" w:cs="Arial"/>
          <w:b/>
          <w:bCs/>
          <w:sz w:val="24"/>
          <w:szCs w:val="24"/>
          <w:lang w:eastAsia="en-US"/>
        </w:rPr>
      </w:pPr>
    </w:p>
    <w:p w:rsidR="00DE6D86" w:rsidRPr="00DE6D86" w:rsidRDefault="00DE6D86" w:rsidP="00DE6D86">
      <w:pPr>
        <w:tabs>
          <w:tab w:val="left" w:pos="567"/>
        </w:tabs>
        <w:spacing w:after="0"/>
        <w:rPr>
          <w:rFonts w:ascii="Arial" w:eastAsia="Calibri" w:hAnsi="Arial" w:cs="Arial"/>
          <w:bCs/>
          <w:sz w:val="18"/>
          <w:szCs w:val="18"/>
          <w:lang w:eastAsia="en-US"/>
        </w:rPr>
      </w:pPr>
      <w:r w:rsidRPr="00DE6D86">
        <w:rPr>
          <w:rFonts w:ascii="Arial" w:eastAsia="Calibri" w:hAnsi="Arial" w:cs="Arial"/>
          <w:bCs/>
          <w:sz w:val="18"/>
          <w:szCs w:val="18"/>
          <w:vertAlign w:val="superscript"/>
          <w:lang w:eastAsia="en-US"/>
        </w:rPr>
        <w:t>7</w:t>
      </w:r>
      <w:r w:rsidRPr="00DE6D86">
        <w:rPr>
          <w:rFonts w:ascii="Arial" w:eastAsia="Calibri" w:hAnsi="Arial" w:cs="Arial"/>
          <w:bCs/>
          <w:sz w:val="18"/>
          <w:szCs w:val="18"/>
          <w:lang w:eastAsia="en-US"/>
        </w:rPr>
        <w:t xml:space="preserve"> Assistente Agropecuário - Socióloga</w:t>
      </w:r>
    </w:p>
    <w:p w:rsidR="00DE6D86" w:rsidRDefault="00DE6D86" w:rsidP="00DE6D86">
      <w:pPr>
        <w:tabs>
          <w:tab w:val="left" w:pos="567"/>
        </w:tabs>
        <w:spacing w:after="0"/>
        <w:jc w:val="center"/>
        <w:rPr>
          <w:rFonts w:ascii="Arial" w:eastAsia="Calibri" w:hAnsi="Arial" w:cs="Arial"/>
          <w:b/>
          <w:bCs/>
          <w:sz w:val="24"/>
          <w:szCs w:val="24"/>
          <w:lang w:eastAsia="en-US"/>
        </w:rPr>
      </w:pPr>
    </w:p>
    <w:p w:rsidR="00DE6D86" w:rsidRDefault="00DE6D86" w:rsidP="00DE6D86">
      <w:pPr>
        <w:tabs>
          <w:tab w:val="left" w:pos="567"/>
        </w:tabs>
        <w:spacing w:after="0"/>
        <w:jc w:val="center"/>
        <w:rPr>
          <w:rFonts w:ascii="Arial" w:eastAsia="Calibri" w:hAnsi="Arial" w:cs="Arial"/>
          <w:b/>
          <w:bCs/>
          <w:sz w:val="24"/>
          <w:szCs w:val="24"/>
          <w:lang w:eastAsia="en-US"/>
        </w:rPr>
      </w:pPr>
      <w:r w:rsidRPr="00DE6D86">
        <w:rPr>
          <w:rFonts w:ascii="Arial" w:eastAsia="Calibri" w:hAnsi="Arial" w:cs="Arial"/>
          <w:b/>
          <w:bCs/>
          <w:sz w:val="24"/>
          <w:szCs w:val="24"/>
          <w:lang w:eastAsia="en-US"/>
        </w:rPr>
        <w:t>JUSTIFICATIVA</w:t>
      </w:r>
    </w:p>
    <w:p w:rsidR="00DE6D86" w:rsidRDefault="00DE6D86" w:rsidP="00DE6D86">
      <w:pPr>
        <w:tabs>
          <w:tab w:val="left" w:pos="567"/>
        </w:tabs>
        <w:spacing w:after="0"/>
        <w:jc w:val="both"/>
        <w:rPr>
          <w:rFonts w:ascii="Arial" w:eastAsia="Calibri" w:hAnsi="Arial" w:cs="Arial"/>
          <w:bCs/>
          <w:sz w:val="24"/>
          <w:szCs w:val="24"/>
          <w:lang w:eastAsia="en-US"/>
        </w:rPr>
      </w:pPr>
    </w:p>
    <w:p w:rsidR="00DE6D86" w:rsidRDefault="00DE6D86" w:rsidP="00DE6D86">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DE6D86">
        <w:rPr>
          <w:rFonts w:ascii="Arial" w:eastAsia="Calibri" w:hAnsi="Arial" w:cs="Arial"/>
          <w:bCs/>
          <w:sz w:val="24"/>
          <w:szCs w:val="24"/>
          <w:lang w:eastAsia="en-US"/>
        </w:rPr>
        <w:t xml:space="preserve">A cooperativa, da mesma maneira que outra empresa, deve procurar ser eficiente e eficaz  na busca de seus  objetivos, quaisquer que sejam eles, desde objetivos educacionais, passando pela colocação dos produtos de seus associados no mercado, até a inserção de seus associados no mercado de trabalho. </w:t>
      </w:r>
    </w:p>
    <w:p w:rsidR="00DE6D86" w:rsidRDefault="00DE6D86" w:rsidP="00DE6D86">
      <w:pPr>
        <w:tabs>
          <w:tab w:val="left" w:pos="567"/>
        </w:tabs>
        <w:spacing w:after="0"/>
        <w:jc w:val="both"/>
        <w:rPr>
          <w:rFonts w:ascii="Arial" w:eastAsia="Calibri" w:hAnsi="Arial" w:cs="Arial"/>
          <w:bCs/>
          <w:sz w:val="24"/>
          <w:szCs w:val="24"/>
          <w:lang w:eastAsia="en-US"/>
        </w:rPr>
      </w:pPr>
    </w:p>
    <w:p w:rsidR="00DE6D86" w:rsidRDefault="00DE6D86" w:rsidP="00DE6D86">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DE6D86">
        <w:rPr>
          <w:rFonts w:ascii="Arial" w:eastAsia="Calibri" w:hAnsi="Arial" w:cs="Arial"/>
          <w:bCs/>
          <w:sz w:val="24"/>
          <w:szCs w:val="24"/>
          <w:lang w:eastAsia="en-US"/>
        </w:rPr>
        <w:t xml:space="preserve">A cooperativa, tendo como embasamento sua doutrina e a lei (no caso do Brasil a lei 5.764/71), é uma empresa que deve ser administrada pelos seus associados. Ou seja, a sua administração deve ser efetuada por um grupo de associados  eleitos  em Assembléia Geral. Todo esse processo é regulamentado estatutariamente. </w:t>
      </w:r>
    </w:p>
    <w:p w:rsidR="00DE6D86" w:rsidRDefault="00DE6D86" w:rsidP="00DE6D86">
      <w:pPr>
        <w:tabs>
          <w:tab w:val="left" w:pos="567"/>
        </w:tabs>
        <w:spacing w:after="0"/>
        <w:jc w:val="both"/>
        <w:rPr>
          <w:rFonts w:ascii="Arial" w:eastAsia="Calibri" w:hAnsi="Arial" w:cs="Arial"/>
          <w:bCs/>
          <w:sz w:val="24"/>
          <w:szCs w:val="24"/>
          <w:lang w:eastAsia="en-US"/>
        </w:rPr>
      </w:pPr>
    </w:p>
    <w:p w:rsidR="00DE6D86" w:rsidRDefault="00DE6D86" w:rsidP="00DE6D86">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DE6D86">
        <w:rPr>
          <w:rFonts w:ascii="Arial" w:eastAsia="Calibri" w:hAnsi="Arial" w:cs="Arial"/>
          <w:bCs/>
          <w:sz w:val="24"/>
          <w:szCs w:val="24"/>
          <w:lang w:eastAsia="en-US"/>
        </w:rPr>
        <w:t xml:space="preserve">O associado, ao entrar numa cooperativa, detém o conhecimento técnico relativo à atividade que desempenha como agente individual. No entanto, ao se candidatar a um cargo eletivo da sociedade, ele deverá dominar não apenas essa técnica mas uma mais ampla, uma vez  que a cooperativa, além de representar um grau mais  complexo do negócio do associado, está inserida num sistema econômico global e por isso deve deter o conhecimento de toda uma gama de técnicas disponíveis que a tornará competitiva como empresa neste sistema. </w:t>
      </w:r>
    </w:p>
    <w:p w:rsidR="00DE6D86" w:rsidRDefault="00DE6D86" w:rsidP="00DE6D86">
      <w:pPr>
        <w:tabs>
          <w:tab w:val="left" w:pos="567"/>
        </w:tabs>
        <w:spacing w:after="0"/>
        <w:jc w:val="both"/>
        <w:rPr>
          <w:rFonts w:ascii="Arial" w:eastAsia="Calibri" w:hAnsi="Arial" w:cs="Arial"/>
          <w:bCs/>
          <w:sz w:val="24"/>
          <w:szCs w:val="24"/>
          <w:lang w:eastAsia="en-US"/>
        </w:rPr>
      </w:pPr>
    </w:p>
    <w:p w:rsidR="00DE6D86" w:rsidRDefault="00DE6D86" w:rsidP="00DE6D86">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DE6D86">
        <w:rPr>
          <w:rFonts w:ascii="Arial" w:eastAsia="Calibri" w:hAnsi="Arial" w:cs="Arial"/>
          <w:bCs/>
          <w:sz w:val="24"/>
          <w:szCs w:val="24"/>
          <w:lang w:eastAsia="en-US"/>
        </w:rPr>
        <w:t xml:space="preserve">Além disso, devido às suas características, amplamente discutidas em outro setor deste trabalho, o administrador da cooperativa deve aliar a essa visão técnica, uma visão social (relacionamento entre associados, participação do associado, etc) da empresa, sem o que a eficácia econômica não tem o porque. Ou seja, o associado deve ser o objetivo maior da cooperativa como um todo e especificamente dos seus administradores. </w:t>
      </w:r>
    </w:p>
    <w:p w:rsidR="00DE6D86" w:rsidRDefault="00DE6D86" w:rsidP="00DE6D86">
      <w:pPr>
        <w:tabs>
          <w:tab w:val="left" w:pos="567"/>
        </w:tabs>
        <w:spacing w:after="0"/>
        <w:jc w:val="both"/>
        <w:rPr>
          <w:rFonts w:ascii="Arial" w:eastAsia="Calibri" w:hAnsi="Arial" w:cs="Arial"/>
          <w:bCs/>
          <w:sz w:val="24"/>
          <w:szCs w:val="24"/>
          <w:lang w:eastAsia="en-US"/>
        </w:rPr>
      </w:pPr>
    </w:p>
    <w:p w:rsidR="00DE6D86" w:rsidRDefault="00DE6D86" w:rsidP="00DE6D86">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DE6D86">
        <w:rPr>
          <w:rFonts w:ascii="Arial" w:eastAsia="Calibri" w:hAnsi="Arial" w:cs="Arial"/>
          <w:bCs/>
          <w:sz w:val="24"/>
          <w:szCs w:val="24"/>
          <w:lang w:eastAsia="en-US"/>
        </w:rPr>
        <w:t xml:space="preserve">Toda essa situação pode, logicamente, ser compensada pela profissionalização da administração das  cooperativas. No entanto, na realidade, a grande maioria das cooperativas não tem condições para pagar esses profissionais. E isso é mais verdadeiro naquelas  cooperativas  que estão iniciando suas  atividades  e por isso têm mais necessidade desses  técnicos. Além do mais, poucos  profissionais  contratados  têm a visão daquele lado social das cooperativas. Esse aspecto tem necessariamente que ser coberto pelos administradores eleitos. </w:t>
      </w:r>
    </w:p>
    <w:p w:rsidR="00DE6D86" w:rsidRDefault="00DE6D86" w:rsidP="00DE6D86">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DE6D86">
        <w:rPr>
          <w:rFonts w:ascii="Arial" w:eastAsia="Calibri" w:hAnsi="Arial" w:cs="Arial"/>
          <w:bCs/>
          <w:sz w:val="24"/>
          <w:szCs w:val="24"/>
          <w:lang w:eastAsia="en-US"/>
        </w:rPr>
        <w:t>Então, a eficácia e a eficiência na empresa cooperativa, na maioria dos casos, passa necessariamente pela capacitação de seu quadro de dirigentes</w:t>
      </w:r>
    </w:p>
    <w:p w:rsidR="00DE6D86" w:rsidRDefault="00DE6D86" w:rsidP="00DE6D86">
      <w:pPr>
        <w:tabs>
          <w:tab w:val="left" w:pos="567"/>
        </w:tabs>
        <w:spacing w:after="0"/>
        <w:jc w:val="both"/>
        <w:rPr>
          <w:rFonts w:ascii="Arial" w:eastAsia="Calibri" w:hAnsi="Arial" w:cs="Arial"/>
          <w:bCs/>
          <w:sz w:val="24"/>
          <w:szCs w:val="24"/>
          <w:lang w:eastAsia="en-US"/>
        </w:rPr>
      </w:pPr>
    </w:p>
    <w:p w:rsidR="00EC1D21" w:rsidRDefault="00EC1D21" w:rsidP="00DE6D86">
      <w:pPr>
        <w:tabs>
          <w:tab w:val="left" w:pos="567"/>
        </w:tabs>
        <w:spacing w:after="0"/>
        <w:jc w:val="center"/>
        <w:rPr>
          <w:rFonts w:ascii="Arial" w:eastAsia="Calibri" w:hAnsi="Arial" w:cs="Arial"/>
          <w:b/>
          <w:bCs/>
          <w:sz w:val="24"/>
          <w:szCs w:val="24"/>
          <w:lang w:eastAsia="en-US"/>
        </w:rPr>
      </w:pPr>
    </w:p>
    <w:p w:rsidR="00EC1D21" w:rsidRDefault="00EC1D21" w:rsidP="00DE6D86">
      <w:pPr>
        <w:tabs>
          <w:tab w:val="left" w:pos="567"/>
        </w:tabs>
        <w:spacing w:after="0"/>
        <w:jc w:val="center"/>
        <w:rPr>
          <w:rFonts w:ascii="Arial" w:eastAsia="Calibri" w:hAnsi="Arial" w:cs="Arial"/>
          <w:b/>
          <w:bCs/>
          <w:sz w:val="24"/>
          <w:szCs w:val="24"/>
          <w:lang w:eastAsia="en-US"/>
        </w:rPr>
      </w:pPr>
    </w:p>
    <w:p w:rsidR="00EC1D21" w:rsidRDefault="00EC1D21" w:rsidP="00DE6D86">
      <w:pPr>
        <w:tabs>
          <w:tab w:val="left" w:pos="567"/>
        </w:tabs>
        <w:spacing w:after="0"/>
        <w:jc w:val="center"/>
        <w:rPr>
          <w:rFonts w:ascii="Arial" w:eastAsia="Calibri" w:hAnsi="Arial" w:cs="Arial"/>
          <w:b/>
          <w:bCs/>
          <w:sz w:val="24"/>
          <w:szCs w:val="24"/>
          <w:lang w:eastAsia="en-US"/>
        </w:rPr>
      </w:pPr>
    </w:p>
    <w:p w:rsidR="00EC1D21" w:rsidRDefault="00EC1D21" w:rsidP="00DE6D86">
      <w:pPr>
        <w:tabs>
          <w:tab w:val="left" w:pos="567"/>
        </w:tabs>
        <w:spacing w:after="0"/>
        <w:jc w:val="center"/>
        <w:rPr>
          <w:rFonts w:ascii="Arial" w:eastAsia="Calibri" w:hAnsi="Arial" w:cs="Arial"/>
          <w:b/>
          <w:bCs/>
          <w:sz w:val="24"/>
          <w:szCs w:val="24"/>
          <w:lang w:eastAsia="en-US"/>
        </w:rPr>
      </w:pPr>
    </w:p>
    <w:p w:rsidR="00DE6D86" w:rsidRDefault="00DE6D86" w:rsidP="00DE6D86">
      <w:pPr>
        <w:tabs>
          <w:tab w:val="left" w:pos="567"/>
        </w:tabs>
        <w:spacing w:after="0"/>
        <w:jc w:val="center"/>
        <w:rPr>
          <w:rFonts w:ascii="Arial" w:eastAsia="Calibri" w:hAnsi="Arial" w:cs="Arial"/>
          <w:bCs/>
          <w:sz w:val="24"/>
          <w:szCs w:val="24"/>
          <w:lang w:eastAsia="en-US"/>
        </w:rPr>
      </w:pPr>
      <w:r w:rsidRPr="00DE6D86">
        <w:rPr>
          <w:rFonts w:ascii="Arial" w:eastAsia="Calibri" w:hAnsi="Arial" w:cs="Arial"/>
          <w:b/>
          <w:bCs/>
          <w:sz w:val="24"/>
          <w:szCs w:val="24"/>
          <w:lang w:eastAsia="en-US"/>
        </w:rPr>
        <w:t>OBJETIVOS</w:t>
      </w:r>
    </w:p>
    <w:p w:rsidR="00DE6D86" w:rsidRDefault="00DE6D86" w:rsidP="00DE6D86">
      <w:pPr>
        <w:tabs>
          <w:tab w:val="left" w:pos="567"/>
        </w:tabs>
        <w:spacing w:after="0"/>
        <w:jc w:val="both"/>
        <w:rPr>
          <w:rFonts w:ascii="Arial" w:eastAsia="Calibri" w:hAnsi="Arial" w:cs="Arial"/>
          <w:bCs/>
          <w:sz w:val="24"/>
          <w:szCs w:val="24"/>
          <w:lang w:eastAsia="en-US"/>
        </w:rPr>
      </w:pPr>
    </w:p>
    <w:p w:rsidR="00DE6D86" w:rsidRDefault="00DE6D86" w:rsidP="00DE6D86">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DE6D86">
        <w:rPr>
          <w:rFonts w:ascii="Arial" w:eastAsia="Calibri" w:hAnsi="Arial" w:cs="Arial"/>
          <w:bCs/>
          <w:sz w:val="24"/>
          <w:szCs w:val="24"/>
          <w:lang w:eastAsia="en-US"/>
        </w:rPr>
        <w:t xml:space="preserve">O objetivo da cooperativa nas Escolas Técnicas Agrícolas é claramente definido em seu estatuto social e é, basicamente, “educar os alunos dentro dos princípios do cooperativismo” e “apoiar a escola na sua ação educativa”. </w:t>
      </w:r>
    </w:p>
    <w:p w:rsidR="00DE6D86" w:rsidRDefault="00DE6D86" w:rsidP="00DE6D86">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DE6D86">
        <w:rPr>
          <w:rFonts w:ascii="Arial" w:eastAsia="Calibri" w:hAnsi="Arial" w:cs="Arial"/>
          <w:bCs/>
          <w:sz w:val="24"/>
          <w:szCs w:val="24"/>
          <w:lang w:eastAsia="en-US"/>
        </w:rPr>
        <w:t>A escola deve preparar o aluno associado para desempenhar sua futura atividade. Nestas  escolas, a metodologia adotada para este preparo passa pela vivência deste aluno na cooperativa. Ou seja a cooperativa não vai se preocupar com o conteúdo curricular das cadeiras, mas ela deverá fornecer aos alunos associados uma experiência</w:t>
      </w:r>
      <w:r>
        <w:rPr>
          <w:rFonts w:ascii="Arial" w:eastAsia="Calibri" w:hAnsi="Arial" w:cs="Arial"/>
          <w:bCs/>
          <w:sz w:val="24"/>
          <w:szCs w:val="24"/>
          <w:lang w:eastAsia="en-US"/>
        </w:rPr>
        <w:t xml:space="preserve"> </w:t>
      </w:r>
      <w:r w:rsidRPr="00DE6D86">
        <w:rPr>
          <w:rFonts w:ascii="Arial" w:eastAsia="Calibri" w:hAnsi="Arial" w:cs="Arial"/>
          <w:bCs/>
          <w:sz w:val="24"/>
          <w:szCs w:val="24"/>
          <w:lang w:eastAsia="en-US"/>
        </w:rPr>
        <w:t>inédita, nestas escolas, na área de administração de cooperativa, de toda a atuação que essa cooperativa vai ter no mercado, vai prepará-los para uma atuação conjunta e para tomar decisões democráticas.</w:t>
      </w:r>
    </w:p>
    <w:p w:rsidR="00DE6D86" w:rsidRDefault="00DE6D86" w:rsidP="00DE6D86">
      <w:pPr>
        <w:tabs>
          <w:tab w:val="left" w:pos="567"/>
        </w:tabs>
        <w:spacing w:after="0"/>
        <w:jc w:val="both"/>
        <w:rPr>
          <w:rFonts w:ascii="Arial" w:eastAsia="Calibri" w:hAnsi="Arial" w:cs="Arial"/>
          <w:bCs/>
          <w:sz w:val="24"/>
          <w:szCs w:val="24"/>
          <w:lang w:eastAsia="en-US"/>
        </w:rPr>
      </w:pPr>
    </w:p>
    <w:p w:rsidR="00DE6D86" w:rsidRPr="00EC1D21" w:rsidRDefault="00DE6D86" w:rsidP="00DE6D86">
      <w:pPr>
        <w:tabs>
          <w:tab w:val="left" w:pos="567"/>
        </w:tabs>
        <w:spacing w:after="0"/>
        <w:jc w:val="both"/>
        <w:rPr>
          <w:rFonts w:ascii="Arial" w:eastAsia="Calibri" w:hAnsi="Arial" w:cs="Arial"/>
          <w:b/>
          <w:bCs/>
          <w:sz w:val="24"/>
          <w:szCs w:val="24"/>
          <w:lang w:eastAsia="en-US"/>
        </w:rPr>
      </w:pPr>
      <w:r w:rsidRPr="00EC1D21">
        <w:rPr>
          <w:rFonts w:ascii="Arial" w:eastAsia="Calibri" w:hAnsi="Arial" w:cs="Arial"/>
          <w:b/>
          <w:bCs/>
          <w:sz w:val="24"/>
          <w:szCs w:val="24"/>
          <w:lang w:eastAsia="en-US"/>
        </w:rPr>
        <w:t xml:space="preserve">A ADMINISTRAÇÃO NA COOPERATIVA-ESCOLA </w:t>
      </w:r>
    </w:p>
    <w:p w:rsidR="00DE6D86" w:rsidRDefault="00DE6D86" w:rsidP="00DE6D86">
      <w:pPr>
        <w:tabs>
          <w:tab w:val="left" w:pos="567"/>
        </w:tabs>
        <w:spacing w:after="0"/>
        <w:jc w:val="both"/>
        <w:rPr>
          <w:rFonts w:ascii="Arial" w:eastAsia="Calibri" w:hAnsi="Arial" w:cs="Arial"/>
          <w:bCs/>
          <w:sz w:val="24"/>
          <w:szCs w:val="24"/>
          <w:lang w:eastAsia="en-US"/>
        </w:rPr>
      </w:pPr>
    </w:p>
    <w:p w:rsidR="00F27293" w:rsidRDefault="00DE6D86" w:rsidP="00DE6D86">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DE6D86">
        <w:rPr>
          <w:rFonts w:ascii="Arial" w:eastAsia="Calibri" w:hAnsi="Arial" w:cs="Arial"/>
          <w:bCs/>
          <w:sz w:val="24"/>
          <w:szCs w:val="24"/>
          <w:lang w:eastAsia="en-US"/>
        </w:rPr>
        <w:t xml:space="preserve">O modelo de administração das cooperativas no Brasil é definido pela lei 5.764/71 e regulamentado nos seus estatutos. Neste modelo, o poder emana da Assembléia geral dos associados, que elege o Conselho de administração e/ou Diretoria, para executar esta administração. Também é eleito um Conselho Fiscal com o objetivo de fiscalizar esta administração. </w:t>
      </w:r>
    </w:p>
    <w:p w:rsidR="00F27293" w:rsidRDefault="00F27293" w:rsidP="00DE6D86">
      <w:pPr>
        <w:tabs>
          <w:tab w:val="left" w:pos="567"/>
        </w:tabs>
        <w:spacing w:after="0"/>
        <w:jc w:val="both"/>
        <w:rPr>
          <w:rFonts w:ascii="Arial" w:eastAsia="Calibri" w:hAnsi="Arial" w:cs="Arial"/>
          <w:bCs/>
          <w:sz w:val="24"/>
          <w:szCs w:val="24"/>
          <w:lang w:eastAsia="en-US"/>
        </w:rPr>
      </w:pPr>
    </w:p>
    <w:p w:rsidR="00F27293" w:rsidRDefault="00F27293" w:rsidP="00DE6D86">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00DE6D86" w:rsidRPr="00DE6D86">
        <w:rPr>
          <w:rFonts w:ascii="Arial" w:eastAsia="Calibri" w:hAnsi="Arial" w:cs="Arial"/>
          <w:bCs/>
          <w:sz w:val="24"/>
          <w:szCs w:val="24"/>
          <w:lang w:eastAsia="en-US"/>
        </w:rPr>
        <w:t xml:space="preserve">Também nas cooperativas-escola, a lei 5.764/71 embasa a sua administração e o seu estatuto a regulamenta. </w:t>
      </w:r>
    </w:p>
    <w:p w:rsidR="00F27293" w:rsidRDefault="00F27293" w:rsidP="00DE6D86">
      <w:pPr>
        <w:tabs>
          <w:tab w:val="left" w:pos="567"/>
        </w:tabs>
        <w:spacing w:after="0"/>
        <w:jc w:val="both"/>
        <w:rPr>
          <w:rFonts w:ascii="Arial" w:eastAsia="Calibri" w:hAnsi="Arial" w:cs="Arial"/>
          <w:bCs/>
          <w:sz w:val="24"/>
          <w:szCs w:val="24"/>
          <w:lang w:eastAsia="en-US"/>
        </w:rPr>
      </w:pPr>
    </w:p>
    <w:p w:rsidR="00F27293" w:rsidRDefault="00F27293" w:rsidP="00DE6D86">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00DE6D86" w:rsidRPr="00DE6D86">
        <w:rPr>
          <w:rFonts w:ascii="Arial" w:eastAsia="Calibri" w:hAnsi="Arial" w:cs="Arial"/>
          <w:bCs/>
          <w:sz w:val="24"/>
          <w:szCs w:val="24"/>
          <w:lang w:eastAsia="en-US"/>
        </w:rPr>
        <w:t xml:space="preserve">A administração das cooperativas-escola compete ao Conselho de Administração, composto por nove membros, eleitos em Assembléia Geral, anualmente. Em sua primeira reunião, elegerão entre si a Diretoria do Conselho de Administração composta pelo Diretor Presidente, pelo Diretor Administrativo e Financeiro, pelo Diretor Técnico, pelo Diretor Comercial e pelo Diretor Social. </w:t>
      </w:r>
    </w:p>
    <w:p w:rsidR="00F27293" w:rsidRDefault="00F27293" w:rsidP="00DE6D86">
      <w:pPr>
        <w:tabs>
          <w:tab w:val="left" w:pos="567"/>
        </w:tabs>
        <w:spacing w:after="0"/>
        <w:jc w:val="both"/>
        <w:rPr>
          <w:rFonts w:ascii="Arial" w:eastAsia="Calibri" w:hAnsi="Arial" w:cs="Arial"/>
          <w:bCs/>
          <w:sz w:val="24"/>
          <w:szCs w:val="24"/>
          <w:lang w:eastAsia="en-US"/>
        </w:rPr>
      </w:pPr>
    </w:p>
    <w:p w:rsidR="00F27293" w:rsidRDefault="00F27293" w:rsidP="00DE6D86">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00DE6D86" w:rsidRPr="00DE6D86">
        <w:rPr>
          <w:rFonts w:ascii="Arial" w:eastAsia="Calibri" w:hAnsi="Arial" w:cs="Arial"/>
          <w:bCs/>
          <w:sz w:val="24"/>
          <w:szCs w:val="24"/>
          <w:lang w:eastAsia="en-US"/>
        </w:rPr>
        <w:t xml:space="preserve">Além disso, a administração é assessorada pelo Comitê Educativo, composto por representantes  de cada classe e ainda por um professor orientador e um professor Responsável peia Integração Escola Empresa (RIECE). </w:t>
      </w:r>
    </w:p>
    <w:p w:rsidR="00F27293" w:rsidRDefault="00F27293" w:rsidP="00DE6D86">
      <w:pPr>
        <w:tabs>
          <w:tab w:val="left" w:pos="567"/>
        </w:tabs>
        <w:spacing w:after="0"/>
        <w:jc w:val="both"/>
        <w:rPr>
          <w:rFonts w:ascii="Arial" w:eastAsia="Calibri" w:hAnsi="Arial" w:cs="Arial"/>
          <w:bCs/>
          <w:sz w:val="24"/>
          <w:szCs w:val="24"/>
          <w:lang w:eastAsia="en-US"/>
        </w:rPr>
      </w:pPr>
    </w:p>
    <w:p w:rsidR="00F27293" w:rsidRDefault="00F27293" w:rsidP="00DE6D86">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00DE6D86" w:rsidRPr="00DE6D86">
        <w:rPr>
          <w:rFonts w:ascii="Arial" w:eastAsia="Calibri" w:hAnsi="Arial" w:cs="Arial"/>
          <w:bCs/>
          <w:sz w:val="24"/>
          <w:szCs w:val="24"/>
          <w:lang w:eastAsia="en-US"/>
        </w:rPr>
        <w:t xml:space="preserve">Ela é fiscalizada por um conselho Fiscal, também eleito em Assembléia Geral dos associados. </w:t>
      </w:r>
    </w:p>
    <w:p w:rsidR="00F27293" w:rsidRDefault="00F27293" w:rsidP="00DE6D86">
      <w:pPr>
        <w:tabs>
          <w:tab w:val="left" w:pos="567"/>
        </w:tabs>
        <w:spacing w:after="0"/>
        <w:jc w:val="both"/>
        <w:rPr>
          <w:rFonts w:ascii="Arial" w:eastAsia="Calibri" w:hAnsi="Arial" w:cs="Arial"/>
          <w:bCs/>
          <w:sz w:val="24"/>
          <w:szCs w:val="24"/>
          <w:lang w:eastAsia="en-US"/>
        </w:rPr>
      </w:pPr>
    </w:p>
    <w:p w:rsidR="00F27293" w:rsidRDefault="00F27293" w:rsidP="00DE6D86">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00DE6D86" w:rsidRPr="00DE6D86">
        <w:rPr>
          <w:rFonts w:ascii="Arial" w:eastAsia="Calibri" w:hAnsi="Arial" w:cs="Arial"/>
          <w:bCs/>
          <w:sz w:val="24"/>
          <w:szCs w:val="24"/>
          <w:lang w:eastAsia="en-US"/>
        </w:rPr>
        <w:t xml:space="preserve">Como foi dito, o mandato do Conselho de administração é de um ano. O período de permanência do associado nesta cooperativa é de três anos (tempo de duração de seu curso na escola). </w:t>
      </w:r>
    </w:p>
    <w:p w:rsidR="00F27293" w:rsidRDefault="00F27293" w:rsidP="00DE6D86">
      <w:pPr>
        <w:tabs>
          <w:tab w:val="left" w:pos="567"/>
        </w:tabs>
        <w:spacing w:after="0"/>
        <w:jc w:val="both"/>
        <w:rPr>
          <w:rFonts w:ascii="Arial" w:eastAsia="Calibri" w:hAnsi="Arial" w:cs="Arial"/>
          <w:bCs/>
          <w:sz w:val="24"/>
          <w:szCs w:val="24"/>
          <w:lang w:eastAsia="en-US"/>
        </w:rPr>
      </w:pPr>
    </w:p>
    <w:p w:rsidR="00DE6D86" w:rsidRDefault="00F27293" w:rsidP="00DE6D86">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00DE6D86" w:rsidRPr="00DE6D86">
        <w:rPr>
          <w:rFonts w:ascii="Arial" w:eastAsia="Calibri" w:hAnsi="Arial" w:cs="Arial"/>
          <w:bCs/>
          <w:sz w:val="24"/>
          <w:szCs w:val="24"/>
          <w:lang w:eastAsia="en-US"/>
        </w:rPr>
        <w:t>De modo que ao pensarmos  em capacitação para esse Conselho de Administração, temos que considerar estes dois fatos e ressaltar que esse trabalho aqui, muito mais que em outro tipo de cooperativa, deve ser contínuo e que a cooperativa precisa criar mecanismos internos que permitirão, além da continuidade administrativa, a transferência das experiências das administrações passadas e presentes para as futuras de maneira sistemática. Sem isso, a experiência que os administradores vivenciaram se perderá a cada período.</w:t>
      </w:r>
    </w:p>
    <w:p w:rsidR="00EC1D21" w:rsidRDefault="00EC1D21" w:rsidP="00DE6D86">
      <w:pPr>
        <w:tabs>
          <w:tab w:val="left" w:pos="567"/>
        </w:tabs>
        <w:spacing w:after="0"/>
        <w:jc w:val="both"/>
        <w:rPr>
          <w:rFonts w:ascii="Arial" w:eastAsia="Calibri" w:hAnsi="Arial" w:cs="Arial"/>
          <w:bCs/>
          <w:sz w:val="24"/>
          <w:szCs w:val="24"/>
          <w:lang w:eastAsia="en-US"/>
        </w:rPr>
      </w:pPr>
    </w:p>
    <w:p w:rsidR="0037189C" w:rsidRPr="00EC1D21" w:rsidRDefault="0037189C" w:rsidP="00DE6D86">
      <w:pPr>
        <w:tabs>
          <w:tab w:val="left" w:pos="567"/>
        </w:tabs>
        <w:spacing w:after="0"/>
        <w:jc w:val="both"/>
        <w:rPr>
          <w:rFonts w:ascii="Arial" w:eastAsia="Calibri" w:hAnsi="Arial" w:cs="Arial"/>
          <w:b/>
          <w:bCs/>
          <w:sz w:val="24"/>
          <w:szCs w:val="24"/>
          <w:lang w:eastAsia="en-US"/>
        </w:rPr>
      </w:pPr>
      <w:r w:rsidRPr="00EC1D21">
        <w:rPr>
          <w:rFonts w:ascii="Arial" w:eastAsia="Calibri" w:hAnsi="Arial" w:cs="Arial"/>
          <w:b/>
          <w:bCs/>
          <w:sz w:val="24"/>
          <w:szCs w:val="24"/>
          <w:lang w:eastAsia="en-US"/>
        </w:rPr>
        <w:t xml:space="preserve">PROPOSTA DE CAPACITAÇÃO PARA O CONSELHO DE ADMINISTRAÇÃO </w:t>
      </w:r>
    </w:p>
    <w:p w:rsidR="0037189C" w:rsidRPr="00EC1D21" w:rsidRDefault="0037189C" w:rsidP="00DE6D86">
      <w:pPr>
        <w:tabs>
          <w:tab w:val="left" w:pos="567"/>
        </w:tabs>
        <w:spacing w:after="0"/>
        <w:jc w:val="both"/>
        <w:rPr>
          <w:rFonts w:ascii="Arial" w:eastAsia="Calibri" w:hAnsi="Arial" w:cs="Arial"/>
          <w:b/>
          <w:bCs/>
          <w:sz w:val="24"/>
          <w:szCs w:val="24"/>
          <w:lang w:eastAsia="en-US"/>
        </w:rPr>
      </w:pPr>
    </w:p>
    <w:p w:rsidR="0037189C" w:rsidRDefault="0037189C" w:rsidP="00DE6D86">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37189C">
        <w:rPr>
          <w:rFonts w:ascii="Arial" w:eastAsia="Calibri" w:hAnsi="Arial" w:cs="Arial"/>
          <w:bCs/>
          <w:sz w:val="24"/>
          <w:szCs w:val="24"/>
          <w:lang w:eastAsia="en-US"/>
        </w:rPr>
        <w:t xml:space="preserve">Nesse curso entendemos que existem três fases específicas </w:t>
      </w:r>
    </w:p>
    <w:p w:rsidR="0037189C" w:rsidRDefault="0037189C" w:rsidP="00DE6D86">
      <w:pPr>
        <w:tabs>
          <w:tab w:val="left" w:pos="567"/>
        </w:tabs>
        <w:spacing w:after="0"/>
        <w:jc w:val="both"/>
        <w:rPr>
          <w:rFonts w:ascii="Arial" w:eastAsia="Calibri" w:hAnsi="Arial" w:cs="Arial"/>
          <w:bCs/>
          <w:sz w:val="24"/>
          <w:szCs w:val="24"/>
          <w:lang w:eastAsia="en-US"/>
        </w:rPr>
      </w:pPr>
    </w:p>
    <w:p w:rsidR="0037189C" w:rsidRDefault="0037189C" w:rsidP="00DE6D86">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37189C">
        <w:rPr>
          <w:rFonts w:ascii="Arial" w:eastAsia="Calibri" w:hAnsi="Arial" w:cs="Arial"/>
          <w:bCs/>
          <w:sz w:val="24"/>
          <w:szCs w:val="24"/>
          <w:lang w:eastAsia="en-US"/>
        </w:rPr>
        <w:t xml:space="preserve">Primeira fase: </w:t>
      </w:r>
    </w:p>
    <w:p w:rsidR="0037189C" w:rsidRDefault="0037189C" w:rsidP="00DE6D86">
      <w:pPr>
        <w:tabs>
          <w:tab w:val="left" w:pos="567"/>
        </w:tabs>
        <w:spacing w:after="0"/>
        <w:jc w:val="both"/>
        <w:rPr>
          <w:rFonts w:ascii="Arial" w:eastAsia="Calibri" w:hAnsi="Arial" w:cs="Arial"/>
          <w:bCs/>
          <w:sz w:val="24"/>
          <w:szCs w:val="24"/>
          <w:lang w:eastAsia="en-US"/>
        </w:rPr>
      </w:pPr>
    </w:p>
    <w:p w:rsidR="0037189C" w:rsidRDefault="0037189C" w:rsidP="00DE6D86">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37189C">
        <w:rPr>
          <w:rFonts w:ascii="Arial" w:eastAsia="Calibri" w:hAnsi="Arial" w:cs="Arial"/>
          <w:bCs/>
          <w:sz w:val="24"/>
          <w:szCs w:val="24"/>
          <w:lang w:eastAsia="en-US"/>
        </w:rPr>
        <w:t xml:space="preserve">Onde o aluno conselheiro deverá conhecer a lei 5.764/71 e mais especificamente o seu estatuto. E, através deles deverá: </w:t>
      </w:r>
    </w:p>
    <w:p w:rsidR="0037189C" w:rsidRDefault="0037189C" w:rsidP="00DE6D86">
      <w:pPr>
        <w:tabs>
          <w:tab w:val="left" w:pos="567"/>
        </w:tabs>
        <w:spacing w:after="0"/>
        <w:jc w:val="both"/>
        <w:rPr>
          <w:rFonts w:ascii="Arial" w:eastAsia="Calibri" w:hAnsi="Arial" w:cs="Arial"/>
          <w:bCs/>
          <w:sz w:val="24"/>
          <w:szCs w:val="24"/>
          <w:lang w:eastAsia="en-US"/>
        </w:rPr>
      </w:pPr>
    </w:p>
    <w:p w:rsidR="0037189C" w:rsidRDefault="0037189C" w:rsidP="00DE6D86">
      <w:pPr>
        <w:tabs>
          <w:tab w:val="left" w:pos="567"/>
        </w:tabs>
        <w:spacing w:after="0"/>
        <w:jc w:val="both"/>
        <w:rPr>
          <w:rFonts w:ascii="Arial" w:eastAsia="Calibri" w:hAnsi="Arial" w:cs="Arial"/>
          <w:bCs/>
          <w:sz w:val="24"/>
          <w:szCs w:val="24"/>
          <w:lang w:eastAsia="en-US"/>
        </w:rPr>
      </w:pPr>
      <w:r w:rsidRPr="0037189C">
        <w:rPr>
          <w:rFonts w:ascii="Arial" w:eastAsia="Calibri" w:hAnsi="Arial" w:cs="Arial"/>
          <w:bCs/>
          <w:sz w:val="24"/>
          <w:szCs w:val="24"/>
          <w:lang w:eastAsia="en-US"/>
        </w:rPr>
        <w:t xml:space="preserve">1 - Conhecer e compreender o organograma da cooperativa e as implicações do vivenciamento do mesmo. </w:t>
      </w:r>
    </w:p>
    <w:p w:rsidR="0037189C" w:rsidRDefault="0037189C" w:rsidP="00DE6D86">
      <w:pPr>
        <w:tabs>
          <w:tab w:val="left" w:pos="567"/>
        </w:tabs>
        <w:spacing w:after="0"/>
        <w:jc w:val="both"/>
        <w:rPr>
          <w:rFonts w:ascii="Arial" w:eastAsia="Calibri" w:hAnsi="Arial" w:cs="Arial"/>
          <w:bCs/>
          <w:sz w:val="24"/>
          <w:szCs w:val="24"/>
          <w:lang w:eastAsia="en-US"/>
        </w:rPr>
      </w:pPr>
    </w:p>
    <w:p w:rsidR="0037189C" w:rsidRDefault="0037189C" w:rsidP="00DE6D86">
      <w:pPr>
        <w:tabs>
          <w:tab w:val="left" w:pos="567"/>
        </w:tabs>
        <w:spacing w:after="0"/>
        <w:jc w:val="both"/>
        <w:rPr>
          <w:rFonts w:ascii="Arial" w:eastAsia="Calibri" w:hAnsi="Arial" w:cs="Arial"/>
          <w:bCs/>
          <w:sz w:val="24"/>
          <w:szCs w:val="24"/>
          <w:lang w:eastAsia="en-US"/>
        </w:rPr>
      </w:pPr>
      <w:r w:rsidRPr="0037189C">
        <w:rPr>
          <w:rFonts w:ascii="Arial" w:eastAsia="Calibri" w:hAnsi="Arial" w:cs="Arial"/>
          <w:bCs/>
          <w:sz w:val="24"/>
          <w:szCs w:val="24"/>
          <w:lang w:eastAsia="en-US"/>
        </w:rPr>
        <w:t xml:space="preserve">2 - Conhecer as normas do conselho de administração </w:t>
      </w:r>
    </w:p>
    <w:p w:rsidR="0037189C" w:rsidRDefault="0037189C" w:rsidP="00DE6D86">
      <w:pPr>
        <w:tabs>
          <w:tab w:val="left" w:pos="567"/>
        </w:tabs>
        <w:spacing w:after="0"/>
        <w:jc w:val="both"/>
        <w:rPr>
          <w:rFonts w:ascii="Arial" w:eastAsia="Calibri" w:hAnsi="Arial" w:cs="Arial"/>
          <w:bCs/>
          <w:sz w:val="24"/>
          <w:szCs w:val="24"/>
          <w:lang w:eastAsia="en-US"/>
        </w:rPr>
      </w:pPr>
    </w:p>
    <w:p w:rsidR="0037189C" w:rsidRDefault="0037189C" w:rsidP="00DE6D86">
      <w:pPr>
        <w:tabs>
          <w:tab w:val="left" w:pos="567"/>
        </w:tabs>
        <w:spacing w:after="0"/>
        <w:jc w:val="both"/>
        <w:rPr>
          <w:rFonts w:ascii="Arial" w:eastAsia="Calibri" w:hAnsi="Arial" w:cs="Arial"/>
          <w:bCs/>
          <w:sz w:val="24"/>
          <w:szCs w:val="24"/>
          <w:lang w:eastAsia="en-US"/>
        </w:rPr>
      </w:pPr>
      <w:r w:rsidRPr="0037189C">
        <w:rPr>
          <w:rFonts w:ascii="Arial" w:eastAsia="Calibri" w:hAnsi="Arial" w:cs="Arial"/>
          <w:bCs/>
          <w:sz w:val="24"/>
          <w:szCs w:val="24"/>
          <w:lang w:eastAsia="en-US"/>
        </w:rPr>
        <w:t xml:space="preserve">3 - Conhecer o papel e a competência do conselho de administração como um todo. </w:t>
      </w:r>
    </w:p>
    <w:p w:rsidR="0037189C" w:rsidRDefault="0037189C" w:rsidP="00DE6D86">
      <w:pPr>
        <w:tabs>
          <w:tab w:val="left" w:pos="567"/>
        </w:tabs>
        <w:spacing w:after="0"/>
        <w:jc w:val="both"/>
        <w:rPr>
          <w:rFonts w:ascii="Arial" w:eastAsia="Calibri" w:hAnsi="Arial" w:cs="Arial"/>
          <w:bCs/>
          <w:sz w:val="24"/>
          <w:szCs w:val="24"/>
          <w:lang w:eastAsia="en-US"/>
        </w:rPr>
      </w:pPr>
    </w:p>
    <w:p w:rsidR="0037189C" w:rsidRDefault="0037189C" w:rsidP="00DE6D86">
      <w:pPr>
        <w:tabs>
          <w:tab w:val="left" w:pos="567"/>
        </w:tabs>
        <w:spacing w:after="0"/>
        <w:jc w:val="both"/>
        <w:rPr>
          <w:rFonts w:ascii="Arial" w:eastAsia="Calibri" w:hAnsi="Arial" w:cs="Arial"/>
          <w:bCs/>
          <w:sz w:val="24"/>
          <w:szCs w:val="24"/>
          <w:lang w:eastAsia="en-US"/>
        </w:rPr>
      </w:pPr>
      <w:r w:rsidRPr="0037189C">
        <w:rPr>
          <w:rFonts w:ascii="Arial" w:eastAsia="Calibri" w:hAnsi="Arial" w:cs="Arial"/>
          <w:bCs/>
          <w:sz w:val="24"/>
          <w:szCs w:val="24"/>
          <w:lang w:eastAsia="en-US"/>
        </w:rPr>
        <w:t xml:space="preserve">4 - Conhecer o papel e competência de cada um de seus componentes. </w:t>
      </w:r>
    </w:p>
    <w:p w:rsidR="0037189C" w:rsidRDefault="0037189C" w:rsidP="00DE6D86">
      <w:pPr>
        <w:tabs>
          <w:tab w:val="left" w:pos="567"/>
        </w:tabs>
        <w:spacing w:after="0"/>
        <w:jc w:val="both"/>
        <w:rPr>
          <w:rFonts w:ascii="Arial" w:eastAsia="Calibri" w:hAnsi="Arial" w:cs="Arial"/>
          <w:bCs/>
          <w:sz w:val="24"/>
          <w:szCs w:val="24"/>
          <w:lang w:eastAsia="en-US"/>
        </w:rPr>
      </w:pPr>
    </w:p>
    <w:p w:rsidR="0037189C" w:rsidRDefault="0037189C" w:rsidP="00DE6D86">
      <w:pPr>
        <w:tabs>
          <w:tab w:val="left" w:pos="567"/>
        </w:tabs>
        <w:spacing w:after="0"/>
        <w:jc w:val="both"/>
        <w:rPr>
          <w:rFonts w:ascii="Arial" w:eastAsia="Calibri" w:hAnsi="Arial" w:cs="Arial"/>
          <w:bCs/>
          <w:sz w:val="24"/>
          <w:szCs w:val="24"/>
          <w:lang w:eastAsia="en-US"/>
        </w:rPr>
      </w:pPr>
      <w:r w:rsidRPr="0037189C">
        <w:rPr>
          <w:rFonts w:ascii="Arial" w:eastAsia="Calibri" w:hAnsi="Arial" w:cs="Arial"/>
          <w:bCs/>
          <w:sz w:val="24"/>
          <w:szCs w:val="24"/>
          <w:lang w:eastAsia="en-US"/>
        </w:rPr>
        <w:t xml:space="preserve">Segunda fase: </w:t>
      </w:r>
    </w:p>
    <w:p w:rsidR="0037189C" w:rsidRDefault="0037189C" w:rsidP="00DE6D86">
      <w:pPr>
        <w:tabs>
          <w:tab w:val="left" w:pos="567"/>
        </w:tabs>
        <w:spacing w:after="0"/>
        <w:jc w:val="both"/>
        <w:rPr>
          <w:rFonts w:ascii="Arial" w:eastAsia="Calibri" w:hAnsi="Arial" w:cs="Arial"/>
          <w:bCs/>
          <w:sz w:val="24"/>
          <w:szCs w:val="24"/>
          <w:lang w:eastAsia="en-US"/>
        </w:rPr>
      </w:pPr>
    </w:p>
    <w:p w:rsidR="0037189C" w:rsidRDefault="0037189C" w:rsidP="00DE6D86">
      <w:pPr>
        <w:tabs>
          <w:tab w:val="left" w:pos="567"/>
        </w:tabs>
        <w:spacing w:after="0"/>
        <w:jc w:val="both"/>
        <w:rPr>
          <w:rFonts w:ascii="Arial" w:eastAsia="Calibri" w:hAnsi="Arial" w:cs="Arial"/>
          <w:bCs/>
          <w:sz w:val="24"/>
          <w:szCs w:val="24"/>
          <w:lang w:eastAsia="en-US"/>
        </w:rPr>
      </w:pPr>
      <w:r w:rsidRPr="0037189C">
        <w:rPr>
          <w:rFonts w:ascii="Arial" w:eastAsia="Calibri" w:hAnsi="Arial" w:cs="Arial"/>
          <w:bCs/>
          <w:sz w:val="24"/>
          <w:szCs w:val="24"/>
          <w:lang w:eastAsia="en-US"/>
        </w:rPr>
        <w:t xml:space="preserve">Onde os conselheiros deverão; </w:t>
      </w:r>
    </w:p>
    <w:p w:rsidR="0037189C" w:rsidRDefault="0037189C" w:rsidP="00DE6D86">
      <w:pPr>
        <w:tabs>
          <w:tab w:val="left" w:pos="567"/>
        </w:tabs>
        <w:spacing w:after="0"/>
        <w:jc w:val="both"/>
        <w:rPr>
          <w:rFonts w:ascii="Arial" w:eastAsia="Calibri" w:hAnsi="Arial" w:cs="Arial"/>
          <w:bCs/>
          <w:sz w:val="24"/>
          <w:szCs w:val="24"/>
          <w:lang w:eastAsia="en-US"/>
        </w:rPr>
      </w:pPr>
    </w:p>
    <w:p w:rsidR="0037189C" w:rsidRDefault="0037189C" w:rsidP="00DE6D86">
      <w:pPr>
        <w:tabs>
          <w:tab w:val="left" w:pos="567"/>
        </w:tabs>
        <w:spacing w:after="0"/>
        <w:jc w:val="both"/>
        <w:rPr>
          <w:rFonts w:ascii="Arial" w:eastAsia="Calibri" w:hAnsi="Arial" w:cs="Arial"/>
          <w:bCs/>
          <w:sz w:val="24"/>
          <w:szCs w:val="24"/>
          <w:lang w:eastAsia="en-US"/>
        </w:rPr>
      </w:pPr>
      <w:r w:rsidRPr="0037189C">
        <w:rPr>
          <w:rFonts w:ascii="Arial" w:eastAsia="Calibri" w:hAnsi="Arial" w:cs="Arial"/>
          <w:bCs/>
          <w:sz w:val="24"/>
          <w:szCs w:val="24"/>
          <w:lang w:eastAsia="en-US"/>
        </w:rPr>
        <w:t xml:space="preserve">1 - Ser preparados para criar as normas de funcionamento para si e para a cooperativa como um todo, uma vez que esse é o ano de início de suas atividades. </w:t>
      </w:r>
    </w:p>
    <w:p w:rsidR="0037189C" w:rsidRDefault="0037189C" w:rsidP="00DE6D86">
      <w:pPr>
        <w:tabs>
          <w:tab w:val="left" w:pos="567"/>
        </w:tabs>
        <w:spacing w:after="0"/>
        <w:jc w:val="both"/>
        <w:rPr>
          <w:rFonts w:ascii="Arial" w:eastAsia="Calibri" w:hAnsi="Arial" w:cs="Arial"/>
          <w:bCs/>
          <w:sz w:val="24"/>
          <w:szCs w:val="24"/>
          <w:lang w:eastAsia="en-US"/>
        </w:rPr>
      </w:pPr>
    </w:p>
    <w:p w:rsidR="0037189C" w:rsidRDefault="0037189C" w:rsidP="00DE6D86">
      <w:pPr>
        <w:tabs>
          <w:tab w:val="left" w:pos="567"/>
        </w:tabs>
        <w:spacing w:after="0"/>
        <w:jc w:val="both"/>
        <w:rPr>
          <w:rFonts w:ascii="Arial" w:eastAsia="Calibri" w:hAnsi="Arial" w:cs="Arial"/>
          <w:bCs/>
          <w:sz w:val="24"/>
          <w:szCs w:val="24"/>
          <w:lang w:eastAsia="en-US"/>
        </w:rPr>
      </w:pPr>
      <w:r w:rsidRPr="0037189C">
        <w:rPr>
          <w:rFonts w:ascii="Arial" w:eastAsia="Calibri" w:hAnsi="Arial" w:cs="Arial"/>
          <w:bCs/>
          <w:sz w:val="24"/>
          <w:szCs w:val="24"/>
          <w:lang w:eastAsia="en-US"/>
        </w:rPr>
        <w:t xml:space="preserve">2 - Planejar suas atividades para o próximo exercício - Plano de trabalho. </w:t>
      </w:r>
    </w:p>
    <w:p w:rsidR="0037189C" w:rsidRDefault="0037189C" w:rsidP="00DE6D86">
      <w:pPr>
        <w:tabs>
          <w:tab w:val="left" w:pos="567"/>
        </w:tabs>
        <w:spacing w:after="0"/>
        <w:jc w:val="both"/>
        <w:rPr>
          <w:rFonts w:ascii="Arial" w:eastAsia="Calibri" w:hAnsi="Arial" w:cs="Arial"/>
          <w:bCs/>
          <w:sz w:val="24"/>
          <w:szCs w:val="24"/>
          <w:lang w:eastAsia="en-US"/>
        </w:rPr>
      </w:pPr>
    </w:p>
    <w:p w:rsidR="0037189C" w:rsidRDefault="0037189C" w:rsidP="00DE6D86">
      <w:pPr>
        <w:tabs>
          <w:tab w:val="left" w:pos="567"/>
        </w:tabs>
        <w:spacing w:after="0"/>
        <w:jc w:val="both"/>
        <w:rPr>
          <w:rFonts w:ascii="Arial" w:eastAsia="Calibri" w:hAnsi="Arial" w:cs="Arial"/>
          <w:bCs/>
          <w:sz w:val="24"/>
          <w:szCs w:val="24"/>
          <w:lang w:eastAsia="en-US"/>
        </w:rPr>
      </w:pPr>
      <w:r w:rsidRPr="0037189C">
        <w:rPr>
          <w:rFonts w:ascii="Arial" w:eastAsia="Calibri" w:hAnsi="Arial" w:cs="Arial"/>
          <w:bCs/>
          <w:sz w:val="24"/>
          <w:szCs w:val="24"/>
          <w:lang w:eastAsia="en-US"/>
        </w:rPr>
        <w:t xml:space="preserve">Terceira fase: </w:t>
      </w:r>
    </w:p>
    <w:p w:rsidR="0037189C" w:rsidRDefault="0037189C" w:rsidP="00DE6D86">
      <w:pPr>
        <w:tabs>
          <w:tab w:val="left" w:pos="567"/>
        </w:tabs>
        <w:spacing w:after="0"/>
        <w:jc w:val="both"/>
        <w:rPr>
          <w:rFonts w:ascii="Arial" w:eastAsia="Calibri" w:hAnsi="Arial" w:cs="Arial"/>
          <w:bCs/>
          <w:sz w:val="24"/>
          <w:szCs w:val="24"/>
          <w:lang w:eastAsia="en-US"/>
        </w:rPr>
      </w:pPr>
    </w:p>
    <w:p w:rsidR="00F27293" w:rsidRDefault="0037189C" w:rsidP="00DE6D86">
      <w:pPr>
        <w:tabs>
          <w:tab w:val="left" w:pos="567"/>
        </w:tabs>
        <w:spacing w:after="0"/>
        <w:jc w:val="both"/>
        <w:rPr>
          <w:rFonts w:ascii="Arial" w:eastAsia="Calibri" w:hAnsi="Arial" w:cs="Arial"/>
          <w:bCs/>
          <w:sz w:val="24"/>
          <w:szCs w:val="24"/>
          <w:lang w:eastAsia="en-US"/>
        </w:rPr>
      </w:pPr>
      <w:r w:rsidRPr="0037189C">
        <w:rPr>
          <w:rFonts w:ascii="Arial" w:eastAsia="Calibri" w:hAnsi="Arial" w:cs="Arial"/>
          <w:bCs/>
          <w:sz w:val="24"/>
          <w:szCs w:val="24"/>
          <w:lang w:eastAsia="en-US"/>
        </w:rPr>
        <w:t>Onde os vários órgãos que foram capacitados (Conselho de Administração, Conselho Fiscal e Comitê Educativo) deverão passar para os outros o que lhes foi transmitido e apresentar um planejamento de trabalho para o próximo ano. De modo que cada órgão da administração, inclusive a assembléia geral dos associados tomassem conhecimento do que se pretende fazer e quem é responsável por quê na administração. O objetivo dessa fase vai além disso, uma vez que nela tenta-se não apenas preparar o conselho mas um envolvimento de todo o corpo associativo.</w:t>
      </w:r>
    </w:p>
    <w:p w:rsidR="0037189C" w:rsidRDefault="0037189C" w:rsidP="00DE6D86">
      <w:pPr>
        <w:tabs>
          <w:tab w:val="left" w:pos="567"/>
        </w:tabs>
        <w:spacing w:after="0"/>
        <w:jc w:val="both"/>
        <w:rPr>
          <w:rFonts w:ascii="Arial" w:eastAsia="Calibri" w:hAnsi="Arial" w:cs="Arial"/>
          <w:bCs/>
          <w:sz w:val="24"/>
          <w:szCs w:val="24"/>
          <w:lang w:eastAsia="en-US"/>
        </w:rPr>
      </w:pPr>
    </w:p>
    <w:p w:rsidR="0037189C" w:rsidRDefault="0037189C" w:rsidP="00DE6D86">
      <w:pPr>
        <w:tabs>
          <w:tab w:val="left" w:pos="567"/>
        </w:tabs>
        <w:spacing w:after="0"/>
        <w:jc w:val="both"/>
        <w:rPr>
          <w:rFonts w:ascii="Arial" w:eastAsia="Calibri" w:hAnsi="Arial" w:cs="Arial"/>
          <w:bCs/>
          <w:sz w:val="24"/>
          <w:szCs w:val="24"/>
          <w:lang w:eastAsia="en-US"/>
        </w:rPr>
      </w:pPr>
      <w:r w:rsidRPr="0037189C">
        <w:rPr>
          <w:rFonts w:ascii="Arial" w:eastAsia="Calibri" w:hAnsi="Arial" w:cs="Arial"/>
          <w:bCs/>
          <w:sz w:val="24"/>
          <w:szCs w:val="24"/>
          <w:lang w:eastAsia="en-US"/>
        </w:rPr>
        <w:t>Material usado durante o curso:</w:t>
      </w:r>
    </w:p>
    <w:p w:rsidR="0037189C" w:rsidRDefault="0037189C" w:rsidP="00DE6D86">
      <w:pPr>
        <w:tabs>
          <w:tab w:val="left" w:pos="567"/>
        </w:tabs>
        <w:spacing w:after="0"/>
        <w:jc w:val="both"/>
        <w:rPr>
          <w:rFonts w:ascii="Arial" w:eastAsia="Calibri" w:hAnsi="Arial" w:cs="Arial"/>
          <w:bCs/>
          <w:sz w:val="24"/>
          <w:szCs w:val="24"/>
          <w:lang w:eastAsia="en-US"/>
        </w:rPr>
      </w:pPr>
    </w:p>
    <w:p w:rsidR="0037189C" w:rsidRDefault="0037189C" w:rsidP="00DE6D86">
      <w:pPr>
        <w:tabs>
          <w:tab w:val="left" w:pos="567"/>
        </w:tabs>
        <w:spacing w:after="0"/>
        <w:jc w:val="both"/>
        <w:rPr>
          <w:rFonts w:ascii="Arial" w:eastAsia="Calibri" w:hAnsi="Arial" w:cs="Arial"/>
          <w:bCs/>
          <w:sz w:val="24"/>
          <w:szCs w:val="24"/>
          <w:lang w:eastAsia="en-US"/>
        </w:rPr>
      </w:pPr>
      <w:r w:rsidRPr="0037189C">
        <w:rPr>
          <w:rFonts w:ascii="Arial" w:eastAsia="Calibri" w:hAnsi="Arial" w:cs="Arial"/>
          <w:bCs/>
          <w:sz w:val="24"/>
          <w:szCs w:val="24"/>
          <w:lang w:eastAsia="en-US"/>
        </w:rPr>
        <w:t xml:space="preserve">- Lei 5764/71 </w:t>
      </w:r>
    </w:p>
    <w:p w:rsidR="0037189C" w:rsidRDefault="0037189C" w:rsidP="00DE6D86">
      <w:pPr>
        <w:tabs>
          <w:tab w:val="left" w:pos="567"/>
        </w:tabs>
        <w:spacing w:after="0"/>
        <w:jc w:val="both"/>
        <w:rPr>
          <w:rFonts w:ascii="Arial" w:eastAsia="Calibri" w:hAnsi="Arial" w:cs="Arial"/>
          <w:bCs/>
          <w:sz w:val="24"/>
          <w:szCs w:val="24"/>
          <w:lang w:eastAsia="en-US"/>
        </w:rPr>
      </w:pPr>
      <w:r w:rsidRPr="0037189C">
        <w:rPr>
          <w:rFonts w:ascii="Arial" w:eastAsia="Calibri" w:hAnsi="Arial" w:cs="Arial"/>
          <w:bCs/>
          <w:sz w:val="24"/>
          <w:szCs w:val="24"/>
          <w:lang w:eastAsia="en-US"/>
        </w:rPr>
        <w:t>- Estatuto da cooperativa-escola dos alunos da ETAE</w:t>
      </w:r>
    </w:p>
    <w:p w:rsidR="0037189C" w:rsidRDefault="0037189C" w:rsidP="00DE6D86">
      <w:pPr>
        <w:tabs>
          <w:tab w:val="left" w:pos="567"/>
        </w:tabs>
        <w:spacing w:after="0"/>
        <w:jc w:val="both"/>
        <w:rPr>
          <w:rFonts w:ascii="Arial" w:eastAsia="Calibri" w:hAnsi="Arial" w:cs="Arial"/>
          <w:bCs/>
          <w:sz w:val="24"/>
          <w:szCs w:val="24"/>
          <w:lang w:eastAsia="en-US"/>
        </w:rPr>
      </w:pPr>
    </w:p>
    <w:p w:rsidR="0037189C" w:rsidRDefault="0037189C" w:rsidP="00DE6D86">
      <w:pPr>
        <w:tabs>
          <w:tab w:val="left" w:pos="567"/>
        </w:tabs>
        <w:spacing w:after="0"/>
        <w:jc w:val="both"/>
        <w:rPr>
          <w:rFonts w:ascii="Arial" w:eastAsia="Calibri" w:hAnsi="Arial" w:cs="Arial"/>
          <w:bCs/>
          <w:sz w:val="24"/>
          <w:szCs w:val="24"/>
          <w:lang w:eastAsia="en-US"/>
        </w:rPr>
      </w:pPr>
    </w:p>
    <w:p w:rsidR="0037189C" w:rsidRDefault="0037189C" w:rsidP="00DE6D86">
      <w:pPr>
        <w:tabs>
          <w:tab w:val="left" w:pos="567"/>
        </w:tabs>
        <w:spacing w:after="0"/>
        <w:jc w:val="both"/>
        <w:rPr>
          <w:rFonts w:ascii="Arial" w:eastAsia="Calibri" w:hAnsi="Arial" w:cs="Arial"/>
          <w:bCs/>
          <w:sz w:val="24"/>
          <w:szCs w:val="24"/>
          <w:lang w:eastAsia="en-US"/>
        </w:rPr>
      </w:pPr>
      <w:r w:rsidRPr="0037189C">
        <w:rPr>
          <w:rFonts w:ascii="Arial" w:eastAsia="Calibri" w:hAnsi="Arial" w:cs="Arial"/>
          <w:bCs/>
          <w:sz w:val="24"/>
          <w:szCs w:val="24"/>
          <w:lang w:eastAsia="en-US"/>
        </w:rPr>
        <w:t xml:space="preserve">Material preparado para a primeira fase: </w:t>
      </w:r>
    </w:p>
    <w:p w:rsidR="0037189C" w:rsidRDefault="0037189C" w:rsidP="00DE6D86">
      <w:pPr>
        <w:tabs>
          <w:tab w:val="left" w:pos="567"/>
        </w:tabs>
        <w:spacing w:after="0"/>
        <w:jc w:val="both"/>
        <w:rPr>
          <w:rFonts w:ascii="Arial" w:eastAsia="Calibri" w:hAnsi="Arial" w:cs="Arial"/>
          <w:bCs/>
          <w:sz w:val="24"/>
          <w:szCs w:val="24"/>
          <w:lang w:eastAsia="en-US"/>
        </w:rPr>
      </w:pPr>
      <w:r w:rsidRPr="0037189C">
        <w:rPr>
          <w:rFonts w:ascii="Arial" w:eastAsia="Calibri" w:hAnsi="Arial" w:cs="Arial"/>
          <w:bCs/>
          <w:sz w:val="24"/>
          <w:szCs w:val="24"/>
          <w:lang w:eastAsia="en-US"/>
        </w:rPr>
        <w:t xml:space="preserve">- Organograma da cooperativa </w:t>
      </w:r>
    </w:p>
    <w:p w:rsidR="0037189C" w:rsidRDefault="0037189C" w:rsidP="00DE6D86">
      <w:pPr>
        <w:tabs>
          <w:tab w:val="left" w:pos="567"/>
        </w:tabs>
        <w:spacing w:after="0"/>
        <w:jc w:val="both"/>
        <w:rPr>
          <w:rFonts w:ascii="Arial" w:eastAsia="Calibri" w:hAnsi="Arial" w:cs="Arial"/>
          <w:bCs/>
          <w:sz w:val="24"/>
          <w:szCs w:val="24"/>
          <w:lang w:eastAsia="en-US"/>
        </w:rPr>
      </w:pPr>
      <w:r w:rsidRPr="0037189C">
        <w:rPr>
          <w:rFonts w:ascii="Arial" w:eastAsia="Calibri" w:hAnsi="Arial" w:cs="Arial"/>
          <w:bCs/>
          <w:sz w:val="24"/>
          <w:szCs w:val="24"/>
          <w:lang w:eastAsia="en-US"/>
        </w:rPr>
        <w:t>- Localização dos componentes do Organograma na lei e no Estatuto.</w:t>
      </w:r>
    </w:p>
    <w:p w:rsidR="0037189C" w:rsidRDefault="0037189C" w:rsidP="00DE6D86">
      <w:pPr>
        <w:tabs>
          <w:tab w:val="left" w:pos="567"/>
        </w:tabs>
        <w:spacing w:after="0"/>
        <w:jc w:val="both"/>
        <w:rPr>
          <w:rFonts w:ascii="Arial" w:eastAsia="Calibri" w:hAnsi="Arial" w:cs="Arial"/>
          <w:bCs/>
          <w:sz w:val="24"/>
          <w:szCs w:val="24"/>
          <w:lang w:eastAsia="en-US"/>
        </w:rPr>
      </w:pPr>
    </w:p>
    <w:p w:rsidR="0037189C" w:rsidRDefault="0037189C" w:rsidP="00DE6D86">
      <w:pPr>
        <w:tabs>
          <w:tab w:val="left" w:pos="567"/>
        </w:tabs>
        <w:spacing w:after="0"/>
        <w:jc w:val="both"/>
        <w:rPr>
          <w:rFonts w:ascii="Arial" w:eastAsia="Calibri" w:hAnsi="Arial" w:cs="Arial"/>
          <w:bCs/>
          <w:sz w:val="24"/>
          <w:szCs w:val="24"/>
          <w:lang w:eastAsia="en-US"/>
        </w:rPr>
      </w:pPr>
      <w:r w:rsidRPr="0037189C">
        <w:rPr>
          <w:rFonts w:ascii="Arial" w:eastAsia="Calibri" w:hAnsi="Arial" w:cs="Arial"/>
          <w:bCs/>
          <w:sz w:val="24"/>
          <w:szCs w:val="24"/>
          <w:lang w:eastAsia="en-US"/>
        </w:rPr>
        <w:t xml:space="preserve">- As normas do Conselho de Administração - como e onde estão no Estatuto </w:t>
      </w:r>
    </w:p>
    <w:p w:rsidR="0037189C" w:rsidRDefault="0037189C" w:rsidP="00DE6D86">
      <w:pPr>
        <w:tabs>
          <w:tab w:val="left" w:pos="567"/>
        </w:tabs>
        <w:spacing w:after="0"/>
        <w:jc w:val="both"/>
        <w:rPr>
          <w:rFonts w:ascii="Arial" w:eastAsia="Calibri" w:hAnsi="Arial" w:cs="Arial"/>
          <w:bCs/>
          <w:sz w:val="24"/>
          <w:szCs w:val="24"/>
          <w:lang w:eastAsia="en-US"/>
        </w:rPr>
      </w:pPr>
      <w:r w:rsidRPr="0037189C">
        <w:rPr>
          <w:rFonts w:ascii="Arial" w:eastAsia="Calibri" w:hAnsi="Arial" w:cs="Arial"/>
          <w:bCs/>
          <w:sz w:val="24"/>
          <w:szCs w:val="24"/>
          <w:lang w:eastAsia="en-US"/>
        </w:rPr>
        <w:t xml:space="preserve">- Competência do Conselho de Administração </w:t>
      </w:r>
    </w:p>
    <w:p w:rsidR="0037189C" w:rsidRDefault="0037189C" w:rsidP="00DE6D86">
      <w:pPr>
        <w:tabs>
          <w:tab w:val="left" w:pos="567"/>
        </w:tabs>
        <w:spacing w:after="0"/>
        <w:jc w:val="both"/>
        <w:rPr>
          <w:rFonts w:ascii="Arial" w:eastAsia="Calibri" w:hAnsi="Arial" w:cs="Arial"/>
          <w:bCs/>
          <w:sz w:val="24"/>
          <w:szCs w:val="24"/>
          <w:lang w:eastAsia="en-US"/>
        </w:rPr>
      </w:pPr>
      <w:r w:rsidRPr="0037189C">
        <w:rPr>
          <w:rFonts w:ascii="Arial" w:eastAsia="Calibri" w:hAnsi="Arial" w:cs="Arial"/>
          <w:bCs/>
          <w:sz w:val="24"/>
          <w:szCs w:val="24"/>
          <w:lang w:eastAsia="en-US"/>
        </w:rPr>
        <w:t>- Competência do Presidente, do Diretor Administrativo e Financeiro, do Diretor Técnico, do Diretor Comercial e do Diretor Social.</w:t>
      </w:r>
    </w:p>
    <w:p w:rsidR="0037189C" w:rsidRDefault="0037189C" w:rsidP="00DE6D86">
      <w:pPr>
        <w:tabs>
          <w:tab w:val="left" w:pos="567"/>
        </w:tabs>
        <w:spacing w:after="0"/>
        <w:jc w:val="both"/>
        <w:rPr>
          <w:rFonts w:ascii="Arial" w:eastAsia="Calibri" w:hAnsi="Arial" w:cs="Arial"/>
          <w:bCs/>
          <w:sz w:val="24"/>
          <w:szCs w:val="24"/>
          <w:lang w:eastAsia="en-US"/>
        </w:rPr>
      </w:pPr>
    </w:p>
    <w:p w:rsidR="0037189C" w:rsidRDefault="0037189C" w:rsidP="00DE6D86">
      <w:pPr>
        <w:tabs>
          <w:tab w:val="left" w:pos="567"/>
        </w:tabs>
        <w:spacing w:after="0"/>
        <w:jc w:val="both"/>
        <w:rPr>
          <w:rFonts w:ascii="Arial" w:eastAsia="Calibri" w:hAnsi="Arial" w:cs="Arial"/>
          <w:bCs/>
          <w:sz w:val="24"/>
          <w:szCs w:val="24"/>
          <w:lang w:eastAsia="en-US"/>
        </w:rPr>
      </w:pPr>
      <w:r w:rsidRPr="0037189C">
        <w:rPr>
          <w:rFonts w:ascii="Arial" w:eastAsia="Calibri" w:hAnsi="Arial" w:cs="Arial"/>
          <w:bCs/>
          <w:sz w:val="24"/>
          <w:szCs w:val="24"/>
          <w:lang w:eastAsia="en-US"/>
        </w:rPr>
        <w:t xml:space="preserve">Material fornecido na segunda fase </w:t>
      </w:r>
    </w:p>
    <w:p w:rsidR="0037189C" w:rsidRDefault="0037189C" w:rsidP="00DE6D86">
      <w:pPr>
        <w:tabs>
          <w:tab w:val="left" w:pos="567"/>
        </w:tabs>
        <w:spacing w:after="0"/>
        <w:jc w:val="both"/>
        <w:rPr>
          <w:rFonts w:ascii="Arial" w:eastAsia="Calibri" w:hAnsi="Arial" w:cs="Arial"/>
          <w:bCs/>
          <w:sz w:val="24"/>
          <w:szCs w:val="24"/>
          <w:lang w:eastAsia="en-US"/>
        </w:rPr>
      </w:pPr>
    </w:p>
    <w:p w:rsidR="0037189C" w:rsidRDefault="0037189C" w:rsidP="00DE6D86">
      <w:pPr>
        <w:tabs>
          <w:tab w:val="left" w:pos="567"/>
        </w:tabs>
        <w:spacing w:after="0"/>
        <w:jc w:val="both"/>
        <w:rPr>
          <w:rFonts w:ascii="Arial" w:eastAsia="Calibri" w:hAnsi="Arial" w:cs="Arial"/>
          <w:bCs/>
          <w:sz w:val="24"/>
          <w:szCs w:val="24"/>
          <w:lang w:eastAsia="en-US"/>
        </w:rPr>
      </w:pPr>
      <w:r w:rsidRPr="0037189C">
        <w:rPr>
          <w:rFonts w:ascii="Arial" w:eastAsia="Calibri" w:hAnsi="Arial" w:cs="Arial"/>
          <w:bCs/>
          <w:sz w:val="24"/>
          <w:szCs w:val="24"/>
          <w:lang w:eastAsia="en-US"/>
        </w:rPr>
        <w:t xml:space="preserve">Foram fornecidos modelos de documentos usados no ICA, de vários autores, e que serão usados regularmente na administração da cooperativa. Estes modelos foram adaptados para as cooperativas-escola. </w:t>
      </w:r>
    </w:p>
    <w:p w:rsidR="0037189C" w:rsidRDefault="0037189C" w:rsidP="00DE6D86">
      <w:pPr>
        <w:tabs>
          <w:tab w:val="left" w:pos="567"/>
        </w:tabs>
        <w:spacing w:after="0"/>
        <w:jc w:val="both"/>
        <w:rPr>
          <w:rFonts w:ascii="Arial" w:eastAsia="Calibri" w:hAnsi="Arial" w:cs="Arial"/>
          <w:bCs/>
          <w:sz w:val="24"/>
          <w:szCs w:val="24"/>
          <w:lang w:eastAsia="en-US"/>
        </w:rPr>
      </w:pPr>
    </w:p>
    <w:p w:rsidR="0037189C" w:rsidRDefault="0037189C" w:rsidP="00DE6D86">
      <w:pPr>
        <w:tabs>
          <w:tab w:val="left" w:pos="567"/>
        </w:tabs>
        <w:spacing w:after="0"/>
        <w:jc w:val="both"/>
        <w:rPr>
          <w:rFonts w:ascii="Arial" w:eastAsia="Calibri" w:hAnsi="Arial" w:cs="Arial"/>
          <w:bCs/>
          <w:sz w:val="24"/>
          <w:szCs w:val="24"/>
          <w:lang w:eastAsia="en-US"/>
        </w:rPr>
      </w:pPr>
      <w:r w:rsidRPr="0037189C">
        <w:rPr>
          <w:rFonts w:ascii="Arial" w:eastAsia="Calibri" w:hAnsi="Arial" w:cs="Arial"/>
          <w:bCs/>
          <w:sz w:val="24"/>
          <w:szCs w:val="24"/>
          <w:lang w:eastAsia="en-US"/>
        </w:rPr>
        <w:t xml:space="preserve">Modelo 1 - Proposta de admissão Modelo </w:t>
      </w:r>
    </w:p>
    <w:p w:rsidR="0037189C" w:rsidRDefault="0037189C" w:rsidP="00DE6D86">
      <w:pPr>
        <w:tabs>
          <w:tab w:val="left" w:pos="567"/>
        </w:tabs>
        <w:spacing w:after="0"/>
        <w:jc w:val="both"/>
        <w:rPr>
          <w:rFonts w:ascii="Arial" w:eastAsia="Calibri" w:hAnsi="Arial" w:cs="Arial"/>
          <w:bCs/>
          <w:sz w:val="24"/>
          <w:szCs w:val="24"/>
          <w:lang w:eastAsia="en-US"/>
        </w:rPr>
      </w:pPr>
      <w:r w:rsidRPr="0037189C">
        <w:rPr>
          <w:rFonts w:ascii="Arial" w:eastAsia="Calibri" w:hAnsi="Arial" w:cs="Arial"/>
          <w:bCs/>
          <w:sz w:val="24"/>
          <w:szCs w:val="24"/>
          <w:lang w:eastAsia="en-US"/>
        </w:rPr>
        <w:t xml:space="preserve">2 - Pedido de demissão Modelo </w:t>
      </w:r>
    </w:p>
    <w:p w:rsidR="0037189C" w:rsidRDefault="0037189C" w:rsidP="00DE6D86">
      <w:pPr>
        <w:tabs>
          <w:tab w:val="left" w:pos="567"/>
        </w:tabs>
        <w:spacing w:after="0"/>
        <w:jc w:val="both"/>
        <w:rPr>
          <w:rFonts w:ascii="Arial" w:eastAsia="Calibri" w:hAnsi="Arial" w:cs="Arial"/>
          <w:bCs/>
          <w:sz w:val="24"/>
          <w:szCs w:val="24"/>
          <w:lang w:eastAsia="en-US"/>
        </w:rPr>
      </w:pPr>
      <w:r w:rsidRPr="0037189C">
        <w:rPr>
          <w:rFonts w:ascii="Arial" w:eastAsia="Calibri" w:hAnsi="Arial" w:cs="Arial"/>
          <w:bCs/>
          <w:sz w:val="24"/>
          <w:szCs w:val="24"/>
          <w:lang w:eastAsia="en-US"/>
        </w:rPr>
        <w:t xml:space="preserve">3 - Recibo da quota-parte Modelo </w:t>
      </w:r>
    </w:p>
    <w:p w:rsidR="0037189C" w:rsidRDefault="0037189C" w:rsidP="00DE6D86">
      <w:pPr>
        <w:tabs>
          <w:tab w:val="left" w:pos="567"/>
        </w:tabs>
        <w:spacing w:after="0"/>
        <w:jc w:val="both"/>
        <w:rPr>
          <w:rFonts w:ascii="Arial" w:eastAsia="Calibri" w:hAnsi="Arial" w:cs="Arial"/>
          <w:bCs/>
          <w:sz w:val="24"/>
          <w:szCs w:val="24"/>
          <w:lang w:eastAsia="en-US"/>
        </w:rPr>
      </w:pPr>
      <w:r w:rsidRPr="0037189C">
        <w:rPr>
          <w:rFonts w:ascii="Arial" w:eastAsia="Calibri" w:hAnsi="Arial" w:cs="Arial"/>
          <w:bCs/>
          <w:sz w:val="24"/>
          <w:szCs w:val="24"/>
          <w:lang w:eastAsia="en-US"/>
        </w:rPr>
        <w:t xml:space="preserve">4 - Convocação de Assembléia Geral Ordinária Modelo </w:t>
      </w:r>
    </w:p>
    <w:p w:rsidR="0037189C" w:rsidRDefault="0037189C" w:rsidP="00DE6D86">
      <w:pPr>
        <w:tabs>
          <w:tab w:val="left" w:pos="567"/>
        </w:tabs>
        <w:spacing w:after="0"/>
        <w:jc w:val="both"/>
        <w:rPr>
          <w:rFonts w:ascii="Arial" w:eastAsia="Calibri" w:hAnsi="Arial" w:cs="Arial"/>
          <w:bCs/>
          <w:sz w:val="24"/>
          <w:szCs w:val="24"/>
          <w:lang w:eastAsia="en-US"/>
        </w:rPr>
      </w:pPr>
      <w:r w:rsidRPr="0037189C">
        <w:rPr>
          <w:rFonts w:ascii="Arial" w:eastAsia="Calibri" w:hAnsi="Arial" w:cs="Arial"/>
          <w:bCs/>
          <w:sz w:val="24"/>
          <w:szCs w:val="24"/>
          <w:lang w:eastAsia="en-US"/>
        </w:rPr>
        <w:t xml:space="preserve">5 - Declaração de Elegibilidade Modelo </w:t>
      </w:r>
    </w:p>
    <w:p w:rsidR="0037189C" w:rsidRDefault="0037189C" w:rsidP="00DE6D86">
      <w:pPr>
        <w:tabs>
          <w:tab w:val="left" w:pos="567"/>
        </w:tabs>
        <w:spacing w:after="0"/>
        <w:jc w:val="both"/>
        <w:rPr>
          <w:rFonts w:ascii="Arial" w:eastAsia="Calibri" w:hAnsi="Arial" w:cs="Arial"/>
          <w:bCs/>
          <w:sz w:val="24"/>
          <w:szCs w:val="24"/>
          <w:lang w:eastAsia="en-US"/>
        </w:rPr>
      </w:pPr>
      <w:r w:rsidRPr="0037189C">
        <w:rPr>
          <w:rFonts w:ascii="Arial" w:eastAsia="Calibri" w:hAnsi="Arial" w:cs="Arial"/>
          <w:bCs/>
          <w:sz w:val="24"/>
          <w:szCs w:val="24"/>
          <w:lang w:eastAsia="en-US"/>
        </w:rPr>
        <w:t xml:space="preserve">6 - Declaração de Vontade Modelo </w:t>
      </w:r>
    </w:p>
    <w:p w:rsidR="0037189C" w:rsidRDefault="0037189C" w:rsidP="00DE6D86">
      <w:pPr>
        <w:tabs>
          <w:tab w:val="left" w:pos="567"/>
        </w:tabs>
        <w:spacing w:after="0"/>
        <w:jc w:val="both"/>
        <w:rPr>
          <w:rFonts w:ascii="Arial" w:eastAsia="Calibri" w:hAnsi="Arial" w:cs="Arial"/>
          <w:bCs/>
          <w:sz w:val="24"/>
          <w:szCs w:val="24"/>
          <w:lang w:eastAsia="en-US"/>
        </w:rPr>
      </w:pPr>
      <w:r w:rsidRPr="0037189C">
        <w:rPr>
          <w:rFonts w:ascii="Arial" w:eastAsia="Calibri" w:hAnsi="Arial" w:cs="Arial"/>
          <w:bCs/>
          <w:sz w:val="24"/>
          <w:szCs w:val="24"/>
          <w:lang w:eastAsia="en-US"/>
        </w:rPr>
        <w:t xml:space="preserve">7 - Convocação de Assembléia Geral Extraordinária Modelo </w:t>
      </w:r>
    </w:p>
    <w:p w:rsidR="0037189C" w:rsidRDefault="0037189C" w:rsidP="00DE6D86">
      <w:pPr>
        <w:tabs>
          <w:tab w:val="left" w:pos="567"/>
        </w:tabs>
        <w:spacing w:after="0"/>
        <w:jc w:val="both"/>
        <w:rPr>
          <w:rFonts w:ascii="Arial" w:eastAsia="Calibri" w:hAnsi="Arial" w:cs="Arial"/>
          <w:bCs/>
          <w:sz w:val="24"/>
          <w:szCs w:val="24"/>
          <w:lang w:eastAsia="en-US"/>
        </w:rPr>
      </w:pPr>
      <w:r w:rsidRPr="0037189C">
        <w:rPr>
          <w:rFonts w:ascii="Arial" w:eastAsia="Calibri" w:hAnsi="Arial" w:cs="Arial"/>
          <w:bCs/>
          <w:sz w:val="24"/>
          <w:szCs w:val="24"/>
          <w:lang w:eastAsia="en-US"/>
        </w:rPr>
        <w:t xml:space="preserve">8 - Instruções para abertura dos Livros Sociais Modelo </w:t>
      </w:r>
    </w:p>
    <w:p w:rsidR="0037189C" w:rsidRDefault="0037189C" w:rsidP="00DE6D86">
      <w:pPr>
        <w:tabs>
          <w:tab w:val="left" w:pos="567"/>
        </w:tabs>
        <w:spacing w:after="0"/>
        <w:jc w:val="both"/>
        <w:rPr>
          <w:rFonts w:ascii="Arial" w:eastAsia="Calibri" w:hAnsi="Arial" w:cs="Arial"/>
          <w:bCs/>
          <w:sz w:val="24"/>
          <w:szCs w:val="24"/>
          <w:lang w:eastAsia="en-US"/>
        </w:rPr>
      </w:pPr>
      <w:r w:rsidRPr="0037189C">
        <w:rPr>
          <w:rFonts w:ascii="Arial" w:eastAsia="Calibri" w:hAnsi="Arial" w:cs="Arial"/>
          <w:bCs/>
          <w:sz w:val="24"/>
          <w:szCs w:val="24"/>
          <w:lang w:eastAsia="en-US"/>
        </w:rPr>
        <w:t xml:space="preserve">9 - Destino e como registrar cada Livro Social Modelo </w:t>
      </w:r>
    </w:p>
    <w:p w:rsidR="0037189C" w:rsidRDefault="0037189C" w:rsidP="00DE6D86">
      <w:pPr>
        <w:tabs>
          <w:tab w:val="left" w:pos="567"/>
        </w:tabs>
        <w:spacing w:after="0"/>
        <w:jc w:val="both"/>
        <w:rPr>
          <w:rFonts w:ascii="Arial" w:eastAsia="Calibri" w:hAnsi="Arial" w:cs="Arial"/>
          <w:bCs/>
          <w:sz w:val="24"/>
          <w:szCs w:val="24"/>
          <w:lang w:eastAsia="en-US"/>
        </w:rPr>
      </w:pPr>
      <w:r w:rsidRPr="0037189C">
        <w:rPr>
          <w:rFonts w:ascii="Arial" w:eastAsia="Calibri" w:hAnsi="Arial" w:cs="Arial"/>
          <w:bCs/>
          <w:sz w:val="24"/>
          <w:szCs w:val="24"/>
          <w:lang w:eastAsia="en-US"/>
        </w:rPr>
        <w:t xml:space="preserve">10 - Instruções sobre o livro de presença em Assembléia Geral Modelo </w:t>
      </w:r>
    </w:p>
    <w:p w:rsidR="0037189C" w:rsidRDefault="0037189C" w:rsidP="00DE6D86">
      <w:pPr>
        <w:tabs>
          <w:tab w:val="left" w:pos="567"/>
        </w:tabs>
        <w:spacing w:after="0"/>
        <w:jc w:val="both"/>
        <w:rPr>
          <w:rFonts w:ascii="Arial" w:eastAsia="Calibri" w:hAnsi="Arial" w:cs="Arial"/>
          <w:bCs/>
          <w:sz w:val="24"/>
          <w:szCs w:val="24"/>
          <w:lang w:eastAsia="en-US"/>
        </w:rPr>
      </w:pPr>
      <w:r w:rsidRPr="0037189C">
        <w:rPr>
          <w:rFonts w:ascii="Arial" w:eastAsia="Calibri" w:hAnsi="Arial" w:cs="Arial"/>
          <w:bCs/>
          <w:sz w:val="24"/>
          <w:szCs w:val="24"/>
          <w:lang w:eastAsia="en-US"/>
        </w:rPr>
        <w:t xml:space="preserve">11 - Instruções para a confecção das atas Modelo </w:t>
      </w:r>
    </w:p>
    <w:p w:rsidR="0037189C" w:rsidRDefault="0037189C" w:rsidP="00DE6D86">
      <w:pPr>
        <w:tabs>
          <w:tab w:val="left" w:pos="567"/>
        </w:tabs>
        <w:spacing w:after="0"/>
        <w:jc w:val="both"/>
        <w:rPr>
          <w:rFonts w:ascii="Arial" w:eastAsia="Calibri" w:hAnsi="Arial" w:cs="Arial"/>
          <w:bCs/>
          <w:sz w:val="24"/>
          <w:szCs w:val="24"/>
          <w:lang w:eastAsia="en-US"/>
        </w:rPr>
      </w:pPr>
      <w:r w:rsidRPr="0037189C">
        <w:rPr>
          <w:rFonts w:ascii="Arial" w:eastAsia="Calibri" w:hAnsi="Arial" w:cs="Arial"/>
          <w:bCs/>
          <w:sz w:val="24"/>
          <w:szCs w:val="24"/>
          <w:lang w:eastAsia="en-US"/>
        </w:rPr>
        <w:t xml:space="preserve">12 - Modelo de ata das reuniões do Conselho de Administração modelo </w:t>
      </w:r>
    </w:p>
    <w:p w:rsidR="0037189C" w:rsidRDefault="0037189C" w:rsidP="00DE6D86">
      <w:pPr>
        <w:tabs>
          <w:tab w:val="left" w:pos="567"/>
        </w:tabs>
        <w:spacing w:after="0"/>
        <w:jc w:val="both"/>
        <w:rPr>
          <w:rFonts w:ascii="Arial" w:eastAsia="Calibri" w:hAnsi="Arial" w:cs="Arial"/>
          <w:bCs/>
          <w:sz w:val="24"/>
          <w:szCs w:val="24"/>
          <w:lang w:eastAsia="en-US"/>
        </w:rPr>
      </w:pPr>
      <w:r w:rsidRPr="0037189C">
        <w:rPr>
          <w:rFonts w:ascii="Arial" w:eastAsia="Calibri" w:hAnsi="Arial" w:cs="Arial"/>
          <w:bCs/>
          <w:sz w:val="24"/>
          <w:szCs w:val="24"/>
          <w:lang w:eastAsia="en-US"/>
        </w:rPr>
        <w:t xml:space="preserve">13 - Modelo de relatório anual do Conselho de administração </w:t>
      </w:r>
    </w:p>
    <w:p w:rsidR="0037189C" w:rsidRDefault="0037189C" w:rsidP="00DE6D86">
      <w:pPr>
        <w:tabs>
          <w:tab w:val="left" w:pos="567"/>
        </w:tabs>
        <w:spacing w:after="0"/>
        <w:jc w:val="both"/>
        <w:rPr>
          <w:rFonts w:ascii="Arial" w:eastAsia="Calibri" w:hAnsi="Arial" w:cs="Arial"/>
          <w:bCs/>
          <w:sz w:val="24"/>
          <w:szCs w:val="24"/>
          <w:lang w:eastAsia="en-US"/>
        </w:rPr>
      </w:pPr>
    </w:p>
    <w:p w:rsidR="0037189C" w:rsidRDefault="0037189C" w:rsidP="00DE6D86">
      <w:pPr>
        <w:tabs>
          <w:tab w:val="left" w:pos="567"/>
        </w:tabs>
        <w:spacing w:after="0"/>
        <w:jc w:val="both"/>
        <w:rPr>
          <w:rFonts w:ascii="Arial" w:eastAsia="Calibri" w:hAnsi="Arial" w:cs="Arial"/>
          <w:bCs/>
          <w:sz w:val="24"/>
          <w:szCs w:val="24"/>
          <w:lang w:eastAsia="en-US"/>
        </w:rPr>
      </w:pPr>
      <w:r w:rsidRPr="0037189C">
        <w:rPr>
          <w:rFonts w:ascii="Arial" w:eastAsia="Calibri" w:hAnsi="Arial" w:cs="Arial"/>
          <w:bCs/>
          <w:sz w:val="24"/>
          <w:szCs w:val="24"/>
          <w:lang w:eastAsia="en-US"/>
        </w:rPr>
        <w:t>Confecção de um plano das  atividades  a serem desenvolvidas  por cada diretor do Conselho de Administração, a ser apresentado para todos os associados e componentes dos outros conselhos.</w:t>
      </w:r>
    </w:p>
    <w:p w:rsidR="0037189C" w:rsidRDefault="0037189C" w:rsidP="00DE6D86">
      <w:pPr>
        <w:tabs>
          <w:tab w:val="left" w:pos="567"/>
        </w:tabs>
        <w:spacing w:after="0"/>
        <w:jc w:val="both"/>
        <w:rPr>
          <w:rFonts w:ascii="Arial" w:eastAsia="Calibri" w:hAnsi="Arial" w:cs="Arial"/>
          <w:bCs/>
          <w:sz w:val="24"/>
          <w:szCs w:val="24"/>
          <w:lang w:eastAsia="en-US"/>
        </w:rPr>
      </w:pPr>
    </w:p>
    <w:p w:rsidR="0037189C" w:rsidRDefault="0037189C" w:rsidP="00DE6D86">
      <w:pPr>
        <w:tabs>
          <w:tab w:val="left" w:pos="567"/>
        </w:tabs>
        <w:spacing w:after="0"/>
        <w:jc w:val="both"/>
        <w:rPr>
          <w:rFonts w:ascii="Arial" w:eastAsia="Calibri" w:hAnsi="Arial" w:cs="Arial"/>
          <w:bCs/>
          <w:sz w:val="24"/>
          <w:szCs w:val="24"/>
          <w:lang w:eastAsia="en-US"/>
        </w:rPr>
      </w:pPr>
      <w:r w:rsidRPr="0037189C">
        <w:rPr>
          <w:rFonts w:ascii="Arial" w:eastAsia="Calibri" w:hAnsi="Arial" w:cs="Arial"/>
          <w:bCs/>
          <w:sz w:val="24"/>
          <w:szCs w:val="24"/>
          <w:lang w:eastAsia="en-US"/>
        </w:rPr>
        <w:t xml:space="preserve">Material usado na terceira fase </w:t>
      </w:r>
    </w:p>
    <w:p w:rsidR="0037189C" w:rsidRDefault="0037189C" w:rsidP="00DE6D86">
      <w:pPr>
        <w:tabs>
          <w:tab w:val="left" w:pos="567"/>
        </w:tabs>
        <w:spacing w:after="0"/>
        <w:jc w:val="both"/>
        <w:rPr>
          <w:rFonts w:ascii="Arial" w:eastAsia="Calibri" w:hAnsi="Arial" w:cs="Arial"/>
          <w:bCs/>
          <w:sz w:val="24"/>
          <w:szCs w:val="24"/>
          <w:lang w:eastAsia="en-US"/>
        </w:rPr>
      </w:pPr>
    </w:p>
    <w:p w:rsidR="0037189C" w:rsidRDefault="0037189C" w:rsidP="00DE6D86">
      <w:pPr>
        <w:tabs>
          <w:tab w:val="left" w:pos="567"/>
        </w:tabs>
        <w:spacing w:after="0"/>
        <w:jc w:val="both"/>
        <w:rPr>
          <w:rFonts w:ascii="Arial" w:eastAsia="Calibri" w:hAnsi="Arial" w:cs="Arial"/>
          <w:bCs/>
          <w:sz w:val="24"/>
          <w:szCs w:val="24"/>
          <w:lang w:eastAsia="en-US"/>
        </w:rPr>
      </w:pPr>
      <w:r w:rsidRPr="0037189C">
        <w:rPr>
          <w:rFonts w:ascii="Arial" w:eastAsia="Calibri" w:hAnsi="Arial" w:cs="Arial"/>
          <w:bCs/>
          <w:sz w:val="24"/>
          <w:szCs w:val="24"/>
          <w:lang w:eastAsia="en-US"/>
        </w:rPr>
        <w:t>Material confeccionado pelo Conselho de Administração e por cada Diretor da Diretoria. Em cada escola foram apresentados documentos pertinentes à sua realidade de trabalho.</w:t>
      </w:r>
    </w:p>
    <w:p w:rsidR="0037189C" w:rsidRDefault="0037189C" w:rsidP="00DE6D86">
      <w:pPr>
        <w:tabs>
          <w:tab w:val="left" w:pos="567"/>
        </w:tabs>
        <w:spacing w:after="0"/>
        <w:jc w:val="both"/>
        <w:rPr>
          <w:rFonts w:ascii="Arial" w:eastAsia="Calibri" w:hAnsi="Arial" w:cs="Arial"/>
          <w:bCs/>
          <w:sz w:val="24"/>
          <w:szCs w:val="24"/>
          <w:lang w:eastAsia="en-US"/>
        </w:rPr>
      </w:pPr>
    </w:p>
    <w:p w:rsidR="00CC3A67" w:rsidRDefault="00CC3A67" w:rsidP="00CC3A67">
      <w:pPr>
        <w:tabs>
          <w:tab w:val="left" w:pos="567"/>
        </w:tabs>
        <w:spacing w:after="0"/>
        <w:jc w:val="both"/>
        <w:rPr>
          <w:rFonts w:ascii="Arial" w:eastAsia="Calibri" w:hAnsi="Arial" w:cs="Arial"/>
          <w:bCs/>
          <w:sz w:val="24"/>
          <w:szCs w:val="24"/>
          <w:lang w:eastAsia="en-US"/>
        </w:rPr>
      </w:pPr>
      <w:r>
        <w:rPr>
          <w:rFonts w:ascii="Arial" w:eastAsia="Calibri" w:hAnsi="Arial" w:cs="Arial"/>
          <w:bCs/>
          <w:noProof/>
          <w:sz w:val="24"/>
          <w:szCs w:val="24"/>
        </w:rPr>
        <w:drawing>
          <wp:inline distT="0" distB="0" distL="0" distR="0">
            <wp:extent cx="5759450" cy="5759450"/>
            <wp:effectExtent l="19050" t="0" r="0" b="0"/>
            <wp:docPr id="20"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a:srcRect/>
                    <a:stretch>
                      <a:fillRect/>
                    </a:stretch>
                  </pic:blipFill>
                  <pic:spPr bwMode="auto">
                    <a:xfrm>
                      <a:off x="0" y="0"/>
                      <a:ext cx="5759450" cy="5759450"/>
                    </a:xfrm>
                    <a:prstGeom prst="rect">
                      <a:avLst/>
                    </a:prstGeom>
                    <a:noFill/>
                    <a:ln w="9525">
                      <a:noFill/>
                      <a:miter lim="800000"/>
                      <a:headEnd/>
                      <a:tailEnd/>
                    </a:ln>
                  </pic:spPr>
                </pic:pic>
              </a:graphicData>
            </a:graphic>
          </wp:inline>
        </w:drawing>
      </w:r>
    </w:p>
    <w:p w:rsidR="00CC3A67" w:rsidRDefault="00CC3A67" w:rsidP="00CC3A67">
      <w:pPr>
        <w:tabs>
          <w:tab w:val="left" w:pos="567"/>
        </w:tabs>
        <w:spacing w:after="0"/>
        <w:jc w:val="both"/>
        <w:rPr>
          <w:rFonts w:ascii="Arial" w:eastAsia="Calibri" w:hAnsi="Arial" w:cs="Arial"/>
          <w:bCs/>
          <w:sz w:val="24"/>
          <w:szCs w:val="24"/>
          <w:lang w:eastAsia="en-US"/>
        </w:rPr>
      </w:pPr>
    </w:p>
    <w:p w:rsidR="00CC3A67" w:rsidRDefault="00CC3A67" w:rsidP="00CC3A67">
      <w:pPr>
        <w:tabs>
          <w:tab w:val="left" w:pos="567"/>
        </w:tabs>
        <w:spacing w:after="0"/>
        <w:jc w:val="both"/>
        <w:rPr>
          <w:rFonts w:ascii="Arial" w:eastAsia="Calibri" w:hAnsi="Arial" w:cs="Arial"/>
          <w:bCs/>
          <w:sz w:val="24"/>
          <w:szCs w:val="24"/>
          <w:lang w:eastAsia="en-US"/>
        </w:rPr>
      </w:pPr>
      <w:r>
        <w:rPr>
          <w:rFonts w:ascii="Arial" w:eastAsia="Calibri" w:hAnsi="Arial" w:cs="Arial"/>
          <w:bCs/>
          <w:noProof/>
          <w:sz w:val="24"/>
          <w:szCs w:val="24"/>
        </w:rPr>
        <w:drawing>
          <wp:inline distT="0" distB="0" distL="0" distR="0">
            <wp:extent cx="5759450" cy="2061277"/>
            <wp:effectExtent l="19050" t="0" r="0" b="0"/>
            <wp:docPr id="21"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a:srcRect/>
                    <a:stretch>
                      <a:fillRect/>
                    </a:stretch>
                  </pic:blipFill>
                  <pic:spPr bwMode="auto">
                    <a:xfrm>
                      <a:off x="0" y="0"/>
                      <a:ext cx="5759450" cy="2061277"/>
                    </a:xfrm>
                    <a:prstGeom prst="rect">
                      <a:avLst/>
                    </a:prstGeom>
                    <a:noFill/>
                    <a:ln w="9525">
                      <a:noFill/>
                      <a:miter lim="800000"/>
                      <a:headEnd/>
                      <a:tailEnd/>
                    </a:ln>
                  </pic:spPr>
                </pic:pic>
              </a:graphicData>
            </a:graphic>
          </wp:inline>
        </w:drawing>
      </w:r>
    </w:p>
    <w:p w:rsidR="00391EB7" w:rsidRDefault="00391EB7" w:rsidP="00CC3A67">
      <w:pPr>
        <w:tabs>
          <w:tab w:val="left" w:pos="567"/>
        </w:tabs>
        <w:spacing w:after="0"/>
        <w:jc w:val="both"/>
        <w:rPr>
          <w:rFonts w:ascii="Arial" w:eastAsia="Calibri" w:hAnsi="Arial" w:cs="Arial"/>
          <w:bCs/>
          <w:sz w:val="24"/>
          <w:szCs w:val="24"/>
          <w:lang w:eastAsia="en-US"/>
        </w:rPr>
      </w:pPr>
      <w:r w:rsidRPr="00391EB7">
        <w:rPr>
          <w:rFonts w:ascii="Arial" w:eastAsia="Calibri" w:hAnsi="Arial" w:cs="Arial"/>
          <w:bCs/>
          <w:sz w:val="24"/>
          <w:szCs w:val="24"/>
          <w:lang w:eastAsia="en-US"/>
        </w:rPr>
        <w:t xml:space="preserve">2.   Deliberações: por maioria - Presidente (voto de desempate). </w:t>
      </w:r>
    </w:p>
    <w:p w:rsidR="00391EB7" w:rsidRDefault="00391EB7" w:rsidP="00CC3A67">
      <w:pPr>
        <w:tabs>
          <w:tab w:val="left" w:pos="567"/>
        </w:tabs>
        <w:spacing w:after="0"/>
        <w:jc w:val="both"/>
        <w:rPr>
          <w:rFonts w:ascii="Arial" w:eastAsia="Calibri" w:hAnsi="Arial" w:cs="Arial"/>
          <w:bCs/>
          <w:sz w:val="24"/>
          <w:szCs w:val="24"/>
          <w:lang w:eastAsia="en-US"/>
        </w:rPr>
      </w:pPr>
      <w:r w:rsidRPr="00391EB7">
        <w:rPr>
          <w:rFonts w:ascii="Arial" w:eastAsia="Calibri" w:hAnsi="Arial" w:cs="Arial"/>
          <w:bCs/>
          <w:sz w:val="24"/>
          <w:szCs w:val="24"/>
          <w:lang w:eastAsia="en-US"/>
        </w:rPr>
        <w:t xml:space="preserve">3.  Ata das Reuniões. </w:t>
      </w:r>
    </w:p>
    <w:p w:rsidR="00391EB7" w:rsidRDefault="00391EB7" w:rsidP="00CC3A67">
      <w:pPr>
        <w:tabs>
          <w:tab w:val="left" w:pos="567"/>
        </w:tabs>
        <w:spacing w:after="0"/>
        <w:jc w:val="both"/>
        <w:rPr>
          <w:rFonts w:ascii="Arial" w:eastAsia="Calibri" w:hAnsi="Arial" w:cs="Arial"/>
          <w:bCs/>
          <w:sz w:val="24"/>
          <w:szCs w:val="24"/>
          <w:lang w:eastAsia="en-US"/>
        </w:rPr>
      </w:pPr>
      <w:r w:rsidRPr="00391EB7">
        <w:rPr>
          <w:rFonts w:ascii="Arial" w:eastAsia="Calibri" w:hAnsi="Arial" w:cs="Arial"/>
          <w:bCs/>
          <w:sz w:val="24"/>
          <w:szCs w:val="24"/>
          <w:lang w:eastAsia="en-US"/>
        </w:rPr>
        <w:t xml:space="preserve">4.  72 horas após a eleição do C.A. - Eleição da Diretoria do C.A. </w:t>
      </w:r>
    </w:p>
    <w:p w:rsidR="00391EB7" w:rsidRDefault="00391EB7" w:rsidP="00CC3A67">
      <w:pPr>
        <w:tabs>
          <w:tab w:val="left" w:pos="567"/>
        </w:tabs>
        <w:spacing w:after="0"/>
        <w:jc w:val="both"/>
        <w:rPr>
          <w:rFonts w:ascii="Arial" w:eastAsia="Calibri" w:hAnsi="Arial" w:cs="Arial"/>
          <w:bCs/>
          <w:sz w:val="24"/>
          <w:szCs w:val="24"/>
          <w:lang w:eastAsia="en-US"/>
        </w:rPr>
      </w:pPr>
      <w:r w:rsidRPr="00391EB7">
        <w:rPr>
          <w:rFonts w:ascii="Arial" w:eastAsia="Calibri" w:hAnsi="Arial" w:cs="Arial"/>
          <w:bCs/>
          <w:sz w:val="24"/>
          <w:szCs w:val="24"/>
          <w:lang w:eastAsia="en-US"/>
        </w:rPr>
        <w:t xml:space="preserve">5.   Substituições por impedimentos </w:t>
      </w:r>
    </w:p>
    <w:p w:rsidR="00391EB7" w:rsidRDefault="00391EB7" w:rsidP="00CC3A67">
      <w:pPr>
        <w:tabs>
          <w:tab w:val="left" w:pos="567"/>
        </w:tabs>
        <w:spacing w:after="0"/>
        <w:jc w:val="both"/>
        <w:rPr>
          <w:rFonts w:ascii="Arial" w:eastAsia="Calibri" w:hAnsi="Arial" w:cs="Arial"/>
          <w:bCs/>
          <w:sz w:val="24"/>
          <w:szCs w:val="24"/>
          <w:lang w:eastAsia="en-US"/>
        </w:rPr>
      </w:pPr>
      <w:r w:rsidRPr="00391EB7">
        <w:rPr>
          <w:rFonts w:ascii="Arial" w:eastAsia="Calibri" w:hAnsi="Arial" w:cs="Arial"/>
          <w:bCs/>
          <w:sz w:val="24"/>
          <w:szCs w:val="24"/>
          <w:lang w:eastAsia="en-US"/>
        </w:rPr>
        <w:t xml:space="preserve">Presidente - Diretor Administrativo e Financeiro </w:t>
      </w:r>
    </w:p>
    <w:p w:rsidR="00391EB7" w:rsidRDefault="00391EB7" w:rsidP="00CC3A67">
      <w:pPr>
        <w:tabs>
          <w:tab w:val="left" w:pos="567"/>
        </w:tabs>
        <w:spacing w:after="0"/>
        <w:jc w:val="both"/>
        <w:rPr>
          <w:rFonts w:ascii="Arial" w:eastAsia="Calibri" w:hAnsi="Arial" w:cs="Arial"/>
          <w:bCs/>
          <w:sz w:val="24"/>
          <w:szCs w:val="24"/>
          <w:lang w:eastAsia="en-US"/>
        </w:rPr>
      </w:pPr>
      <w:r w:rsidRPr="00391EB7">
        <w:rPr>
          <w:rFonts w:ascii="Arial" w:eastAsia="Calibri" w:hAnsi="Arial" w:cs="Arial"/>
          <w:bCs/>
          <w:sz w:val="24"/>
          <w:szCs w:val="24"/>
          <w:lang w:eastAsia="en-US"/>
        </w:rPr>
        <w:t>Diretor Administrativo e Financeiro - Diretor Técnico D</w:t>
      </w:r>
    </w:p>
    <w:p w:rsidR="00391EB7" w:rsidRDefault="00391EB7" w:rsidP="00CC3A67">
      <w:pPr>
        <w:tabs>
          <w:tab w:val="left" w:pos="567"/>
        </w:tabs>
        <w:spacing w:after="0"/>
        <w:jc w:val="both"/>
        <w:rPr>
          <w:rFonts w:ascii="Arial" w:eastAsia="Calibri" w:hAnsi="Arial" w:cs="Arial"/>
          <w:bCs/>
          <w:sz w:val="24"/>
          <w:szCs w:val="24"/>
          <w:lang w:eastAsia="en-US"/>
        </w:rPr>
      </w:pPr>
      <w:r w:rsidRPr="00391EB7">
        <w:rPr>
          <w:rFonts w:ascii="Arial" w:eastAsia="Calibri" w:hAnsi="Arial" w:cs="Arial"/>
          <w:bCs/>
          <w:sz w:val="24"/>
          <w:szCs w:val="24"/>
          <w:lang w:eastAsia="en-US"/>
        </w:rPr>
        <w:t xml:space="preserve">iretor Técnico - Diretor Comercial </w:t>
      </w:r>
    </w:p>
    <w:p w:rsidR="00391EB7" w:rsidRDefault="00391EB7" w:rsidP="00CC3A67">
      <w:pPr>
        <w:tabs>
          <w:tab w:val="left" w:pos="567"/>
        </w:tabs>
        <w:spacing w:after="0"/>
        <w:jc w:val="both"/>
        <w:rPr>
          <w:rFonts w:ascii="Arial" w:eastAsia="Calibri" w:hAnsi="Arial" w:cs="Arial"/>
          <w:bCs/>
          <w:sz w:val="24"/>
          <w:szCs w:val="24"/>
          <w:lang w:eastAsia="en-US"/>
        </w:rPr>
      </w:pPr>
      <w:r w:rsidRPr="00391EB7">
        <w:rPr>
          <w:rFonts w:ascii="Arial" w:eastAsia="Calibri" w:hAnsi="Arial" w:cs="Arial"/>
          <w:bCs/>
          <w:sz w:val="24"/>
          <w:szCs w:val="24"/>
          <w:lang w:eastAsia="en-US"/>
        </w:rPr>
        <w:t xml:space="preserve">Diretor Comercial - Diretor Social </w:t>
      </w:r>
    </w:p>
    <w:p w:rsidR="00391EB7" w:rsidRDefault="00391EB7" w:rsidP="00CC3A67">
      <w:pPr>
        <w:tabs>
          <w:tab w:val="left" w:pos="567"/>
        </w:tabs>
        <w:spacing w:after="0"/>
        <w:jc w:val="both"/>
        <w:rPr>
          <w:rFonts w:ascii="Arial" w:eastAsia="Calibri" w:hAnsi="Arial" w:cs="Arial"/>
          <w:bCs/>
          <w:sz w:val="24"/>
          <w:szCs w:val="24"/>
          <w:lang w:eastAsia="en-US"/>
        </w:rPr>
      </w:pPr>
      <w:r w:rsidRPr="00391EB7">
        <w:rPr>
          <w:rFonts w:ascii="Arial" w:eastAsia="Calibri" w:hAnsi="Arial" w:cs="Arial"/>
          <w:bCs/>
          <w:sz w:val="24"/>
          <w:szCs w:val="24"/>
          <w:lang w:eastAsia="en-US"/>
        </w:rPr>
        <w:t xml:space="preserve">Diretor Social - vogal definido pelo C.A. </w:t>
      </w:r>
    </w:p>
    <w:p w:rsidR="00391EB7" w:rsidRDefault="00391EB7" w:rsidP="00CC3A67">
      <w:pPr>
        <w:tabs>
          <w:tab w:val="left" w:pos="567"/>
        </w:tabs>
        <w:spacing w:after="0"/>
        <w:jc w:val="both"/>
        <w:rPr>
          <w:rFonts w:ascii="Arial" w:eastAsia="Calibri" w:hAnsi="Arial" w:cs="Arial"/>
          <w:bCs/>
          <w:sz w:val="24"/>
          <w:szCs w:val="24"/>
          <w:lang w:eastAsia="en-US"/>
        </w:rPr>
      </w:pPr>
    </w:p>
    <w:p w:rsidR="00391EB7" w:rsidRDefault="00391EB7" w:rsidP="00CC3A67">
      <w:pPr>
        <w:tabs>
          <w:tab w:val="left" w:pos="567"/>
        </w:tabs>
        <w:spacing w:after="0"/>
        <w:jc w:val="both"/>
        <w:rPr>
          <w:rFonts w:ascii="Arial" w:eastAsia="Calibri" w:hAnsi="Arial" w:cs="Arial"/>
          <w:bCs/>
          <w:sz w:val="24"/>
          <w:szCs w:val="24"/>
          <w:lang w:eastAsia="en-US"/>
        </w:rPr>
      </w:pPr>
      <w:r w:rsidRPr="00391EB7">
        <w:rPr>
          <w:rFonts w:ascii="Arial" w:eastAsia="Calibri" w:hAnsi="Arial" w:cs="Arial"/>
          <w:bCs/>
          <w:sz w:val="24"/>
          <w:szCs w:val="24"/>
          <w:lang w:eastAsia="en-US"/>
        </w:rPr>
        <w:t>Ainda: C.A. pode substituir os membros da Diretoria do C.A. (sempre que necessário).</w:t>
      </w:r>
    </w:p>
    <w:p w:rsidR="00391EB7" w:rsidRDefault="00391EB7" w:rsidP="00CC3A67">
      <w:pPr>
        <w:tabs>
          <w:tab w:val="left" w:pos="567"/>
        </w:tabs>
        <w:spacing w:after="0"/>
        <w:jc w:val="both"/>
        <w:rPr>
          <w:rFonts w:ascii="Arial" w:eastAsia="Calibri" w:hAnsi="Arial" w:cs="Arial"/>
          <w:bCs/>
          <w:sz w:val="24"/>
          <w:szCs w:val="24"/>
          <w:lang w:eastAsia="en-US"/>
        </w:rPr>
      </w:pPr>
    </w:p>
    <w:p w:rsidR="00391EB7" w:rsidRDefault="00391EB7" w:rsidP="00CC3A67">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 xml:space="preserve">6.   </w:t>
      </w:r>
      <w:r w:rsidRPr="00391EB7">
        <w:rPr>
          <w:rFonts w:ascii="Arial" w:eastAsia="Calibri" w:hAnsi="Arial" w:cs="Arial"/>
          <w:bCs/>
          <w:sz w:val="24"/>
          <w:szCs w:val="24"/>
          <w:lang w:eastAsia="en-US"/>
        </w:rPr>
        <w:t xml:space="preserve">Impedimentos: acima de 30 dias - C.A. elege um vogal para Diretoria do C.A. (até a metade dos membros 04) </w:t>
      </w:r>
    </w:p>
    <w:p w:rsidR="00391EB7" w:rsidRDefault="00391EB7" w:rsidP="00CC3A67">
      <w:pPr>
        <w:tabs>
          <w:tab w:val="left" w:pos="567"/>
        </w:tabs>
        <w:spacing w:after="0"/>
        <w:jc w:val="both"/>
        <w:rPr>
          <w:rFonts w:ascii="Arial" w:eastAsia="Calibri" w:hAnsi="Arial" w:cs="Arial"/>
          <w:bCs/>
          <w:sz w:val="24"/>
          <w:szCs w:val="24"/>
          <w:lang w:eastAsia="en-US"/>
        </w:rPr>
      </w:pPr>
      <w:r w:rsidRPr="00391EB7">
        <w:rPr>
          <w:rFonts w:ascii="Arial" w:eastAsia="Calibri" w:hAnsi="Arial" w:cs="Arial"/>
          <w:bCs/>
          <w:sz w:val="24"/>
          <w:szCs w:val="24"/>
          <w:lang w:eastAsia="en-US"/>
        </w:rPr>
        <w:t>- Presidente convoca Assembléia Geral para preenchimento (a partir de 5 membros) para concluir o mandato</w:t>
      </w:r>
    </w:p>
    <w:p w:rsidR="00391EB7" w:rsidRDefault="00391EB7" w:rsidP="00CC3A67">
      <w:pPr>
        <w:tabs>
          <w:tab w:val="left" w:pos="567"/>
        </w:tabs>
        <w:spacing w:after="0"/>
        <w:jc w:val="both"/>
        <w:rPr>
          <w:rFonts w:ascii="Arial" w:eastAsia="Calibri" w:hAnsi="Arial" w:cs="Arial"/>
          <w:bCs/>
          <w:sz w:val="24"/>
          <w:szCs w:val="24"/>
          <w:lang w:eastAsia="en-US"/>
        </w:rPr>
      </w:pPr>
    </w:p>
    <w:p w:rsidR="00391EB7" w:rsidRDefault="00391EB7" w:rsidP="00CC3A67">
      <w:pPr>
        <w:tabs>
          <w:tab w:val="left" w:pos="567"/>
        </w:tabs>
        <w:spacing w:after="0"/>
        <w:jc w:val="both"/>
        <w:rPr>
          <w:rFonts w:ascii="Arial" w:eastAsia="Calibri" w:hAnsi="Arial" w:cs="Arial"/>
          <w:bCs/>
          <w:sz w:val="24"/>
          <w:szCs w:val="24"/>
          <w:lang w:eastAsia="en-US"/>
        </w:rPr>
      </w:pPr>
      <w:r>
        <w:rPr>
          <w:rFonts w:ascii="Arial" w:eastAsia="Calibri" w:hAnsi="Arial" w:cs="Arial"/>
          <w:bCs/>
          <w:noProof/>
          <w:sz w:val="24"/>
          <w:szCs w:val="24"/>
        </w:rPr>
        <w:drawing>
          <wp:inline distT="0" distB="0" distL="0" distR="0">
            <wp:extent cx="4829175" cy="742950"/>
            <wp:effectExtent l="19050" t="0" r="9525" b="0"/>
            <wp:docPr id="22"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
                    <a:srcRect/>
                    <a:stretch>
                      <a:fillRect/>
                    </a:stretch>
                  </pic:blipFill>
                  <pic:spPr bwMode="auto">
                    <a:xfrm>
                      <a:off x="0" y="0"/>
                      <a:ext cx="4829175" cy="742950"/>
                    </a:xfrm>
                    <a:prstGeom prst="rect">
                      <a:avLst/>
                    </a:prstGeom>
                    <a:noFill/>
                    <a:ln w="9525">
                      <a:noFill/>
                      <a:miter lim="800000"/>
                      <a:headEnd/>
                      <a:tailEnd/>
                    </a:ln>
                  </pic:spPr>
                </pic:pic>
              </a:graphicData>
            </a:graphic>
          </wp:inline>
        </w:drawing>
      </w:r>
    </w:p>
    <w:p w:rsidR="00391EB7" w:rsidRPr="00391EB7" w:rsidRDefault="00391EB7" w:rsidP="00391EB7">
      <w:pPr>
        <w:tabs>
          <w:tab w:val="left" w:pos="567"/>
        </w:tabs>
        <w:spacing w:after="0"/>
        <w:jc w:val="center"/>
        <w:rPr>
          <w:rFonts w:ascii="Arial" w:eastAsia="Calibri" w:hAnsi="Arial" w:cs="Arial"/>
          <w:b/>
          <w:bCs/>
          <w:sz w:val="24"/>
          <w:szCs w:val="24"/>
          <w:lang w:eastAsia="en-US"/>
        </w:rPr>
      </w:pPr>
      <w:r w:rsidRPr="00391EB7">
        <w:rPr>
          <w:rFonts w:ascii="Arial" w:eastAsia="Calibri" w:hAnsi="Arial" w:cs="Arial"/>
          <w:b/>
          <w:bCs/>
          <w:sz w:val="24"/>
          <w:szCs w:val="24"/>
          <w:lang w:eastAsia="en-US"/>
        </w:rPr>
        <w:t>COMPETÊNCIA DO CONSELHO DE ADMINISTRAÇÃO</w:t>
      </w:r>
    </w:p>
    <w:p w:rsidR="00391EB7" w:rsidRDefault="00391EB7" w:rsidP="00391EB7">
      <w:pPr>
        <w:tabs>
          <w:tab w:val="left" w:pos="567"/>
        </w:tabs>
        <w:spacing w:after="0"/>
        <w:jc w:val="right"/>
        <w:rPr>
          <w:rFonts w:ascii="Arial" w:eastAsia="Calibri" w:hAnsi="Arial" w:cs="Arial"/>
          <w:bCs/>
          <w:sz w:val="24"/>
          <w:szCs w:val="24"/>
          <w:lang w:eastAsia="en-US"/>
        </w:rPr>
      </w:pPr>
      <w:r w:rsidRPr="00391EB7">
        <w:rPr>
          <w:rFonts w:ascii="Arial" w:eastAsia="Calibri" w:hAnsi="Arial" w:cs="Arial"/>
          <w:bCs/>
          <w:sz w:val="24"/>
          <w:szCs w:val="24"/>
          <w:lang w:eastAsia="en-US"/>
        </w:rPr>
        <w:t>(Estatuto art. 3</w:t>
      </w:r>
      <w:r>
        <w:rPr>
          <w:rFonts w:ascii="Arial" w:eastAsia="Calibri" w:hAnsi="Arial" w:cs="Arial"/>
          <w:bCs/>
          <w:sz w:val="24"/>
          <w:szCs w:val="24"/>
          <w:lang w:eastAsia="en-US"/>
        </w:rPr>
        <w:t>4)</w:t>
      </w:r>
      <w:r w:rsidRPr="00391EB7">
        <w:rPr>
          <w:rFonts w:ascii="Arial" w:eastAsia="Calibri" w:hAnsi="Arial" w:cs="Arial"/>
          <w:bCs/>
          <w:sz w:val="24"/>
          <w:szCs w:val="24"/>
          <w:lang w:eastAsia="en-US"/>
        </w:rPr>
        <w:t xml:space="preserve"> </w:t>
      </w:r>
    </w:p>
    <w:p w:rsidR="00391EB7" w:rsidRDefault="00391EB7" w:rsidP="00CC3A67">
      <w:pPr>
        <w:tabs>
          <w:tab w:val="left" w:pos="567"/>
        </w:tabs>
        <w:spacing w:after="0"/>
        <w:jc w:val="both"/>
        <w:rPr>
          <w:rFonts w:ascii="Arial" w:eastAsia="Calibri" w:hAnsi="Arial" w:cs="Arial"/>
          <w:bCs/>
          <w:sz w:val="24"/>
          <w:szCs w:val="24"/>
          <w:lang w:eastAsia="en-US"/>
        </w:rPr>
      </w:pPr>
      <w:r w:rsidRPr="00391EB7">
        <w:rPr>
          <w:rFonts w:ascii="Arial" w:eastAsia="Calibri" w:hAnsi="Arial" w:cs="Arial"/>
          <w:bCs/>
          <w:sz w:val="24"/>
          <w:szCs w:val="24"/>
          <w:lang w:eastAsia="en-US"/>
        </w:rPr>
        <w:t xml:space="preserve">1.  Fixar diretrizes de funcionamento. </w:t>
      </w:r>
    </w:p>
    <w:p w:rsidR="00391EB7" w:rsidRDefault="00391EB7" w:rsidP="00CC3A67">
      <w:pPr>
        <w:tabs>
          <w:tab w:val="left" w:pos="567"/>
        </w:tabs>
        <w:spacing w:after="0"/>
        <w:jc w:val="both"/>
        <w:rPr>
          <w:rFonts w:ascii="Arial" w:eastAsia="Calibri" w:hAnsi="Arial" w:cs="Arial"/>
          <w:bCs/>
          <w:sz w:val="24"/>
          <w:szCs w:val="24"/>
          <w:lang w:eastAsia="en-US"/>
        </w:rPr>
      </w:pPr>
      <w:r w:rsidRPr="00391EB7">
        <w:rPr>
          <w:rFonts w:ascii="Arial" w:eastAsia="Calibri" w:hAnsi="Arial" w:cs="Arial"/>
          <w:bCs/>
          <w:sz w:val="24"/>
          <w:szCs w:val="24"/>
          <w:lang w:eastAsia="en-US"/>
        </w:rPr>
        <w:t xml:space="preserve">2.   Elaborar plano de trabalho anual. </w:t>
      </w:r>
    </w:p>
    <w:p w:rsidR="00391EB7" w:rsidRDefault="00391EB7" w:rsidP="00CC3A67">
      <w:pPr>
        <w:tabs>
          <w:tab w:val="left" w:pos="567"/>
        </w:tabs>
        <w:spacing w:after="0"/>
        <w:jc w:val="both"/>
        <w:rPr>
          <w:rFonts w:ascii="Arial" w:eastAsia="Calibri" w:hAnsi="Arial" w:cs="Arial"/>
          <w:bCs/>
          <w:sz w:val="24"/>
          <w:szCs w:val="24"/>
          <w:lang w:eastAsia="en-US"/>
        </w:rPr>
      </w:pPr>
      <w:r w:rsidRPr="00391EB7">
        <w:rPr>
          <w:rFonts w:ascii="Arial" w:eastAsia="Calibri" w:hAnsi="Arial" w:cs="Arial"/>
          <w:bCs/>
          <w:sz w:val="24"/>
          <w:szCs w:val="24"/>
          <w:lang w:eastAsia="en-US"/>
        </w:rPr>
        <w:t xml:space="preserve">3.  Homologar admissão, eliminação ou exclusão de associados. </w:t>
      </w:r>
    </w:p>
    <w:p w:rsidR="00391EB7" w:rsidRDefault="00391EB7" w:rsidP="00CC3A67">
      <w:pPr>
        <w:tabs>
          <w:tab w:val="left" w:pos="567"/>
        </w:tabs>
        <w:spacing w:after="0"/>
        <w:jc w:val="both"/>
        <w:rPr>
          <w:rFonts w:ascii="Arial" w:eastAsia="Calibri" w:hAnsi="Arial" w:cs="Arial"/>
          <w:bCs/>
          <w:sz w:val="24"/>
          <w:szCs w:val="24"/>
          <w:lang w:eastAsia="en-US"/>
        </w:rPr>
      </w:pPr>
      <w:r w:rsidRPr="00391EB7">
        <w:rPr>
          <w:rFonts w:ascii="Arial" w:eastAsia="Calibri" w:hAnsi="Arial" w:cs="Arial"/>
          <w:bCs/>
          <w:sz w:val="24"/>
          <w:szCs w:val="24"/>
          <w:lang w:eastAsia="en-US"/>
        </w:rPr>
        <w:t xml:space="preserve">4.   Prestar contas dos serviços provenientes de órgãos públicos ou privados. </w:t>
      </w:r>
    </w:p>
    <w:p w:rsidR="00391EB7" w:rsidRDefault="00391EB7" w:rsidP="00CC3A67">
      <w:pPr>
        <w:tabs>
          <w:tab w:val="left" w:pos="567"/>
        </w:tabs>
        <w:spacing w:after="0"/>
        <w:jc w:val="both"/>
        <w:rPr>
          <w:rFonts w:ascii="Arial" w:eastAsia="Calibri" w:hAnsi="Arial" w:cs="Arial"/>
          <w:bCs/>
          <w:sz w:val="24"/>
          <w:szCs w:val="24"/>
          <w:lang w:eastAsia="en-US"/>
        </w:rPr>
      </w:pPr>
      <w:r w:rsidRPr="00391EB7">
        <w:rPr>
          <w:rFonts w:ascii="Arial" w:eastAsia="Calibri" w:hAnsi="Arial" w:cs="Arial"/>
          <w:bCs/>
          <w:sz w:val="24"/>
          <w:szCs w:val="24"/>
          <w:lang w:eastAsia="en-US"/>
        </w:rPr>
        <w:t xml:space="preserve">5.  Autorizar despesas operacionais em conjunto com o professor orientador. </w:t>
      </w:r>
    </w:p>
    <w:p w:rsidR="00391EB7" w:rsidRDefault="00391EB7" w:rsidP="00CC3A67">
      <w:pPr>
        <w:tabs>
          <w:tab w:val="left" w:pos="567"/>
        </w:tabs>
        <w:spacing w:after="0"/>
        <w:jc w:val="both"/>
        <w:rPr>
          <w:rFonts w:ascii="Arial" w:eastAsia="Calibri" w:hAnsi="Arial" w:cs="Arial"/>
          <w:bCs/>
          <w:sz w:val="24"/>
          <w:szCs w:val="24"/>
          <w:lang w:eastAsia="en-US"/>
        </w:rPr>
      </w:pPr>
      <w:r w:rsidRPr="00391EB7">
        <w:rPr>
          <w:rFonts w:ascii="Arial" w:eastAsia="Calibri" w:hAnsi="Arial" w:cs="Arial"/>
          <w:bCs/>
          <w:sz w:val="24"/>
          <w:szCs w:val="24"/>
          <w:lang w:eastAsia="en-US"/>
        </w:rPr>
        <w:t xml:space="preserve">6.    Regulamentar  a  aquisição  e  alienação  de  bens  móveis  conforme  orientação  de órgãos superiores. </w:t>
      </w:r>
    </w:p>
    <w:p w:rsidR="00391EB7" w:rsidRDefault="00391EB7" w:rsidP="00CC3A67">
      <w:pPr>
        <w:tabs>
          <w:tab w:val="left" w:pos="567"/>
        </w:tabs>
        <w:spacing w:after="0"/>
        <w:jc w:val="both"/>
        <w:rPr>
          <w:rFonts w:ascii="Arial" w:eastAsia="Calibri" w:hAnsi="Arial" w:cs="Arial"/>
          <w:bCs/>
          <w:sz w:val="24"/>
          <w:szCs w:val="24"/>
          <w:lang w:eastAsia="en-US"/>
        </w:rPr>
      </w:pPr>
    </w:p>
    <w:p w:rsidR="00391EB7" w:rsidRDefault="00391EB7" w:rsidP="00CC3A67">
      <w:pPr>
        <w:tabs>
          <w:tab w:val="left" w:pos="567"/>
        </w:tabs>
        <w:spacing w:after="0"/>
        <w:jc w:val="both"/>
        <w:rPr>
          <w:rFonts w:ascii="Arial" w:eastAsia="Calibri" w:hAnsi="Arial" w:cs="Arial"/>
          <w:bCs/>
          <w:sz w:val="24"/>
          <w:szCs w:val="24"/>
          <w:lang w:eastAsia="en-US"/>
        </w:rPr>
      </w:pPr>
      <w:r w:rsidRPr="00391EB7">
        <w:rPr>
          <w:rFonts w:ascii="Arial" w:eastAsia="Calibri" w:hAnsi="Arial" w:cs="Arial"/>
          <w:bCs/>
          <w:sz w:val="24"/>
          <w:szCs w:val="24"/>
          <w:lang w:eastAsia="en-US"/>
        </w:rPr>
        <w:t xml:space="preserve">Conselho de Administração, Professor Orientador e Diretoria da escola trabalham em consonância. </w:t>
      </w:r>
    </w:p>
    <w:p w:rsidR="00391EB7" w:rsidRDefault="00391EB7" w:rsidP="00CC3A67">
      <w:pPr>
        <w:tabs>
          <w:tab w:val="left" w:pos="567"/>
        </w:tabs>
        <w:spacing w:after="0"/>
        <w:jc w:val="both"/>
        <w:rPr>
          <w:rFonts w:ascii="Arial" w:eastAsia="Calibri" w:hAnsi="Arial" w:cs="Arial"/>
          <w:bCs/>
          <w:sz w:val="24"/>
          <w:szCs w:val="24"/>
          <w:lang w:eastAsia="en-US"/>
        </w:rPr>
      </w:pPr>
    </w:p>
    <w:p w:rsidR="00391EB7" w:rsidRPr="00391EB7" w:rsidRDefault="00391EB7" w:rsidP="00CC3A67">
      <w:pPr>
        <w:tabs>
          <w:tab w:val="left" w:pos="567"/>
        </w:tabs>
        <w:spacing w:after="0"/>
        <w:jc w:val="both"/>
        <w:rPr>
          <w:rFonts w:ascii="Arial" w:eastAsia="Calibri" w:hAnsi="Arial" w:cs="Arial"/>
          <w:b/>
          <w:bCs/>
          <w:sz w:val="24"/>
          <w:szCs w:val="24"/>
          <w:lang w:eastAsia="en-US"/>
        </w:rPr>
      </w:pPr>
      <w:r w:rsidRPr="00391EB7">
        <w:rPr>
          <w:rFonts w:ascii="Arial" w:eastAsia="Calibri" w:hAnsi="Arial" w:cs="Arial"/>
          <w:b/>
          <w:bCs/>
          <w:sz w:val="24"/>
          <w:szCs w:val="24"/>
          <w:lang w:eastAsia="en-US"/>
        </w:rPr>
        <w:t xml:space="preserve">COMPETÊNCIA DO PRESIDENTE </w:t>
      </w:r>
    </w:p>
    <w:p w:rsidR="00391EB7" w:rsidRDefault="00391EB7" w:rsidP="00391EB7">
      <w:pPr>
        <w:tabs>
          <w:tab w:val="left" w:pos="567"/>
        </w:tabs>
        <w:spacing w:after="0"/>
        <w:jc w:val="right"/>
        <w:rPr>
          <w:rFonts w:ascii="Arial" w:eastAsia="Calibri" w:hAnsi="Arial" w:cs="Arial"/>
          <w:bCs/>
          <w:sz w:val="24"/>
          <w:szCs w:val="24"/>
          <w:lang w:eastAsia="en-US"/>
        </w:rPr>
      </w:pPr>
      <w:r w:rsidRPr="00391EB7">
        <w:rPr>
          <w:rFonts w:ascii="Arial" w:eastAsia="Calibri" w:hAnsi="Arial" w:cs="Arial"/>
          <w:bCs/>
          <w:sz w:val="24"/>
          <w:szCs w:val="24"/>
          <w:lang w:eastAsia="en-US"/>
        </w:rPr>
        <w:t xml:space="preserve">(Estatuto art. 35) </w:t>
      </w:r>
    </w:p>
    <w:p w:rsidR="00391EB7" w:rsidRDefault="00391EB7" w:rsidP="00CC3A67">
      <w:pPr>
        <w:tabs>
          <w:tab w:val="left" w:pos="567"/>
        </w:tabs>
        <w:spacing w:after="0"/>
        <w:jc w:val="both"/>
        <w:rPr>
          <w:rFonts w:ascii="Arial" w:eastAsia="Calibri" w:hAnsi="Arial" w:cs="Arial"/>
          <w:bCs/>
          <w:sz w:val="24"/>
          <w:szCs w:val="24"/>
          <w:lang w:eastAsia="en-US"/>
        </w:rPr>
      </w:pPr>
    </w:p>
    <w:p w:rsidR="00391EB7" w:rsidRDefault="00391EB7" w:rsidP="00CC3A67">
      <w:pPr>
        <w:tabs>
          <w:tab w:val="left" w:pos="567"/>
        </w:tabs>
        <w:spacing w:after="0"/>
        <w:jc w:val="both"/>
        <w:rPr>
          <w:rFonts w:ascii="Arial" w:eastAsia="Calibri" w:hAnsi="Arial" w:cs="Arial"/>
          <w:bCs/>
          <w:sz w:val="24"/>
          <w:szCs w:val="24"/>
          <w:lang w:eastAsia="en-US"/>
        </w:rPr>
      </w:pPr>
      <w:r w:rsidRPr="00391EB7">
        <w:rPr>
          <w:rFonts w:ascii="Arial" w:eastAsia="Calibri" w:hAnsi="Arial" w:cs="Arial"/>
          <w:bCs/>
          <w:sz w:val="24"/>
          <w:szCs w:val="24"/>
          <w:lang w:eastAsia="en-US"/>
        </w:rPr>
        <w:t>1.    Representar  a  Cooperativa  em  juízo  e  fora  dele  -  assessorado  pelo  professor orientador.</w:t>
      </w:r>
    </w:p>
    <w:p w:rsidR="00391EB7" w:rsidRDefault="00391EB7" w:rsidP="00CC3A67">
      <w:pPr>
        <w:tabs>
          <w:tab w:val="left" w:pos="567"/>
        </w:tabs>
        <w:spacing w:after="0"/>
        <w:jc w:val="both"/>
        <w:rPr>
          <w:rFonts w:ascii="Arial" w:eastAsia="Calibri" w:hAnsi="Arial" w:cs="Arial"/>
          <w:bCs/>
          <w:sz w:val="24"/>
          <w:szCs w:val="24"/>
          <w:lang w:eastAsia="en-US"/>
        </w:rPr>
      </w:pPr>
      <w:r>
        <w:rPr>
          <w:rFonts w:ascii="Arial" w:eastAsia="Calibri" w:hAnsi="Arial" w:cs="Arial"/>
          <w:bCs/>
          <w:noProof/>
          <w:sz w:val="24"/>
          <w:szCs w:val="24"/>
        </w:rPr>
        <w:drawing>
          <wp:inline distT="0" distB="0" distL="0" distR="0">
            <wp:extent cx="3952875" cy="609600"/>
            <wp:effectExtent l="19050" t="0" r="9525" b="0"/>
            <wp:docPr id="23"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
                    <a:srcRect/>
                    <a:stretch>
                      <a:fillRect/>
                    </a:stretch>
                  </pic:blipFill>
                  <pic:spPr bwMode="auto">
                    <a:xfrm>
                      <a:off x="0" y="0"/>
                      <a:ext cx="3952875" cy="609600"/>
                    </a:xfrm>
                    <a:prstGeom prst="rect">
                      <a:avLst/>
                    </a:prstGeom>
                    <a:noFill/>
                    <a:ln w="9525">
                      <a:noFill/>
                      <a:miter lim="800000"/>
                      <a:headEnd/>
                      <a:tailEnd/>
                    </a:ln>
                  </pic:spPr>
                </pic:pic>
              </a:graphicData>
            </a:graphic>
          </wp:inline>
        </w:drawing>
      </w:r>
    </w:p>
    <w:p w:rsidR="00391EB7" w:rsidRDefault="00391EB7" w:rsidP="00CC3A67">
      <w:pPr>
        <w:tabs>
          <w:tab w:val="left" w:pos="567"/>
        </w:tabs>
        <w:spacing w:after="0"/>
        <w:jc w:val="both"/>
        <w:rPr>
          <w:rFonts w:ascii="Arial" w:eastAsia="Calibri" w:hAnsi="Arial" w:cs="Arial"/>
          <w:bCs/>
          <w:sz w:val="24"/>
          <w:szCs w:val="24"/>
          <w:lang w:eastAsia="en-US"/>
        </w:rPr>
      </w:pPr>
      <w:r w:rsidRPr="00391EB7">
        <w:rPr>
          <w:rFonts w:ascii="Arial" w:eastAsia="Calibri" w:hAnsi="Arial" w:cs="Arial"/>
          <w:bCs/>
          <w:sz w:val="24"/>
          <w:szCs w:val="24"/>
          <w:lang w:eastAsia="en-US"/>
        </w:rPr>
        <w:t xml:space="preserve">3.   Assinar todos os documentos contábeis e contratuais em conjunto com o professor orientador. </w:t>
      </w:r>
    </w:p>
    <w:p w:rsidR="00391EB7" w:rsidRDefault="00391EB7" w:rsidP="00CC3A67">
      <w:pPr>
        <w:tabs>
          <w:tab w:val="left" w:pos="567"/>
        </w:tabs>
        <w:spacing w:after="0"/>
        <w:jc w:val="both"/>
        <w:rPr>
          <w:rFonts w:ascii="Arial" w:eastAsia="Calibri" w:hAnsi="Arial" w:cs="Arial"/>
          <w:bCs/>
          <w:sz w:val="24"/>
          <w:szCs w:val="24"/>
          <w:lang w:eastAsia="en-US"/>
        </w:rPr>
      </w:pPr>
    </w:p>
    <w:p w:rsidR="00391EB7" w:rsidRDefault="00391EB7" w:rsidP="00CC3A67">
      <w:pPr>
        <w:tabs>
          <w:tab w:val="left" w:pos="567"/>
        </w:tabs>
        <w:spacing w:after="0"/>
        <w:jc w:val="both"/>
        <w:rPr>
          <w:rFonts w:ascii="Arial" w:eastAsia="Calibri" w:hAnsi="Arial" w:cs="Arial"/>
          <w:bCs/>
          <w:sz w:val="24"/>
          <w:szCs w:val="24"/>
          <w:lang w:eastAsia="en-US"/>
        </w:rPr>
      </w:pPr>
      <w:r w:rsidRPr="00391EB7">
        <w:rPr>
          <w:rFonts w:ascii="Arial" w:eastAsia="Calibri" w:hAnsi="Arial" w:cs="Arial"/>
          <w:bCs/>
          <w:sz w:val="24"/>
          <w:szCs w:val="24"/>
          <w:lang w:eastAsia="en-US"/>
        </w:rPr>
        <w:t>4.   Supervisionar as atividades desenvolvidas na sociedade.</w:t>
      </w:r>
    </w:p>
    <w:p w:rsidR="00391EB7" w:rsidRDefault="00391EB7" w:rsidP="00391EB7">
      <w:pPr>
        <w:tabs>
          <w:tab w:val="left" w:pos="567"/>
        </w:tabs>
        <w:spacing w:after="0"/>
        <w:jc w:val="center"/>
        <w:rPr>
          <w:rFonts w:ascii="Arial" w:eastAsia="Calibri" w:hAnsi="Arial" w:cs="Arial"/>
          <w:bCs/>
          <w:sz w:val="24"/>
          <w:szCs w:val="24"/>
          <w:lang w:eastAsia="en-US"/>
        </w:rPr>
      </w:pPr>
      <w:r w:rsidRPr="00391EB7">
        <w:rPr>
          <w:rFonts w:ascii="Arial" w:eastAsia="Calibri" w:hAnsi="Arial" w:cs="Arial"/>
          <w:b/>
          <w:bCs/>
          <w:sz w:val="24"/>
          <w:szCs w:val="24"/>
          <w:lang w:eastAsia="en-US"/>
        </w:rPr>
        <w:t>COMPETÊNCIA DO DIRETOR ADMINISTRATIVO E FINANCEIRO</w:t>
      </w:r>
    </w:p>
    <w:p w:rsidR="00391EB7" w:rsidRDefault="00391EB7" w:rsidP="00391EB7">
      <w:pPr>
        <w:tabs>
          <w:tab w:val="left" w:pos="567"/>
        </w:tabs>
        <w:spacing w:after="0"/>
        <w:jc w:val="center"/>
        <w:rPr>
          <w:rFonts w:ascii="Arial" w:eastAsia="Calibri" w:hAnsi="Arial" w:cs="Arial"/>
          <w:b/>
          <w:bCs/>
          <w:sz w:val="24"/>
          <w:szCs w:val="24"/>
          <w:lang w:eastAsia="en-US"/>
        </w:rPr>
      </w:pPr>
    </w:p>
    <w:p w:rsidR="00391EB7" w:rsidRDefault="00391EB7" w:rsidP="00391EB7">
      <w:pPr>
        <w:tabs>
          <w:tab w:val="left" w:pos="567"/>
        </w:tabs>
        <w:spacing w:after="0"/>
        <w:jc w:val="right"/>
        <w:rPr>
          <w:rFonts w:ascii="Arial" w:eastAsia="Calibri" w:hAnsi="Arial" w:cs="Arial"/>
          <w:bCs/>
          <w:sz w:val="24"/>
          <w:szCs w:val="24"/>
          <w:lang w:eastAsia="en-US"/>
        </w:rPr>
      </w:pPr>
      <w:r w:rsidRPr="00391EB7">
        <w:rPr>
          <w:rFonts w:ascii="Arial" w:eastAsia="Calibri" w:hAnsi="Arial" w:cs="Arial"/>
          <w:bCs/>
          <w:sz w:val="24"/>
          <w:szCs w:val="24"/>
          <w:lang w:eastAsia="en-US"/>
        </w:rPr>
        <w:t>(Estatuto art. 36)</w:t>
      </w:r>
    </w:p>
    <w:p w:rsidR="00391EB7" w:rsidRDefault="00391EB7" w:rsidP="00391EB7">
      <w:pPr>
        <w:tabs>
          <w:tab w:val="left" w:pos="567"/>
        </w:tabs>
        <w:spacing w:after="0"/>
        <w:jc w:val="both"/>
        <w:rPr>
          <w:rFonts w:ascii="Arial" w:eastAsia="Calibri" w:hAnsi="Arial" w:cs="Arial"/>
          <w:bCs/>
          <w:sz w:val="24"/>
          <w:szCs w:val="24"/>
          <w:lang w:eastAsia="en-US"/>
        </w:rPr>
      </w:pPr>
      <w:r w:rsidRPr="00391EB7">
        <w:rPr>
          <w:rFonts w:ascii="Arial" w:eastAsia="Calibri" w:hAnsi="Arial" w:cs="Arial"/>
          <w:bCs/>
          <w:sz w:val="24"/>
          <w:szCs w:val="24"/>
          <w:lang w:eastAsia="en-US"/>
        </w:rPr>
        <w:t>1.  Controlar e Programar o movimento administrativo e financeiro.</w:t>
      </w:r>
    </w:p>
    <w:p w:rsidR="00391EB7" w:rsidRDefault="00391EB7" w:rsidP="00391EB7">
      <w:pPr>
        <w:tabs>
          <w:tab w:val="left" w:pos="567"/>
        </w:tabs>
        <w:spacing w:after="0"/>
        <w:jc w:val="both"/>
        <w:rPr>
          <w:rFonts w:ascii="Arial" w:eastAsia="Calibri" w:hAnsi="Arial" w:cs="Arial"/>
          <w:bCs/>
          <w:sz w:val="24"/>
          <w:szCs w:val="24"/>
          <w:lang w:eastAsia="en-US"/>
        </w:rPr>
      </w:pPr>
    </w:p>
    <w:p w:rsidR="00391EB7" w:rsidRPr="00391EB7" w:rsidRDefault="00391EB7" w:rsidP="00391EB7">
      <w:pPr>
        <w:tabs>
          <w:tab w:val="left" w:pos="567"/>
        </w:tabs>
        <w:spacing w:after="0"/>
        <w:jc w:val="both"/>
        <w:rPr>
          <w:rFonts w:ascii="Arial" w:eastAsia="Calibri" w:hAnsi="Arial" w:cs="Arial"/>
          <w:bCs/>
          <w:sz w:val="24"/>
          <w:szCs w:val="24"/>
          <w:lang w:eastAsia="en-US"/>
        </w:rPr>
      </w:pPr>
    </w:p>
    <w:p w:rsidR="00391EB7" w:rsidRDefault="00391EB7" w:rsidP="00391EB7">
      <w:pPr>
        <w:tabs>
          <w:tab w:val="left" w:pos="567"/>
        </w:tabs>
        <w:spacing w:after="0"/>
        <w:jc w:val="center"/>
        <w:rPr>
          <w:rFonts w:ascii="Arial" w:eastAsia="Calibri" w:hAnsi="Arial" w:cs="Arial"/>
          <w:bCs/>
          <w:sz w:val="24"/>
          <w:szCs w:val="24"/>
          <w:lang w:eastAsia="en-US"/>
        </w:rPr>
      </w:pPr>
      <w:r w:rsidRPr="00391EB7">
        <w:rPr>
          <w:rFonts w:ascii="Arial" w:eastAsia="Calibri" w:hAnsi="Arial" w:cs="Arial"/>
          <w:b/>
          <w:bCs/>
          <w:sz w:val="24"/>
          <w:szCs w:val="24"/>
          <w:lang w:eastAsia="en-US"/>
        </w:rPr>
        <w:t>COMPETÊNCIA DO DIRETOR TÉCNICO</w:t>
      </w:r>
    </w:p>
    <w:p w:rsidR="00391EB7" w:rsidRDefault="00391EB7" w:rsidP="00391EB7">
      <w:pPr>
        <w:tabs>
          <w:tab w:val="left" w:pos="567"/>
        </w:tabs>
        <w:spacing w:after="0"/>
        <w:jc w:val="center"/>
        <w:rPr>
          <w:rFonts w:ascii="Arial" w:eastAsia="Calibri" w:hAnsi="Arial" w:cs="Arial"/>
          <w:bCs/>
          <w:sz w:val="24"/>
          <w:szCs w:val="24"/>
          <w:lang w:eastAsia="en-US"/>
        </w:rPr>
      </w:pPr>
    </w:p>
    <w:p w:rsidR="00391EB7" w:rsidRDefault="00391EB7" w:rsidP="00391EB7">
      <w:pPr>
        <w:tabs>
          <w:tab w:val="left" w:pos="567"/>
        </w:tabs>
        <w:spacing w:after="0"/>
        <w:jc w:val="right"/>
        <w:rPr>
          <w:rFonts w:ascii="Arial" w:eastAsia="Calibri" w:hAnsi="Arial" w:cs="Arial"/>
          <w:bCs/>
          <w:sz w:val="24"/>
          <w:szCs w:val="24"/>
          <w:lang w:eastAsia="en-US"/>
        </w:rPr>
      </w:pPr>
      <w:r w:rsidRPr="00391EB7">
        <w:rPr>
          <w:rFonts w:ascii="Arial" w:eastAsia="Calibri" w:hAnsi="Arial" w:cs="Arial"/>
          <w:bCs/>
          <w:sz w:val="24"/>
          <w:szCs w:val="24"/>
          <w:lang w:eastAsia="en-US"/>
        </w:rPr>
        <w:t xml:space="preserve">(Estatuto art. 37) </w:t>
      </w:r>
    </w:p>
    <w:p w:rsidR="00391EB7" w:rsidRDefault="00391EB7" w:rsidP="00391EB7">
      <w:pPr>
        <w:tabs>
          <w:tab w:val="left" w:pos="567"/>
        </w:tabs>
        <w:spacing w:after="0"/>
        <w:jc w:val="both"/>
        <w:rPr>
          <w:rFonts w:ascii="Arial" w:eastAsia="Calibri" w:hAnsi="Arial" w:cs="Arial"/>
          <w:bCs/>
          <w:sz w:val="24"/>
          <w:szCs w:val="24"/>
          <w:lang w:eastAsia="en-US"/>
        </w:rPr>
      </w:pPr>
    </w:p>
    <w:p w:rsidR="00391EB7" w:rsidRDefault="00391EB7" w:rsidP="00391EB7">
      <w:pPr>
        <w:tabs>
          <w:tab w:val="left" w:pos="567"/>
        </w:tabs>
        <w:spacing w:after="0"/>
        <w:jc w:val="both"/>
        <w:rPr>
          <w:rFonts w:ascii="Arial" w:eastAsia="Calibri" w:hAnsi="Arial" w:cs="Arial"/>
          <w:bCs/>
          <w:sz w:val="24"/>
          <w:szCs w:val="24"/>
          <w:lang w:eastAsia="en-US"/>
        </w:rPr>
      </w:pPr>
      <w:r w:rsidRPr="00391EB7">
        <w:rPr>
          <w:rFonts w:ascii="Arial" w:eastAsia="Calibri" w:hAnsi="Arial" w:cs="Arial"/>
          <w:bCs/>
          <w:sz w:val="24"/>
          <w:szCs w:val="24"/>
          <w:lang w:eastAsia="en-US"/>
        </w:rPr>
        <w:t xml:space="preserve">1.  Programar e implementar atividades relativas ao plano de produção do setor técnico- produtivo. </w:t>
      </w:r>
    </w:p>
    <w:p w:rsidR="00391EB7" w:rsidRDefault="00391EB7" w:rsidP="00391EB7">
      <w:pPr>
        <w:tabs>
          <w:tab w:val="left" w:pos="567"/>
        </w:tabs>
        <w:spacing w:after="0"/>
        <w:jc w:val="both"/>
        <w:rPr>
          <w:rFonts w:ascii="Arial" w:eastAsia="Calibri" w:hAnsi="Arial" w:cs="Arial"/>
          <w:bCs/>
          <w:sz w:val="24"/>
          <w:szCs w:val="24"/>
          <w:lang w:eastAsia="en-US"/>
        </w:rPr>
      </w:pPr>
      <w:r w:rsidRPr="00391EB7">
        <w:rPr>
          <w:rFonts w:ascii="Arial" w:eastAsia="Calibri" w:hAnsi="Arial" w:cs="Arial"/>
          <w:bCs/>
          <w:sz w:val="24"/>
          <w:szCs w:val="24"/>
          <w:lang w:eastAsia="en-US"/>
        </w:rPr>
        <w:t>2. Controlar a distribuição e o uso racional dos insumos para os projetos agropecuários e agroindustrial.</w:t>
      </w:r>
    </w:p>
    <w:p w:rsidR="00391EB7" w:rsidRDefault="00391EB7" w:rsidP="00391EB7">
      <w:pPr>
        <w:tabs>
          <w:tab w:val="left" w:pos="567"/>
        </w:tabs>
        <w:spacing w:after="0"/>
        <w:jc w:val="both"/>
        <w:rPr>
          <w:rFonts w:ascii="Arial" w:eastAsia="Calibri" w:hAnsi="Arial" w:cs="Arial"/>
          <w:bCs/>
          <w:sz w:val="24"/>
          <w:szCs w:val="24"/>
          <w:lang w:eastAsia="en-US"/>
        </w:rPr>
      </w:pPr>
    </w:p>
    <w:p w:rsidR="00391EB7" w:rsidRDefault="00391EB7" w:rsidP="00391EB7">
      <w:pPr>
        <w:tabs>
          <w:tab w:val="left" w:pos="567"/>
        </w:tabs>
        <w:spacing w:after="0"/>
        <w:jc w:val="center"/>
        <w:rPr>
          <w:rFonts w:ascii="Arial" w:eastAsia="Calibri" w:hAnsi="Arial" w:cs="Arial"/>
          <w:bCs/>
          <w:sz w:val="24"/>
          <w:szCs w:val="24"/>
          <w:lang w:eastAsia="en-US"/>
        </w:rPr>
      </w:pPr>
      <w:r w:rsidRPr="00391EB7">
        <w:rPr>
          <w:rFonts w:ascii="Arial" w:eastAsia="Calibri" w:hAnsi="Arial" w:cs="Arial"/>
          <w:b/>
          <w:bCs/>
          <w:sz w:val="24"/>
          <w:szCs w:val="24"/>
          <w:lang w:eastAsia="en-US"/>
        </w:rPr>
        <w:t>COMPETÊNCIA DO DIRETOR COMERCIAL</w:t>
      </w:r>
    </w:p>
    <w:p w:rsidR="00391EB7" w:rsidRDefault="00391EB7" w:rsidP="00391EB7">
      <w:pPr>
        <w:tabs>
          <w:tab w:val="left" w:pos="567"/>
        </w:tabs>
        <w:spacing w:after="0"/>
        <w:jc w:val="both"/>
        <w:rPr>
          <w:rFonts w:ascii="Arial" w:eastAsia="Calibri" w:hAnsi="Arial" w:cs="Arial"/>
          <w:bCs/>
          <w:sz w:val="24"/>
          <w:szCs w:val="24"/>
          <w:lang w:eastAsia="en-US"/>
        </w:rPr>
      </w:pPr>
    </w:p>
    <w:p w:rsidR="001C750A" w:rsidRDefault="001C750A" w:rsidP="001C750A">
      <w:pPr>
        <w:tabs>
          <w:tab w:val="left" w:pos="567"/>
        </w:tabs>
        <w:spacing w:after="0"/>
        <w:jc w:val="right"/>
        <w:rPr>
          <w:rFonts w:ascii="Arial" w:eastAsia="Calibri" w:hAnsi="Arial" w:cs="Arial"/>
          <w:bCs/>
          <w:sz w:val="24"/>
          <w:szCs w:val="24"/>
          <w:lang w:eastAsia="en-US"/>
        </w:rPr>
      </w:pPr>
      <w:r w:rsidRPr="001C750A">
        <w:rPr>
          <w:rFonts w:ascii="Arial" w:eastAsia="Calibri" w:hAnsi="Arial" w:cs="Arial"/>
          <w:bCs/>
          <w:sz w:val="24"/>
          <w:szCs w:val="24"/>
          <w:lang w:eastAsia="en-US"/>
        </w:rPr>
        <w:t>(Estatuto art. 38)</w:t>
      </w:r>
    </w:p>
    <w:p w:rsidR="001C750A" w:rsidRDefault="001C750A" w:rsidP="001C750A">
      <w:pPr>
        <w:tabs>
          <w:tab w:val="left" w:pos="567"/>
        </w:tabs>
        <w:spacing w:after="0"/>
        <w:jc w:val="right"/>
        <w:rPr>
          <w:rFonts w:ascii="Arial" w:eastAsia="Calibri" w:hAnsi="Arial" w:cs="Arial"/>
          <w:bCs/>
          <w:sz w:val="24"/>
          <w:szCs w:val="24"/>
          <w:lang w:eastAsia="en-US"/>
        </w:rPr>
      </w:pPr>
    </w:p>
    <w:p w:rsidR="001C750A" w:rsidRDefault="001C750A" w:rsidP="001C750A">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 xml:space="preserve">1. </w:t>
      </w:r>
      <w:r w:rsidRPr="001C750A">
        <w:rPr>
          <w:rFonts w:ascii="Arial" w:eastAsia="Calibri" w:hAnsi="Arial" w:cs="Arial"/>
          <w:bCs/>
          <w:sz w:val="24"/>
          <w:szCs w:val="24"/>
          <w:lang w:eastAsia="en-US"/>
        </w:rPr>
        <w:t>Implementar a comercialização e marketing.</w:t>
      </w:r>
    </w:p>
    <w:p w:rsidR="001C750A" w:rsidRDefault="001C750A" w:rsidP="001C750A">
      <w:pPr>
        <w:tabs>
          <w:tab w:val="left" w:pos="567"/>
        </w:tabs>
        <w:spacing w:after="0"/>
        <w:jc w:val="both"/>
        <w:rPr>
          <w:rFonts w:ascii="Arial" w:eastAsia="Calibri" w:hAnsi="Arial" w:cs="Arial"/>
          <w:bCs/>
          <w:sz w:val="24"/>
          <w:szCs w:val="24"/>
          <w:lang w:eastAsia="en-US"/>
        </w:rPr>
      </w:pPr>
    </w:p>
    <w:p w:rsidR="001C750A" w:rsidRDefault="001C750A" w:rsidP="001C750A">
      <w:pPr>
        <w:tabs>
          <w:tab w:val="left" w:pos="567"/>
        </w:tabs>
        <w:spacing w:after="0"/>
        <w:jc w:val="both"/>
        <w:rPr>
          <w:rFonts w:ascii="Arial" w:eastAsia="Calibri" w:hAnsi="Arial" w:cs="Arial"/>
          <w:bCs/>
          <w:sz w:val="24"/>
          <w:szCs w:val="24"/>
          <w:lang w:eastAsia="en-US"/>
        </w:rPr>
      </w:pPr>
      <w:r w:rsidRPr="001C750A">
        <w:rPr>
          <w:rFonts w:ascii="Arial" w:eastAsia="Calibri" w:hAnsi="Arial" w:cs="Arial"/>
          <w:bCs/>
          <w:sz w:val="24"/>
          <w:szCs w:val="24"/>
          <w:lang w:eastAsia="en-US"/>
        </w:rPr>
        <w:t xml:space="preserve">2.  Coordenar as operações e atividades comerciais. </w:t>
      </w:r>
    </w:p>
    <w:p w:rsidR="001C750A" w:rsidRDefault="001C750A" w:rsidP="001C750A">
      <w:pPr>
        <w:tabs>
          <w:tab w:val="left" w:pos="567"/>
        </w:tabs>
        <w:spacing w:after="0"/>
        <w:jc w:val="both"/>
        <w:rPr>
          <w:rFonts w:ascii="Arial" w:eastAsia="Calibri" w:hAnsi="Arial" w:cs="Arial"/>
          <w:bCs/>
          <w:sz w:val="24"/>
          <w:szCs w:val="24"/>
          <w:lang w:eastAsia="en-US"/>
        </w:rPr>
      </w:pPr>
    </w:p>
    <w:p w:rsidR="001C750A" w:rsidRDefault="001C750A" w:rsidP="001C750A">
      <w:pPr>
        <w:tabs>
          <w:tab w:val="left" w:pos="567"/>
        </w:tabs>
        <w:spacing w:after="0"/>
        <w:jc w:val="both"/>
        <w:rPr>
          <w:rFonts w:ascii="Arial" w:eastAsia="Calibri" w:hAnsi="Arial" w:cs="Arial"/>
          <w:bCs/>
          <w:sz w:val="24"/>
          <w:szCs w:val="24"/>
          <w:lang w:eastAsia="en-US"/>
        </w:rPr>
      </w:pPr>
      <w:r w:rsidRPr="001C750A">
        <w:rPr>
          <w:rFonts w:ascii="Arial" w:eastAsia="Calibri" w:hAnsi="Arial" w:cs="Arial"/>
          <w:bCs/>
          <w:sz w:val="24"/>
          <w:szCs w:val="24"/>
          <w:lang w:eastAsia="en-US"/>
        </w:rPr>
        <w:t xml:space="preserve">3.  Acompanhar os preços dos produtos agropecuários, assim como, o dos insumos para produção. </w:t>
      </w:r>
      <w:r>
        <w:rPr>
          <w:rFonts w:ascii="Arial" w:eastAsia="Calibri" w:hAnsi="Arial" w:cs="Arial"/>
          <w:bCs/>
          <w:sz w:val="24"/>
          <w:szCs w:val="24"/>
          <w:lang w:eastAsia="en-US"/>
        </w:rPr>
        <w:t xml:space="preserve"> </w:t>
      </w:r>
    </w:p>
    <w:p w:rsidR="001C750A" w:rsidRDefault="001C750A" w:rsidP="001C750A">
      <w:pPr>
        <w:tabs>
          <w:tab w:val="left" w:pos="567"/>
        </w:tabs>
        <w:spacing w:after="0"/>
        <w:jc w:val="both"/>
        <w:rPr>
          <w:rFonts w:ascii="Arial" w:eastAsia="Calibri" w:hAnsi="Arial" w:cs="Arial"/>
          <w:bCs/>
          <w:sz w:val="24"/>
          <w:szCs w:val="24"/>
          <w:lang w:eastAsia="en-US"/>
        </w:rPr>
      </w:pPr>
    </w:p>
    <w:p w:rsidR="00EC1D21" w:rsidRDefault="00EC1D21" w:rsidP="001C750A">
      <w:pPr>
        <w:tabs>
          <w:tab w:val="left" w:pos="567"/>
        </w:tabs>
        <w:spacing w:after="0"/>
        <w:jc w:val="center"/>
        <w:rPr>
          <w:rFonts w:ascii="Arial" w:eastAsia="Calibri" w:hAnsi="Arial" w:cs="Arial"/>
          <w:b/>
          <w:bCs/>
          <w:sz w:val="24"/>
          <w:szCs w:val="24"/>
          <w:lang w:eastAsia="en-US"/>
        </w:rPr>
      </w:pPr>
    </w:p>
    <w:p w:rsidR="00EC1D21" w:rsidRDefault="00EC1D21" w:rsidP="001C750A">
      <w:pPr>
        <w:tabs>
          <w:tab w:val="left" w:pos="567"/>
        </w:tabs>
        <w:spacing w:after="0"/>
        <w:jc w:val="center"/>
        <w:rPr>
          <w:rFonts w:ascii="Arial" w:eastAsia="Calibri" w:hAnsi="Arial" w:cs="Arial"/>
          <w:b/>
          <w:bCs/>
          <w:sz w:val="24"/>
          <w:szCs w:val="24"/>
          <w:lang w:eastAsia="en-US"/>
        </w:rPr>
      </w:pPr>
    </w:p>
    <w:p w:rsidR="001C750A" w:rsidRDefault="001C750A" w:rsidP="001C750A">
      <w:pPr>
        <w:tabs>
          <w:tab w:val="left" w:pos="567"/>
        </w:tabs>
        <w:spacing w:after="0"/>
        <w:jc w:val="center"/>
        <w:rPr>
          <w:rFonts w:ascii="Arial" w:eastAsia="Calibri" w:hAnsi="Arial" w:cs="Arial"/>
          <w:bCs/>
          <w:sz w:val="24"/>
          <w:szCs w:val="24"/>
          <w:lang w:eastAsia="en-US"/>
        </w:rPr>
      </w:pPr>
      <w:r w:rsidRPr="001C750A">
        <w:rPr>
          <w:rFonts w:ascii="Arial" w:eastAsia="Calibri" w:hAnsi="Arial" w:cs="Arial"/>
          <w:b/>
          <w:bCs/>
          <w:sz w:val="24"/>
          <w:szCs w:val="24"/>
          <w:lang w:eastAsia="en-US"/>
        </w:rPr>
        <w:t>COMPETÊNCIA DO DIRETOR SOCIAL</w:t>
      </w:r>
    </w:p>
    <w:p w:rsidR="001C750A" w:rsidRDefault="001C750A" w:rsidP="001C750A">
      <w:pPr>
        <w:tabs>
          <w:tab w:val="left" w:pos="567"/>
        </w:tabs>
        <w:spacing w:after="0"/>
        <w:jc w:val="center"/>
        <w:rPr>
          <w:rFonts w:ascii="Arial" w:eastAsia="Calibri" w:hAnsi="Arial" w:cs="Arial"/>
          <w:bCs/>
          <w:sz w:val="24"/>
          <w:szCs w:val="24"/>
          <w:lang w:eastAsia="en-US"/>
        </w:rPr>
      </w:pPr>
    </w:p>
    <w:p w:rsidR="001C750A" w:rsidRDefault="001C750A" w:rsidP="001C750A">
      <w:pPr>
        <w:tabs>
          <w:tab w:val="left" w:pos="567"/>
        </w:tabs>
        <w:spacing w:after="0"/>
        <w:jc w:val="right"/>
        <w:rPr>
          <w:rFonts w:ascii="Arial" w:eastAsia="Calibri" w:hAnsi="Arial" w:cs="Arial"/>
          <w:bCs/>
          <w:sz w:val="24"/>
          <w:szCs w:val="24"/>
          <w:lang w:eastAsia="en-US"/>
        </w:rPr>
      </w:pPr>
      <w:r w:rsidRPr="001C750A">
        <w:rPr>
          <w:rFonts w:ascii="Arial" w:eastAsia="Calibri" w:hAnsi="Arial" w:cs="Arial"/>
          <w:bCs/>
          <w:sz w:val="24"/>
          <w:szCs w:val="24"/>
          <w:lang w:eastAsia="en-US"/>
        </w:rPr>
        <w:t>(Estatuto art. 39)</w:t>
      </w:r>
    </w:p>
    <w:p w:rsidR="001C750A" w:rsidRDefault="001C750A" w:rsidP="001C750A">
      <w:pPr>
        <w:tabs>
          <w:tab w:val="left" w:pos="567"/>
        </w:tabs>
        <w:spacing w:after="0"/>
        <w:jc w:val="right"/>
        <w:rPr>
          <w:rFonts w:ascii="Arial" w:eastAsia="Calibri" w:hAnsi="Arial" w:cs="Arial"/>
          <w:bCs/>
          <w:sz w:val="24"/>
          <w:szCs w:val="24"/>
          <w:lang w:eastAsia="en-US"/>
        </w:rPr>
      </w:pPr>
    </w:p>
    <w:p w:rsidR="001C750A" w:rsidRDefault="001C750A" w:rsidP="001C750A">
      <w:pPr>
        <w:tabs>
          <w:tab w:val="left" w:pos="567"/>
        </w:tabs>
        <w:spacing w:after="0"/>
        <w:jc w:val="both"/>
        <w:rPr>
          <w:rFonts w:ascii="Arial" w:eastAsia="Calibri" w:hAnsi="Arial" w:cs="Arial"/>
          <w:bCs/>
          <w:sz w:val="24"/>
          <w:szCs w:val="24"/>
          <w:lang w:eastAsia="en-US"/>
        </w:rPr>
      </w:pPr>
      <w:r w:rsidRPr="001C750A">
        <w:rPr>
          <w:rFonts w:ascii="Arial" w:eastAsia="Calibri" w:hAnsi="Arial" w:cs="Arial"/>
          <w:bCs/>
          <w:sz w:val="24"/>
          <w:szCs w:val="24"/>
          <w:lang w:eastAsia="en-US"/>
        </w:rPr>
        <w:t xml:space="preserve">1.  Coordenar as atividades sociais dos cooperados. </w:t>
      </w:r>
    </w:p>
    <w:p w:rsidR="001C750A" w:rsidRDefault="001C750A" w:rsidP="001C750A">
      <w:pPr>
        <w:tabs>
          <w:tab w:val="left" w:pos="567"/>
        </w:tabs>
        <w:spacing w:after="0"/>
        <w:jc w:val="both"/>
        <w:rPr>
          <w:rFonts w:ascii="Arial" w:eastAsia="Calibri" w:hAnsi="Arial" w:cs="Arial"/>
          <w:bCs/>
          <w:sz w:val="24"/>
          <w:szCs w:val="24"/>
          <w:lang w:eastAsia="en-US"/>
        </w:rPr>
      </w:pPr>
    </w:p>
    <w:p w:rsidR="001C750A" w:rsidRDefault="001C750A" w:rsidP="001C750A">
      <w:pPr>
        <w:tabs>
          <w:tab w:val="left" w:pos="567"/>
        </w:tabs>
        <w:spacing w:after="0"/>
        <w:jc w:val="both"/>
        <w:rPr>
          <w:rFonts w:ascii="Arial" w:eastAsia="Calibri" w:hAnsi="Arial" w:cs="Arial"/>
          <w:bCs/>
          <w:sz w:val="24"/>
          <w:szCs w:val="24"/>
          <w:lang w:eastAsia="en-US"/>
        </w:rPr>
      </w:pPr>
      <w:r w:rsidRPr="001C750A">
        <w:rPr>
          <w:rFonts w:ascii="Arial" w:eastAsia="Calibri" w:hAnsi="Arial" w:cs="Arial"/>
          <w:bCs/>
          <w:sz w:val="24"/>
          <w:szCs w:val="24"/>
          <w:lang w:eastAsia="en-US"/>
        </w:rPr>
        <w:t>2. Estimular as relações entre associados, com a Cooperativa e com outros cooperados.</w:t>
      </w:r>
    </w:p>
    <w:p w:rsidR="001C750A" w:rsidRDefault="001C750A" w:rsidP="001C750A">
      <w:pPr>
        <w:tabs>
          <w:tab w:val="left" w:pos="567"/>
        </w:tabs>
        <w:spacing w:after="0"/>
        <w:jc w:val="both"/>
        <w:rPr>
          <w:rFonts w:ascii="Arial" w:eastAsia="Calibri" w:hAnsi="Arial" w:cs="Arial"/>
          <w:bCs/>
          <w:sz w:val="24"/>
          <w:szCs w:val="24"/>
          <w:lang w:eastAsia="en-US"/>
        </w:rPr>
      </w:pPr>
    </w:p>
    <w:p w:rsidR="001C750A" w:rsidRDefault="001C750A" w:rsidP="001C750A">
      <w:pPr>
        <w:tabs>
          <w:tab w:val="left" w:pos="567"/>
        </w:tabs>
        <w:spacing w:after="0"/>
        <w:jc w:val="both"/>
        <w:rPr>
          <w:rFonts w:ascii="Arial" w:eastAsia="Calibri" w:hAnsi="Arial" w:cs="Arial"/>
          <w:bCs/>
          <w:sz w:val="24"/>
          <w:szCs w:val="24"/>
          <w:lang w:eastAsia="en-US"/>
        </w:rPr>
      </w:pPr>
    </w:p>
    <w:p w:rsidR="001C750A" w:rsidRDefault="001C750A" w:rsidP="001C750A">
      <w:pPr>
        <w:tabs>
          <w:tab w:val="left" w:pos="567"/>
        </w:tabs>
        <w:spacing w:after="0"/>
        <w:jc w:val="both"/>
        <w:rPr>
          <w:rFonts w:ascii="Arial" w:eastAsia="Calibri" w:hAnsi="Arial" w:cs="Arial"/>
          <w:bCs/>
          <w:sz w:val="24"/>
          <w:szCs w:val="24"/>
          <w:lang w:eastAsia="en-US"/>
        </w:rPr>
      </w:pPr>
    </w:p>
    <w:p w:rsidR="001C750A" w:rsidRDefault="001C750A" w:rsidP="001C750A">
      <w:pPr>
        <w:tabs>
          <w:tab w:val="left" w:pos="567"/>
        </w:tabs>
        <w:spacing w:after="0"/>
        <w:jc w:val="both"/>
        <w:rPr>
          <w:rFonts w:ascii="Arial" w:eastAsia="Calibri" w:hAnsi="Arial" w:cs="Arial"/>
          <w:bCs/>
          <w:sz w:val="24"/>
          <w:szCs w:val="24"/>
          <w:lang w:eastAsia="en-US"/>
        </w:rPr>
      </w:pPr>
    </w:p>
    <w:p w:rsidR="001C750A" w:rsidRDefault="001C750A" w:rsidP="001C750A">
      <w:pPr>
        <w:tabs>
          <w:tab w:val="left" w:pos="567"/>
        </w:tabs>
        <w:spacing w:after="0"/>
        <w:jc w:val="both"/>
        <w:rPr>
          <w:rFonts w:ascii="Arial" w:eastAsia="Calibri" w:hAnsi="Arial" w:cs="Arial"/>
          <w:bCs/>
          <w:sz w:val="24"/>
          <w:szCs w:val="24"/>
          <w:lang w:eastAsia="en-US"/>
        </w:rPr>
      </w:pPr>
    </w:p>
    <w:p w:rsidR="001C750A" w:rsidRDefault="001C750A" w:rsidP="001C750A">
      <w:pPr>
        <w:tabs>
          <w:tab w:val="left" w:pos="567"/>
        </w:tabs>
        <w:spacing w:after="0"/>
        <w:jc w:val="both"/>
        <w:rPr>
          <w:rFonts w:ascii="Arial" w:eastAsia="Calibri" w:hAnsi="Arial" w:cs="Arial"/>
          <w:bCs/>
          <w:sz w:val="24"/>
          <w:szCs w:val="24"/>
          <w:lang w:eastAsia="en-US"/>
        </w:rPr>
      </w:pPr>
    </w:p>
    <w:p w:rsidR="001C750A" w:rsidRDefault="001C750A" w:rsidP="001C750A">
      <w:pPr>
        <w:tabs>
          <w:tab w:val="left" w:pos="567"/>
        </w:tabs>
        <w:spacing w:after="0"/>
        <w:jc w:val="both"/>
        <w:rPr>
          <w:rFonts w:ascii="Arial" w:eastAsia="Calibri" w:hAnsi="Arial" w:cs="Arial"/>
          <w:bCs/>
          <w:sz w:val="24"/>
          <w:szCs w:val="24"/>
          <w:lang w:eastAsia="en-US"/>
        </w:rPr>
      </w:pPr>
    </w:p>
    <w:p w:rsidR="001C750A" w:rsidRDefault="001C750A" w:rsidP="001C750A">
      <w:pPr>
        <w:tabs>
          <w:tab w:val="left" w:pos="567"/>
        </w:tabs>
        <w:spacing w:after="0"/>
        <w:jc w:val="both"/>
        <w:rPr>
          <w:rFonts w:ascii="Arial" w:eastAsia="Calibri" w:hAnsi="Arial" w:cs="Arial"/>
          <w:bCs/>
          <w:sz w:val="24"/>
          <w:szCs w:val="24"/>
          <w:lang w:eastAsia="en-US"/>
        </w:rPr>
      </w:pPr>
    </w:p>
    <w:p w:rsidR="001C750A" w:rsidRDefault="001C750A" w:rsidP="001C750A">
      <w:pPr>
        <w:tabs>
          <w:tab w:val="left" w:pos="567"/>
        </w:tabs>
        <w:spacing w:after="0"/>
        <w:jc w:val="both"/>
        <w:rPr>
          <w:rFonts w:ascii="Arial" w:eastAsia="Calibri" w:hAnsi="Arial" w:cs="Arial"/>
          <w:bCs/>
          <w:sz w:val="24"/>
          <w:szCs w:val="24"/>
          <w:lang w:eastAsia="en-US"/>
        </w:rPr>
      </w:pPr>
    </w:p>
    <w:p w:rsidR="001C750A" w:rsidRDefault="00FA453B" w:rsidP="001C750A">
      <w:pPr>
        <w:tabs>
          <w:tab w:val="left" w:pos="567"/>
        </w:tabs>
        <w:spacing w:after="0"/>
        <w:jc w:val="both"/>
        <w:rPr>
          <w:rFonts w:ascii="Arial" w:eastAsia="Calibri" w:hAnsi="Arial" w:cs="Arial"/>
          <w:bCs/>
          <w:sz w:val="24"/>
          <w:szCs w:val="24"/>
          <w:lang w:eastAsia="en-US"/>
        </w:rPr>
      </w:pPr>
      <w:r>
        <w:rPr>
          <w:rFonts w:ascii="Arial" w:eastAsia="Calibri" w:hAnsi="Arial" w:cs="Arial"/>
          <w:bCs/>
          <w:noProof/>
          <w:sz w:val="24"/>
          <w:szCs w:val="24"/>
        </w:rPr>
        <w:drawing>
          <wp:inline distT="0" distB="0" distL="0" distR="0">
            <wp:extent cx="5759450" cy="6823164"/>
            <wp:effectExtent l="19050" t="0" r="0" b="0"/>
            <wp:docPr id="24"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2"/>
                    <a:srcRect/>
                    <a:stretch>
                      <a:fillRect/>
                    </a:stretch>
                  </pic:blipFill>
                  <pic:spPr bwMode="auto">
                    <a:xfrm>
                      <a:off x="0" y="0"/>
                      <a:ext cx="5759450" cy="6823164"/>
                    </a:xfrm>
                    <a:prstGeom prst="rect">
                      <a:avLst/>
                    </a:prstGeom>
                    <a:noFill/>
                    <a:ln w="9525">
                      <a:noFill/>
                      <a:miter lim="800000"/>
                      <a:headEnd/>
                      <a:tailEnd/>
                    </a:ln>
                  </pic:spPr>
                </pic:pic>
              </a:graphicData>
            </a:graphic>
          </wp:inline>
        </w:drawing>
      </w:r>
    </w:p>
    <w:p w:rsidR="00FA453B" w:rsidRDefault="00FA453B" w:rsidP="001C750A">
      <w:pPr>
        <w:tabs>
          <w:tab w:val="left" w:pos="567"/>
        </w:tabs>
        <w:spacing w:after="0"/>
        <w:jc w:val="both"/>
        <w:rPr>
          <w:rFonts w:ascii="Arial" w:eastAsia="Calibri" w:hAnsi="Arial" w:cs="Arial"/>
          <w:bCs/>
          <w:sz w:val="24"/>
          <w:szCs w:val="24"/>
          <w:lang w:eastAsia="en-US"/>
        </w:rPr>
      </w:pPr>
    </w:p>
    <w:p w:rsidR="00FA453B" w:rsidRDefault="00FA453B" w:rsidP="001C750A">
      <w:pPr>
        <w:tabs>
          <w:tab w:val="left" w:pos="567"/>
        </w:tabs>
        <w:spacing w:after="0"/>
        <w:jc w:val="both"/>
        <w:rPr>
          <w:rFonts w:ascii="Arial" w:eastAsia="Calibri" w:hAnsi="Arial" w:cs="Arial"/>
          <w:bCs/>
          <w:sz w:val="24"/>
          <w:szCs w:val="24"/>
          <w:lang w:eastAsia="en-US"/>
        </w:rPr>
      </w:pPr>
    </w:p>
    <w:p w:rsidR="00FA453B" w:rsidRDefault="00FA453B" w:rsidP="001C750A">
      <w:pPr>
        <w:tabs>
          <w:tab w:val="left" w:pos="567"/>
        </w:tabs>
        <w:spacing w:after="0"/>
        <w:jc w:val="both"/>
        <w:rPr>
          <w:rFonts w:ascii="Arial" w:eastAsia="Calibri" w:hAnsi="Arial" w:cs="Arial"/>
          <w:bCs/>
          <w:sz w:val="24"/>
          <w:szCs w:val="24"/>
          <w:lang w:eastAsia="en-US"/>
        </w:rPr>
      </w:pPr>
    </w:p>
    <w:p w:rsidR="00FA453B" w:rsidRDefault="00FA453B" w:rsidP="001C750A">
      <w:pPr>
        <w:tabs>
          <w:tab w:val="left" w:pos="567"/>
        </w:tabs>
        <w:spacing w:after="0"/>
        <w:jc w:val="both"/>
        <w:rPr>
          <w:rFonts w:ascii="Arial" w:eastAsia="Calibri" w:hAnsi="Arial" w:cs="Arial"/>
          <w:bCs/>
          <w:sz w:val="24"/>
          <w:szCs w:val="24"/>
          <w:lang w:eastAsia="en-US"/>
        </w:rPr>
      </w:pPr>
    </w:p>
    <w:p w:rsidR="00FA453B" w:rsidRDefault="00FA453B" w:rsidP="001C750A">
      <w:pPr>
        <w:tabs>
          <w:tab w:val="left" w:pos="567"/>
        </w:tabs>
        <w:spacing w:after="0"/>
        <w:jc w:val="both"/>
        <w:rPr>
          <w:rFonts w:ascii="Arial" w:eastAsia="Calibri" w:hAnsi="Arial" w:cs="Arial"/>
          <w:bCs/>
          <w:sz w:val="24"/>
          <w:szCs w:val="24"/>
          <w:lang w:eastAsia="en-US"/>
        </w:rPr>
      </w:pPr>
    </w:p>
    <w:p w:rsidR="00FA453B" w:rsidRDefault="00FA453B" w:rsidP="001C750A">
      <w:pPr>
        <w:tabs>
          <w:tab w:val="left" w:pos="567"/>
        </w:tabs>
        <w:spacing w:after="0"/>
        <w:jc w:val="both"/>
        <w:rPr>
          <w:rFonts w:ascii="Arial" w:eastAsia="Calibri" w:hAnsi="Arial" w:cs="Arial"/>
          <w:bCs/>
          <w:sz w:val="24"/>
          <w:szCs w:val="24"/>
          <w:lang w:eastAsia="en-US"/>
        </w:rPr>
      </w:pPr>
    </w:p>
    <w:p w:rsidR="00FA453B" w:rsidRDefault="00FA453B" w:rsidP="001C750A">
      <w:pPr>
        <w:tabs>
          <w:tab w:val="left" w:pos="567"/>
        </w:tabs>
        <w:spacing w:after="0"/>
        <w:jc w:val="both"/>
        <w:rPr>
          <w:rFonts w:ascii="Arial" w:eastAsia="Calibri" w:hAnsi="Arial" w:cs="Arial"/>
          <w:bCs/>
          <w:sz w:val="24"/>
          <w:szCs w:val="24"/>
          <w:lang w:eastAsia="en-US"/>
        </w:rPr>
      </w:pPr>
    </w:p>
    <w:p w:rsidR="00FA453B" w:rsidRDefault="00FA453B" w:rsidP="001C750A">
      <w:pPr>
        <w:tabs>
          <w:tab w:val="left" w:pos="567"/>
        </w:tabs>
        <w:spacing w:after="0"/>
        <w:jc w:val="both"/>
        <w:rPr>
          <w:rFonts w:ascii="Arial" w:eastAsia="Calibri" w:hAnsi="Arial" w:cs="Arial"/>
          <w:bCs/>
          <w:sz w:val="24"/>
          <w:szCs w:val="24"/>
          <w:lang w:eastAsia="en-US"/>
        </w:rPr>
      </w:pPr>
    </w:p>
    <w:p w:rsidR="00FA453B" w:rsidRDefault="00FA453B" w:rsidP="001C750A">
      <w:pPr>
        <w:tabs>
          <w:tab w:val="left" w:pos="567"/>
        </w:tabs>
        <w:spacing w:after="0"/>
        <w:jc w:val="both"/>
        <w:rPr>
          <w:rFonts w:ascii="Arial" w:eastAsia="Calibri" w:hAnsi="Arial" w:cs="Arial"/>
          <w:bCs/>
          <w:sz w:val="24"/>
          <w:szCs w:val="24"/>
          <w:lang w:eastAsia="en-US"/>
        </w:rPr>
      </w:pPr>
    </w:p>
    <w:p w:rsidR="00FA453B" w:rsidRDefault="00FA453B" w:rsidP="001C750A">
      <w:pPr>
        <w:tabs>
          <w:tab w:val="left" w:pos="567"/>
        </w:tabs>
        <w:spacing w:after="0"/>
        <w:jc w:val="both"/>
        <w:rPr>
          <w:rFonts w:ascii="Arial" w:eastAsia="Calibri" w:hAnsi="Arial" w:cs="Arial"/>
          <w:bCs/>
          <w:sz w:val="24"/>
          <w:szCs w:val="24"/>
          <w:lang w:eastAsia="en-US"/>
        </w:rPr>
      </w:pPr>
    </w:p>
    <w:p w:rsidR="00FA453B" w:rsidRDefault="00FA453B" w:rsidP="001C750A">
      <w:pPr>
        <w:tabs>
          <w:tab w:val="left" w:pos="567"/>
        </w:tabs>
        <w:spacing w:after="0"/>
        <w:jc w:val="both"/>
        <w:rPr>
          <w:rFonts w:ascii="Arial" w:eastAsia="Calibri" w:hAnsi="Arial" w:cs="Arial"/>
          <w:bCs/>
          <w:sz w:val="24"/>
          <w:szCs w:val="24"/>
          <w:lang w:eastAsia="en-US"/>
        </w:rPr>
      </w:pPr>
      <w:r>
        <w:rPr>
          <w:rFonts w:ascii="Arial" w:eastAsia="Calibri" w:hAnsi="Arial" w:cs="Arial"/>
          <w:bCs/>
          <w:noProof/>
          <w:sz w:val="24"/>
          <w:szCs w:val="24"/>
        </w:rPr>
        <w:drawing>
          <wp:inline distT="0" distB="0" distL="0" distR="0">
            <wp:extent cx="5759450" cy="6064004"/>
            <wp:effectExtent l="19050" t="0" r="0" b="0"/>
            <wp:docPr id="25"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
                    <a:srcRect/>
                    <a:stretch>
                      <a:fillRect/>
                    </a:stretch>
                  </pic:blipFill>
                  <pic:spPr bwMode="auto">
                    <a:xfrm>
                      <a:off x="0" y="0"/>
                      <a:ext cx="5759450" cy="6064004"/>
                    </a:xfrm>
                    <a:prstGeom prst="rect">
                      <a:avLst/>
                    </a:prstGeom>
                    <a:noFill/>
                    <a:ln w="9525">
                      <a:noFill/>
                      <a:miter lim="800000"/>
                      <a:headEnd/>
                      <a:tailEnd/>
                    </a:ln>
                  </pic:spPr>
                </pic:pic>
              </a:graphicData>
            </a:graphic>
          </wp:inline>
        </w:drawing>
      </w:r>
    </w:p>
    <w:p w:rsidR="00FA453B" w:rsidRDefault="00FA453B" w:rsidP="001C750A">
      <w:pPr>
        <w:tabs>
          <w:tab w:val="left" w:pos="567"/>
        </w:tabs>
        <w:spacing w:after="0"/>
        <w:jc w:val="both"/>
        <w:rPr>
          <w:rFonts w:ascii="Arial" w:eastAsia="Calibri" w:hAnsi="Arial" w:cs="Arial"/>
          <w:bCs/>
          <w:sz w:val="24"/>
          <w:szCs w:val="24"/>
          <w:lang w:eastAsia="en-US"/>
        </w:rPr>
      </w:pPr>
    </w:p>
    <w:p w:rsidR="00FA453B" w:rsidRDefault="00FA453B" w:rsidP="001C750A">
      <w:pPr>
        <w:tabs>
          <w:tab w:val="left" w:pos="567"/>
        </w:tabs>
        <w:spacing w:after="0"/>
        <w:jc w:val="both"/>
        <w:rPr>
          <w:rFonts w:ascii="Arial" w:eastAsia="Calibri" w:hAnsi="Arial" w:cs="Arial"/>
          <w:bCs/>
          <w:sz w:val="24"/>
          <w:szCs w:val="24"/>
          <w:lang w:eastAsia="en-US"/>
        </w:rPr>
      </w:pPr>
    </w:p>
    <w:p w:rsidR="00FA453B" w:rsidRDefault="00FA453B" w:rsidP="001C750A">
      <w:pPr>
        <w:tabs>
          <w:tab w:val="left" w:pos="567"/>
        </w:tabs>
        <w:spacing w:after="0"/>
        <w:jc w:val="both"/>
        <w:rPr>
          <w:rFonts w:ascii="Arial" w:eastAsia="Calibri" w:hAnsi="Arial" w:cs="Arial"/>
          <w:bCs/>
          <w:sz w:val="24"/>
          <w:szCs w:val="24"/>
          <w:lang w:eastAsia="en-US"/>
        </w:rPr>
      </w:pPr>
    </w:p>
    <w:p w:rsidR="00FA453B" w:rsidRDefault="00FA453B" w:rsidP="001C750A">
      <w:pPr>
        <w:tabs>
          <w:tab w:val="left" w:pos="567"/>
        </w:tabs>
        <w:spacing w:after="0"/>
        <w:jc w:val="both"/>
        <w:rPr>
          <w:rFonts w:ascii="Arial" w:eastAsia="Calibri" w:hAnsi="Arial" w:cs="Arial"/>
          <w:bCs/>
          <w:sz w:val="24"/>
          <w:szCs w:val="24"/>
          <w:lang w:eastAsia="en-US"/>
        </w:rPr>
      </w:pPr>
    </w:p>
    <w:p w:rsidR="00FA453B" w:rsidRDefault="00FA453B" w:rsidP="001C750A">
      <w:pPr>
        <w:tabs>
          <w:tab w:val="left" w:pos="567"/>
        </w:tabs>
        <w:spacing w:after="0"/>
        <w:jc w:val="both"/>
        <w:rPr>
          <w:rFonts w:ascii="Arial" w:eastAsia="Calibri" w:hAnsi="Arial" w:cs="Arial"/>
          <w:bCs/>
          <w:sz w:val="24"/>
          <w:szCs w:val="24"/>
          <w:lang w:eastAsia="en-US"/>
        </w:rPr>
      </w:pPr>
    </w:p>
    <w:p w:rsidR="00FA453B" w:rsidRDefault="00FA453B" w:rsidP="001C750A">
      <w:pPr>
        <w:tabs>
          <w:tab w:val="left" w:pos="567"/>
        </w:tabs>
        <w:spacing w:after="0"/>
        <w:jc w:val="both"/>
        <w:rPr>
          <w:rFonts w:ascii="Arial" w:eastAsia="Calibri" w:hAnsi="Arial" w:cs="Arial"/>
          <w:bCs/>
          <w:sz w:val="24"/>
          <w:szCs w:val="24"/>
          <w:lang w:eastAsia="en-US"/>
        </w:rPr>
      </w:pPr>
    </w:p>
    <w:p w:rsidR="00FA453B" w:rsidRDefault="00FA453B" w:rsidP="001C750A">
      <w:pPr>
        <w:tabs>
          <w:tab w:val="left" w:pos="567"/>
        </w:tabs>
        <w:spacing w:after="0"/>
        <w:jc w:val="both"/>
        <w:rPr>
          <w:rFonts w:ascii="Arial" w:eastAsia="Calibri" w:hAnsi="Arial" w:cs="Arial"/>
          <w:bCs/>
          <w:sz w:val="24"/>
          <w:szCs w:val="24"/>
          <w:lang w:eastAsia="en-US"/>
        </w:rPr>
      </w:pPr>
    </w:p>
    <w:p w:rsidR="00FA453B" w:rsidRDefault="00FA453B" w:rsidP="001C750A">
      <w:pPr>
        <w:tabs>
          <w:tab w:val="left" w:pos="567"/>
        </w:tabs>
        <w:spacing w:after="0"/>
        <w:jc w:val="both"/>
        <w:rPr>
          <w:rFonts w:ascii="Arial" w:eastAsia="Calibri" w:hAnsi="Arial" w:cs="Arial"/>
          <w:bCs/>
          <w:sz w:val="24"/>
          <w:szCs w:val="24"/>
          <w:lang w:eastAsia="en-US"/>
        </w:rPr>
      </w:pPr>
    </w:p>
    <w:p w:rsidR="00FA453B" w:rsidRDefault="00FA453B" w:rsidP="001C750A">
      <w:pPr>
        <w:tabs>
          <w:tab w:val="left" w:pos="567"/>
        </w:tabs>
        <w:spacing w:after="0"/>
        <w:jc w:val="both"/>
        <w:rPr>
          <w:rFonts w:ascii="Arial" w:eastAsia="Calibri" w:hAnsi="Arial" w:cs="Arial"/>
          <w:bCs/>
          <w:sz w:val="24"/>
          <w:szCs w:val="24"/>
          <w:lang w:eastAsia="en-US"/>
        </w:rPr>
      </w:pPr>
    </w:p>
    <w:p w:rsidR="00FA453B" w:rsidRDefault="00FA453B" w:rsidP="001C750A">
      <w:pPr>
        <w:tabs>
          <w:tab w:val="left" w:pos="567"/>
        </w:tabs>
        <w:spacing w:after="0"/>
        <w:jc w:val="both"/>
        <w:rPr>
          <w:rFonts w:ascii="Arial" w:eastAsia="Calibri" w:hAnsi="Arial" w:cs="Arial"/>
          <w:bCs/>
          <w:sz w:val="24"/>
          <w:szCs w:val="24"/>
          <w:lang w:eastAsia="en-US"/>
        </w:rPr>
      </w:pPr>
    </w:p>
    <w:p w:rsidR="00FA453B" w:rsidRDefault="00FA453B" w:rsidP="001C750A">
      <w:pPr>
        <w:tabs>
          <w:tab w:val="left" w:pos="567"/>
        </w:tabs>
        <w:spacing w:after="0"/>
        <w:jc w:val="both"/>
        <w:rPr>
          <w:rFonts w:ascii="Arial" w:eastAsia="Calibri" w:hAnsi="Arial" w:cs="Arial"/>
          <w:bCs/>
          <w:sz w:val="24"/>
          <w:szCs w:val="24"/>
          <w:lang w:eastAsia="en-US"/>
        </w:rPr>
      </w:pPr>
    </w:p>
    <w:p w:rsidR="00FA453B" w:rsidRDefault="00FA453B" w:rsidP="001C750A">
      <w:pPr>
        <w:tabs>
          <w:tab w:val="left" w:pos="567"/>
        </w:tabs>
        <w:spacing w:after="0"/>
        <w:jc w:val="both"/>
        <w:rPr>
          <w:rFonts w:ascii="Arial" w:eastAsia="Calibri" w:hAnsi="Arial" w:cs="Arial"/>
          <w:bCs/>
          <w:sz w:val="24"/>
          <w:szCs w:val="24"/>
          <w:lang w:eastAsia="en-US"/>
        </w:rPr>
      </w:pPr>
    </w:p>
    <w:p w:rsidR="00FA453B" w:rsidRDefault="00FA453B" w:rsidP="001C750A">
      <w:pPr>
        <w:tabs>
          <w:tab w:val="left" w:pos="567"/>
        </w:tabs>
        <w:spacing w:after="0"/>
        <w:jc w:val="both"/>
        <w:rPr>
          <w:rFonts w:ascii="Arial" w:eastAsia="Calibri" w:hAnsi="Arial" w:cs="Arial"/>
          <w:bCs/>
          <w:sz w:val="24"/>
          <w:szCs w:val="24"/>
          <w:lang w:eastAsia="en-US"/>
        </w:rPr>
      </w:pPr>
    </w:p>
    <w:p w:rsidR="00FA453B" w:rsidRDefault="00FA453B" w:rsidP="001C750A">
      <w:pPr>
        <w:tabs>
          <w:tab w:val="left" w:pos="567"/>
        </w:tabs>
        <w:spacing w:after="0"/>
        <w:jc w:val="both"/>
        <w:rPr>
          <w:rFonts w:ascii="Arial" w:eastAsia="Calibri" w:hAnsi="Arial" w:cs="Arial"/>
          <w:bCs/>
          <w:sz w:val="24"/>
          <w:szCs w:val="24"/>
          <w:lang w:eastAsia="en-US"/>
        </w:rPr>
      </w:pPr>
      <w:r>
        <w:rPr>
          <w:rFonts w:ascii="Arial" w:eastAsia="Calibri" w:hAnsi="Arial" w:cs="Arial"/>
          <w:bCs/>
          <w:noProof/>
          <w:sz w:val="24"/>
          <w:szCs w:val="24"/>
        </w:rPr>
        <w:drawing>
          <wp:inline distT="0" distB="0" distL="0" distR="0">
            <wp:extent cx="5759450" cy="3343090"/>
            <wp:effectExtent l="19050" t="0" r="0" b="0"/>
            <wp:docPr id="26"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4"/>
                    <a:srcRect/>
                    <a:stretch>
                      <a:fillRect/>
                    </a:stretch>
                  </pic:blipFill>
                  <pic:spPr bwMode="auto">
                    <a:xfrm>
                      <a:off x="0" y="0"/>
                      <a:ext cx="5759450" cy="3343090"/>
                    </a:xfrm>
                    <a:prstGeom prst="rect">
                      <a:avLst/>
                    </a:prstGeom>
                    <a:noFill/>
                    <a:ln w="9525">
                      <a:noFill/>
                      <a:miter lim="800000"/>
                      <a:headEnd/>
                      <a:tailEnd/>
                    </a:ln>
                  </pic:spPr>
                </pic:pic>
              </a:graphicData>
            </a:graphic>
          </wp:inline>
        </w:drawing>
      </w:r>
    </w:p>
    <w:p w:rsidR="00FA453B" w:rsidRDefault="00FA453B" w:rsidP="001C750A">
      <w:pPr>
        <w:tabs>
          <w:tab w:val="left" w:pos="567"/>
        </w:tabs>
        <w:spacing w:after="0"/>
        <w:jc w:val="both"/>
        <w:rPr>
          <w:rFonts w:ascii="Arial" w:eastAsia="Calibri" w:hAnsi="Arial" w:cs="Arial"/>
          <w:bCs/>
          <w:sz w:val="24"/>
          <w:szCs w:val="24"/>
          <w:lang w:eastAsia="en-US"/>
        </w:rPr>
      </w:pPr>
    </w:p>
    <w:p w:rsidR="00FA453B" w:rsidRDefault="00FA453B" w:rsidP="001C750A">
      <w:pPr>
        <w:tabs>
          <w:tab w:val="left" w:pos="567"/>
        </w:tabs>
        <w:spacing w:after="0"/>
        <w:jc w:val="both"/>
        <w:rPr>
          <w:rFonts w:ascii="Arial" w:eastAsia="Calibri" w:hAnsi="Arial" w:cs="Arial"/>
          <w:bCs/>
          <w:sz w:val="24"/>
          <w:szCs w:val="24"/>
          <w:lang w:eastAsia="en-US"/>
        </w:rPr>
      </w:pPr>
    </w:p>
    <w:p w:rsidR="00FA453B" w:rsidRDefault="00FA453B" w:rsidP="001C750A">
      <w:pPr>
        <w:tabs>
          <w:tab w:val="left" w:pos="567"/>
        </w:tabs>
        <w:spacing w:after="0"/>
        <w:jc w:val="both"/>
        <w:rPr>
          <w:rFonts w:ascii="Arial" w:eastAsia="Calibri" w:hAnsi="Arial" w:cs="Arial"/>
          <w:bCs/>
          <w:sz w:val="24"/>
          <w:szCs w:val="24"/>
          <w:lang w:eastAsia="en-US"/>
        </w:rPr>
      </w:pPr>
    </w:p>
    <w:p w:rsidR="00FA453B" w:rsidRDefault="00FA453B" w:rsidP="001C750A">
      <w:pPr>
        <w:tabs>
          <w:tab w:val="left" w:pos="567"/>
        </w:tabs>
        <w:spacing w:after="0"/>
        <w:jc w:val="both"/>
        <w:rPr>
          <w:rFonts w:ascii="Arial" w:eastAsia="Calibri" w:hAnsi="Arial" w:cs="Arial"/>
          <w:bCs/>
          <w:sz w:val="24"/>
          <w:szCs w:val="24"/>
          <w:lang w:eastAsia="en-US"/>
        </w:rPr>
      </w:pPr>
    </w:p>
    <w:p w:rsidR="00FA453B" w:rsidRDefault="00FA453B" w:rsidP="001C750A">
      <w:pPr>
        <w:tabs>
          <w:tab w:val="left" w:pos="567"/>
        </w:tabs>
        <w:spacing w:after="0"/>
        <w:jc w:val="both"/>
        <w:rPr>
          <w:rFonts w:ascii="Arial" w:eastAsia="Calibri" w:hAnsi="Arial" w:cs="Arial"/>
          <w:bCs/>
          <w:sz w:val="24"/>
          <w:szCs w:val="24"/>
          <w:lang w:eastAsia="en-US"/>
        </w:rPr>
      </w:pPr>
    </w:p>
    <w:p w:rsidR="00FA453B" w:rsidRDefault="00FA453B" w:rsidP="001C750A">
      <w:pPr>
        <w:tabs>
          <w:tab w:val="left" w:pos="567"/>
        </w:tabs>
        <w:spacing w:after="0"/>
        <w:jc w:val="both"/>
        <w:rPr>
          <w:rFonts w:ascii="Arial" w:eastAsia="Calibri" w:hAnsi="Arial" w:cs="Arial"/>
          <w:bCs/>
          <w:sz w:val="24"/>
          <w:szCs w:val="24"/>
          <w:lang w:eastAsia="en-US"/>
        </w:rPr>
      </w:pPr>
    </w:p>
    <w:p w:rsidR="00FA453B" w:rsidRDefault="00FA453B" w:rsidP="001C750A">
      <w:pPr>
        <w:tabs>
          <w:tab w:val="left" w:pos="567"/>
        </w:tabs>
        <w:spacing w:after="0"/>
        <w:jc w:val="both"/>
        <w:rPr>
          <w:rFonts w:ascii="Arial" w:eastAsia="Calibri" w:hAnsi="Arial" w:cs="Arial"/>
          <w:bCs/>
          <w:sz w:val="24"/>
          <w:szCs w:val="24"/>
          <w:lang w:eastAsia="en-US"/>
        </w:rPr>
      </w:pPr>
    </w:p>
    <w:p w:rsidR="00FA453B" w:rsidRDefault="00FA453B" w:rsidP="001C750A">
      <w:pPr>
        <w:tabs>
          <w:tab w:val="left" w:pos="567"/>
        </w:tabs>
        <w:spacing w:after="0"/>
        <w:jc w:val="both"/>
        <w:rPr>
          <w:rFonts w:ascii="Arial" w:eastAsia="Calibri" w:hAnsi="Arial" w:cs="Arial"/>
          <w:bCs/>
          <w:sz w:val="24"/>
          <w:szCs w:val="24"/>
          <w:lang w:eastAsia="en-US"/>
        </w:rPr>
      </w:pPr>
    </w:p>
    <w:p w:rsidR="00FA453B" w:rsidRDefault="00FA453B" w:rsidP="001C750A">
      <w:pPr>
        <w:tabs>
          <w:tab w:val="left" w:pos="567"/>
        </w:tabs>
        <w:spacing w:after="0"/>
        <w:jc w:val="both"/>
        <w:rPr>
          <w:rFonts w:ascii="Arial" w:eastAsia="Calibri" w:hAnsi="Arial" w:cs="Arial"/>
          <w:bCs/>
          <w:sz w:val="24"/>
          <w:szCs w:val="24"/>
          <w:lang w:eastAsia="en-US"/>
        </w:rPr>
      </w:pPr>
    </w:p>
    <w:p w:rsidR="00FA453B" w:rsidRDefault="00FA453B" w:rsidP="001C750A">
      <w:pPr>
        <w:tabs>
          <w:tab w:val="left" w:pos="567"/>
        </w:tabs>
        <w:spacing w:after="0"/>
        <w:jc w:val="both"/>
        <w:rPr>
          <w:rFonts w:ascii="Arial" w:eastAsia="Calibri" w:hAnsi="Arial" w:cs="Arial"/>
          <w:bCs/>
          <w:sz w:val="24"/>
          <w:szCs w:val="24"/>
          <w:lang w:eastAsia="en-US"/>
        </w:rPr>
      </w:pPr>
    </w:p>
    <w:p w:rsidR="00FA453B" w:rsidRDefault="00FA453B" w:rsidP="001C750A">
      <w:pPr>
        <w:tabs>
          <w:tab w:val="left" w:pos="567"/>
        </w:tabs>
        <w:spacing w:after="0"/>
        <w:jc w:val="both"/>
        <w:rPr>
          <w:rFonts w:ascii="Arial" w:eastAsia="Calibri" w:hAnsi="Arial" w:cs="Arial"/>
          <w:bCs/>
          <w:sz w:val="24"/>
          <w:szCs w:val="24"/>
          <w:lang w:eastAsia="en-US"/>
        </w:rPr>
      </w:pPr>
    </w:p>
    <w:p w:rsidR="00FA453B" w:rsidRDefault="00FA453B" w:rsidP="001C750A">
      <w:pPr>
        <w:tabs>
          <w:tab w:val="left" w:pos="567"/>
        </w:tabs>
        <w:spacing w:after="0"/>
        <w:jc w:val="both"/>
        <w:rPr>
          <w:rFonts w:ascii="Arial" w:eastAsia="Calibri" w:hAnsi="Arial" w:cs="Arial"/>
          <w:bCs/>
          <w:sz w:val="24"/>
          <w:szCs w:val="24"/>
          <w:lang w:eastAsia="en-US"/>
        </w:rPr>
      </w:pPr>
    </w:p>
    <w:p w:rsidR="00FA453B" w:rsidRDefault="00FA453B" w:rsidP="001C750A">
      <w:pPr>
        <w:tabs>
          <w:tab w:val="left" w:pos="567"/>
        </w:tabs>
        <w:spacing w:after="0"/>
        <w:jc w:val="both"/>
        <w:rPr>
          <w:rFonts w:ascii="Arial" w:eastAsia="Calibri" w:hAnsi="Arial" w:cs="Arial"/>
          <w:bCs/>
          <w:sz w:val="24"/>
          <w:szCs w:val="24"/>
          <w:lang w:eastAsia="en-US"/>
        </w:rPr>
      </w:pPr>
    </w:p>
    <w:p w:rsidR="00FA453B" w:rsidRDefault="00FA453B" w:rsidP="001C750A">
      <w:pPr>
        <w:tabs>
          <w:tab w:val="left" w:pos="567"/>
        </w:tabs>
        <w:spacing w:after="0"/>
        <w:jc w:val="both"/>
        <w:rPr>
          <w:rFonts w:ascii="Arial" w:eastAsia="Calibri" w:hAnsi="Arial" w:cs="Arial"/>
          <w:bCs/>
          <w:sz w:val="24"/>
          <w:szCs w:val="24"/>
          <w:lang w:eastAsia="en-US"/>
        </w:rPr>
      </w:pPr>
    </w:p>
    <w:p w:rsidR="00FA453B" w:rsidRDefault="00FA453B" w:rsidP="001C750A">
      <w:pPr>
        <w:tabs>
          <w:tab w:val="left" w:pos="567"/>
        </w:tabs>
        <w:spacing w:after="0"/>
        <w:jc w:val="both"/>
        <w:rPr>
          <w:rFonts w:ascii="Arial" w:eastAsia="Calibri" w:hAnsi="Arial" w:cs="Arial"/>
          <w:bCs/>
          <w:sz w:val="24"/>
          <w:szCs w:val="24"/>
          <w:lang w:eastAsia="en-US"/>
        </w:rPr>
      </w:pPr>
    </w:p>
    <w:p w:rsidR="00FA453B" w:rsidRDefault="00FA453B" w:rsidP="001C750A">
      <w:pPr>
        <w:tabs>
          <w:tab w:val="left" w:pos="567"/>
        </w:tabs>
        <w:spacing w:after="0"/>
        <w:jc w:val="both"/>
        <w:rPr>
          <w:rFonts w:ascii="Arial" w:eastAsia="Calibri" w:hAnsi="Arial" w:cs="Arial"/>
          <w:bCs/>
          <w:sz w:val="24"/>
          <w:szCs w:val="24"/>
          <w:lang w:eastAsia="en-US"/>
        </w:rPr>
      </w:pPr>
    </w:p>
    <w:p w:rsidR="00FA453B" w:rsidRDefault="00FA453B" w:rsidP="001C750A">
      <w:pPr>
        <w:tabs>
          <w:tab w:val="left" w:pos="567"/>
        </w:tabs>
        <w:spacing w:after="0"/>
        <w:jc w:val="both"/>
        <w:rPr>
          <w:rFonts w:ascii="Arial" w:eastAsia="Calibri" w:hAnsi="Arial" w:cs="Arial"/>
          <w:bCs/>
          <w:sz w:val="24"/>
          <w:szCs w:val="24"/>
          <w:lang w:eastAsia="en-US"/>
        </w:rPr>
      </w:pPr>
    </w:p>
    <w:p w:rsidR="00FA453B" w:rsidRDefault="00FA453B" w:rsidP="001C750A">
      <w:pPr>
        <w:tabs>
          <w:tab w:val="left" w:pos="567"/>
        </w:tabs>
        <w:spacing w:after="0"/>
        <w:jc w:val="both"/>
        <w:rPr>
          <w:rFonts w:ascii="Arial" w:eastAsia="Calibri" w:hAnsi="Arial" w:cs="Arial"/>
          <w:bCs/>
          <w:sz w:val="24"/>
          <w:szCs w:val="24"/>
          <w:lang w:eastAsia="en-US"/>
        </w:rPr>
      </w:pPr>
    </w:p>
    <w:p w:rsidR="00FA453B" w:rsidRDefault="00FA453B" w:rsidP="001C750A">
      <w:pPr>
        <w:tabs>
          <w:tab w:val="left" w:pos="567"/>
        </w:tabs>
        <w:spacing w:after="0"/>
        <w:jc w:val="both"/>
        <w:rPr>
          <w:rFonts w:ascii="Arial" w:eastAsia="Calibri" w:hAnsi="Arial" w:cs="Arial"/>
          <w:bCs/>
          <w:sz w:val="24"/>
          <w:szCs w:val="24"/>
          <w:lang w:eastAsia="en-US"/>
        </w:rPr>
      </w:pPr>
    </w:p>
    <w:p w:rsidR="00FA453B" w:rsidRDefault="00FA453B" w:rsidP="001C750A">
      <w:pPr>
        <w:tabs>
          <w:tab w:val="left" w:pos="567"/>
        </w:tabs>
        <w:spacing w:after="0"/>
        <w:jc w:val="both"/>
        <w:rPr>
          <w:rFonts w:ascii="Arial" w:eastAsia="Calibri" w:hAnsi="Arial" w:cs="Arial"/>
          <w:bCs/>
          <w:sz w:val="24"/>
          <w:szCs w:val="24"/>
          <w:lang w:eastAsia="en-US"/>
        </w:rPr>
      </w:pPr>
    </w:p>
    <w:p w:rsidR="00FA453B" w:rsidRDefault="00FA453B" w:rsidP="001C750A">
      <w:pPr>
        <w:tabs>
          <w:tab w:val="left" w:pos="567"/>
        </w:tabs>
        <w:spacing w:after="0"/>
        <w:jc w:val="both"/>
        <w:rPr>
          <w:rFonts w:ascii="Arial" w:eastAsia="Calibri" w:hAnsi="Arial" w:cs="Arial"/>
          <w:bCs/>
          <w:sz w:val="24"/>
          <w:szCs w:val="24"/>
          <w:lang w:eastAsia="en-US"/>
        </w:rPr>
      </w:pPr>
    </w:p>
    <w:p w:rsidR="00FA453B" w:rsidRDefault="00FA453B" w:rsidP="001C750A">
      <w:pPr>
        <w:tabs>
          <w:tab w:val="left" w:pos="567"/>
        </w:tabs>
        <w:spacing w:after="0"/>
        <w:jc w:val="both"/>
        <w:rPr>
          <w:rFonts w:ascii="Arial" w:eastAsia="Calibri" w:hAnsi="Arial" w:cs="Arial"/>
          <w:bCs/>
          <w:sz w:val="24"/>
          <w:szCs w:val="24"/>
          <w:lang w:eastAsia="en-US"/>
        </w:rPr>
      </w:pPr>
    </w:p>
    <w:p w:rsidR="00FA453B" w:rsidRDefault="00FA453B" w:rsidP="001C750A">
      <w:pPr>
        <w:tabs>
          <w:tab w:val="left" w:pos="567"/>
        </w:tabs>
        <w:spacing w:after="0"/>
        <w:jc w:val="both"/>
        <w:rPr>
          <w:rFonts w:ascii="Arial" w:eastAsia="Calibri" w:hAnsi="Arial" w:cs="Arial"/>
          <w:bCs/>
          <w:sz w:val="24"/>
          <w:szCs w:val="24"/>
          <w:lang w:eastAsia="en-US"/>
        </w:rPr>
      </w:pPr>
    </w:p>
    <w:p w:rsidR="00FA453B" w:rsidRDefault="00FA453B" w:rsidP="001C750A">
      <w:pPr>
        <w:tabs>
          <w:tab w:val="left" w:pos="567"/>
        </w:tabs>
        <w:spacing w:after="0"/>
        <w:jc w:val="both"/>
        <w:rPr>
          <w:rFonts w:ascii="Arial" w:eastAsia="Calibri" w:hAnsi="Arial" w:cs="Arial"/>
          <w:bCs/>
          <w:sz w:val="24"/>
          <w:szCs w:val="24"/>
          <w:lang w:eastAsia="en-US"/>
        </w:rPr>
      </w:pPr>
    </w:p>
    <w:p w:rsidR="00FA453B" w:rsidRDefault="00FA453B" w:rsidP="001C750A">
      <w:pPr>
        <w:tabs>
          <w:tab w:val="left" w:pos="567"/>
        </w:tabs>
        <w:spacing w:after="0"/>
        <w:jc w:val="both"/>
        <w:rPr>
          <w:rFonts w:ascii="Arial" w:eastAsia="Calibri" w:hAnsi="Arial" w:cs="Arial"/>
          <w:bCs/>
          <w:sz w:val="24"/>
          <w:szCs w:val="24"/>
          <w:lang w:eastAsia="en-US"/>
        </w:rPr>
      </w:pPr>
    </w:p>
    <w:p w:rsidR="00FA453B" w:rsidRDefault="00FA453B" w:rsidP="001C750A">
      <w:pPr>
        <w:tabs>
          <w:tab w:val="left" w:pos="567"/>
        </w:tabs>
        <w:spacing w:after="0"/>
        <w:jc w:val="both"/>
        <w:rPr>
          <w:rFonts w:ascii="Arial" w:eastAsia="Calibri" w:hAnsi="Arial" w:cs="Arial"/>
          <w:bCs/>
          <w:sz w:val="24"/>
          <w:szCs w:val="24"/>
          <w:lang w:eastAsia="en-US"/>
        </w:rPr>
      </w:pPr>
    </w:p>
    <w:p w:rsidR="00FA453B" w:rsidRDefault="00FA453B" w:rsidP="001C750A">
      <w:pPr>
        <w:tabs>
          <w:tab w:val="left" w:pos="567"/>
        </w:tabs>
        <w:spacing w:after="0"/>
        <w:jc w:val="both"/>
        <w:rPr>
          <w:rFonts w:ascii="Arial" w:eastAsia="Calibri" w:hAnsi="Arial" w:cs="Arial"/>
          <w:bCs/>
          <w:sz w:val="24"/>
          <w:szCs w:val="24"/>
          <w:lang w:eastAsia="en-US"/>
        </w:rPr>
      </w:pPr>
    </w:p>
    <w:p w:rsidR="00FA453B" w:rsidRDefault="00FA453B" w:rsidP="001C750A">
      <w:pPr>
        <w:tabs>
          <w:tab w:val="left" w:pos="567"/>
        </w:tabs>
        <w:spacing w:after="0"/>
        <w:jc w:val="both"/>
        <w:rPr>
          <w:rFonts w:ascii="Arial" w:eastAsia="Calibri" w:hAnsi="Arial" w:cs="Arial"/>
          <w:bCs/>
          <w:sz w:val="24"/>
          <w:szCs w:val="24"/>
          <w:lang w:eastAsia="en-US"/>
        </w:rPr>
      </w:pPr>
      <w:r>
        <w:rPr>
          <w:rFonts w:ascii="Arial" w:eastAsia="Calibri" w:hAnsi="Arial" w:cs="Arial"/>
          <w:bCs/>
          <w:noProof/>
          <w:sz w:val="24"/>
          <w:szCs w:val="24"/>
        </w:rPr>
        <w:drawing>
          <wp:inline distT="0" distB="0" distL="0" distR="0">
            <wp:extent cx="5759450" cy="6518180"/>
            <wp:effectExtent l="19050" t="0" r="0" b="0"/>
            <wp:docPr id="27"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5"/>
                    <a:srcRect/>
                    <a:stretch>
                      <a:fillRect/>
                    </a:stretch>
                  </pic:blipFill>
                  <pic:spPr bwMode="auto">
                    <a:xfrm>
                      <a:off x="0" y="0"/>
                      <a:ext cx="5759450" cy="6518180"/>
                    </a:xfrm>
                    <a:prstGeom prst="rect">
                      <a:avLst/>
                    </a:prstGeom>
                    <a:noFill/>
                    <a:ln w="9525">
                      <a:noFill/>
                      <a:miter lim="800000"/>
                      <a:headEnd/>
                      <a:tailEnd/>
                    </a:ln>
                  </pic:spPr>
                </pic:pic>
              </a:graphicData>
            </a:graphic>
          </wp:inline>
        </w:drawing>
      </w:r>
    </w:p>
    <w:p w:rsidR="00FA453B" w:rsidRDefault="00FA453B" w:rsidP="001C750A">
      <w:pPr>
        <w:tabs>
          <w:tab w:val="left" w:pos="567"/>
        </w:tabs>
        <w:spacing w:after="0"/>
        <w:jc w:val="both"/>
        <w:rPr>
          <w:rFonts w:ascii="Arial" w:eastAsia="Calibri" w:hAnsi="Arial" w:cs="Arial"/>
          <w:bCs/>
          <w:sz w:val="24"/>
          <w:szCs w:val="24"/>
          <w:lang w:eastAsia="en-US"/>
        </w:rPr>
      </w:pPr>
    </w:p>
    <w:p w:rsidR="00FA453B" w:rsidRDefault="00FA453B" w:rsidP="001C750A">
      <w:pPr>
        <w:tabs>
          <w:tab w:val="left" w:pos="567"/>
        </w:tabs>
        <w:spacing w:after="0"/>
        <w:jc w:val="both"/>
        <w:rPr>
          <w:rFonts w:ascii="Arial" w:eastAsia="Calibri" w:hAnsi="Arial" w:cs="Arial"/>
          <w:bCs/>
          <w:sz w:val="24"/>
          <w:szCs w:val="24"/>
          <w:lang w:eastAsia="en-US"/>
        </w:rPr>
      </w:pPr>
    </w:p>
    <w:p w:rsidR="00FA453B" w:rsidRDefault="00FA453B" w:rsidP="001C750A">
      <w:pPr>
        <w:tabs>
          <w:tab w:val="left" w:pos="567"/>
        </w:tabs>
        <w:spacing w:after="0"/>
        <w:jc w:val="both"/>
        <w:rPr>
          <w:rFonts w:ascii="Arial" w:eastAsia="Calibri" w:hAnsi="Arial" w:cs="Arial"/>
          <w:bCs/>
          <w:sz w:val="24"/>
          <w:szCs w:val="24"/>
          <w:lang w:eastAsia="en-US"/>
        </w:rPr>
      </w:pPr>
    </w:p>
    <w:p w:rsidR="00FA453B" w:rsidRDefault="00FA453B" w:rsidP="001C750A">
      <w:pPr>
        <w:tabs>
          <w:tab w:val="left" w:pos="567"/>
        </w:tabs>
        <w:spacing w:after="0"/>
        <w:jc w:val="both"/>
        <w:rPr>
          <w:rFonts w:ascii="Arial" w:eastAsia="Calibri" w:hAnsi="Arial" w:cs="Arial"/>
          <w:bCs/>
          <w:sz w:val="24"/>
          <w:szCs w:val="24"/>
          <w:lang w:eastAsia="en-US"/>
        </w:rPr>
      </w:pPr>
    </w:p>
    <w:p w:rsidR="00FA453B" w:rsidRDefault="00FA453B" w:rsidP="001C750A">
      <w:pPr>
        <w:tabs>
          <w:tab w:val="left" w:pos="567"/>
        </w:tabs>
        <w:spacing w:after="0"/>
        <w:jc w:val="both"/>
        <w:rPr>
          <w:rFonts w:ascii="Arial" w:eastAsia="Calibri" w:hAnsi="Arial" w:cs="Arial"/>
          <w:bCs/>
          <w:sz w:val="24"/>
          <w:szCs w:val="24"/>
          <w:lang w:eastAsia="en-US"/>
        </w:rPr>
      </w:pPr>
    </w:p>
    <w:p w:rsidR="00FA453B" w:rsidRDefault="00FA453B" w:rsidP="001C750A">
      <w:pPr>
        <w:tabs>
          <w:tab w:val="left" w:pos="567"/>
        </w:tabs>
        <w:spacing w:after="0"/>
        <w:jc w:val="both"/>
        <w:rPr>
          <w:rFonts w:ascii="Arial" w:eastAsia="Calibri" w:hAnsi="Arial" w:cs="Arial"/>
          <w:bCs/>
          <w:sz w:val="24"/>
          <w:szCs w:val="24"/>
          <w:lang w:eastAsia="en-US"/>
        </w:rPr>
      </w:pPr>
    </w:p>
    <w:p w:rsidR="00FA453B" w:rsidRDefault="00FA453B" w:rsidP="001C750A">
      <w:pPr>
        <w:tabs>
          <w:tab w:val="left" w:pos="567"/>
        </w:tabs>
        <w:spacing w:after="0"/>
        <w:jc w:val="both"/>
        <w:rPr>
          <w:rFonts w:ascii="Arial" w:eastAsia="Calibri" w:hAnsi="Arial" w:cs="Arial"/>
          <w:bCs/>
          <w:sz w:val="24"/>
          <w:szCs w:val="24"/>
          <w:lang w:eastAsia="en-US"/>
        </w:rPr>
      </w:pPr>
    </w:p>
    <w:p w:rsidR="00FA453B" w:rsidRDefault="00FA453B" w:rsidP="001C750A">
      <w:pPr>
        <w:tabs>
          <w:tab w:val="left" w:pos="567"/>
        </w:tabs>
        <w:spacing w:after="0"/>
        <w:jc w:val="both"/>
        <w:rPr>
          <w:rFonts w:ascii="Arial" w:eastAsia="Calibri" w:hAnsi="Arial" w:cs="Arial"/>
          <w:bCs/>
          <w:sz w:val="24"/>
          <w:szCs w:val="24"/>
          <w:lang w:eastAsia="en-US"/>
        </w:rPr>
      </w:pPr>
    </w:p>
    <w:p w:rsidR="00FA453B" w:rsidRDefault="00FA453B" w:rsidP="001C750A">
      <w:pPr>
        <w:tabs>
          <w:tab w:val="left" w:pos="567"/>
        </w:tabs>
        <w:spacing w:after="0"/>
        <w:jc w:val="both"/>
        <w:rPr>
          <w:rFonts w:ascii="Arial" w:eastAsia="Calibri" w:hAnsi="Arial" w:cs="Arial"/>
          <w:bCs/>
          <w:sz w:val="24"/>
          <w:szCs w:val="24"/>
          <w:lang w:eastAsia="en-US"/>
        </w:rPr>
      </w:pPr>
    </w:p>
    <w:p w:rsidR="00FA453B" w:rsidRDefault="00FA453B" w:rsidP="001C750A">
      <w:pPr>
        <w:tabs>
          <w:tab w:val="left" w:pos="567"/>
        </w:tabs>
        <w:spacing w:after="0"/>
        <w:jc w:val="both"/>
        <w:rPr>
          <w:rFonts w:ascii="Arial" w:eastAsia="Calibri" w:hAnsi="Arial" w:cs="Arial"/>
          <w:bCs/>
          <w:sz w:val="24"/>
          <w:szCs w:val="24"/>
          <w:lang w:eastAsia="en-US"/>
        </w:rPr>
      </w:pPr>
    </w:p>
    <w:p w:rsidR="00FA453B" w:rsidRDefault="00FA453B" w:rsidP="001C750A">
      <w:pPr>
        <w:tabs>
          <w:tab w:val="left" w:pos="567"/>
        </w:tabs>
        <w:spacing w:after="0"/>
        <w:jc w:val="both"/>
        <w:rPr>
          <w:rFonts w:ascii="Arial" w:eastAsia="Calibri" w:hAnsi="Arial" w:cs="Arial"/>
          <w:bCs/>
          <w:sz w:val="24"/>
          <w:szCs w:val="24"/>
          <w:lang w:eastAsia="en-US"/>
        </w:rPr>
      </w:pPr>
    </w:p>
    <w:p w:rsidR="00FA453B" w:rsidRDefault="00FA453B" w:rsidP="001C750A">
      <w:pPr>
        <w:tabs>
          <w:tab w:val="left" w:pos="567"/>
        </w:tabs>
        <w:spacing w:after="0"/>
        <w:jc w:val="both"/>
        <w:rPr>
          <w:rFonts w:ascii="Arial" w:eastAsia="Calibri" w:hAnsi="Arial" w:cs="Arial"/>
          <w:bCs/>
          <w:sz w:val="24"/>
          <w:szCs w:val="24"/>
          <w:lang w:eastAsia="en-US"/>
        </w:rPr>
      </w:pPr>
      <w:r>
        <w:rPr>
          <w:rFonts w:ascii="Arial" w:eastAsia="Calibri" w:hAnsi="Arial" w:cs="Arial"/>
          <w:bCs/>
          <w:noProof/>
          <w:sz w:val="24"/>
          <w:szCs w:val="24"/>
        </w:rPr>
        <w:drawing>
          <wp:inline distT="0" distB="0" distL="0" distR="0">
            <wp:extent cx="5759450" cy="5397389"/>
            <wp:effectExtent l="19050" t="0" r="0" b="0"/>
            <wp:docPr id="28"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6"/>
                    <a:srcRect/>
                    <a:stretch>
                      <a:fillRect/>
                    </a:stretch>
                  </pic:blipFill>
                  <pic:spPr bwMode="auto">
                    <a:xfrm>
                      <a:off x="0" y="0"/>
                      <a:ext cx="5759450" cy="5397389"/>
                    </a:xfrm>
                    <a:prstGeom prst="rect">
                      <a:avLst/>
                    </a:prstGeom>
                    <a:noFill/>
                    <a:ln w="9525">
                      <a:noFill/>
                      <a:miter lim="800000"/>
                      <a:headEnd/>
                      <a:tailEnd/>
                    </a:ln>
                  </pic:spPr>
                </pic:pic>
              </a:graphicData>
            </a:graphic>
          </wp:inline>
        </w:drawing>
      </w:r>
    </w:p>
    <w:p w:rsidR="00FA453B" w:rsidRDefault="00FA453B" w:rsidP="001C750A">
      <w:pPr>
        <w:tabs>
          <w:tab w:val="left" w:pos="567"/>
        </w:tabs>
        <w:spacing w:after="0"/>
        <w:jc w:val="both"/>
        <w:rPr>
          <w:rFonts w:ascii="Arial" w:eastAsia="Calibri" w:hAnsi="Arial" w:cs="Arial"/>
          <w:bCs/>
          <w:sz w:val="24"/>
          <w:szCs w:val="24"/>
          <w:lang w:eastAsia="en-US"/>
        </w:rPr>
      </w:pPr>
    </w:p>
    <w:p w:rsidR="00FA453B" w:rsidRDefault="00FA453B" w:rsidP="001C750A">
      <w:pPr>
        <w:tabs>
          <w:tab w:val="left" w:pos="567"/>
        </w:tabs>
        <w:spacing w:after="0"/>
        <w:jc w:val="both"/>
        <w:rPr>
          <w:rFonts w:ascii="Arial" w:eastAsia="Calibri" w:hAnsi="Arial" w:cs="Arial"/>
          <w:bCs/>
          <w:sz w:val="24"/>
          <w:szCs w:val="24"/>
          <w:lang w:eastAsia="en-US"/>
        </w:rPr>
      </w:pPr>
    </w:p>
    <w:p w:rsidR="00FA453B" w:rsidRDefault="00FA453B" w:rsidP="001C750A">
      <w:pPr>
        <w:tabs>
          <w:tab w:val="left" w:pos="567"/>
        </w:tabs>
        <w:spacing w:after="0"/>
        <w:jc w:val="both"/>
        <w:rPr>
          <w:rFonts w:ascii="Arial" w:eastAsia="Calibri" w:hAnsi="Arial" w:cs="Arial"/>
          <w:bCs/>
          <w:sz w:val="24"/>
          <w:szCs w:val="24"/>
          <w:lang w:eastAsia="en-US"/>
        </w:rPr>
      </w:pPr>
    </w:p>
    <w:p w:rsidR="00FA453B" w:rsidRDefault="00FA453B" w:rsidP="001C750A">
      <w:pPr>
        <w:tabs>
          <w:tab w:val="left" w:pos="567"/>
        </w:tabs>
        <w:spacing w:after="0"/>
        <w:jc w:val="both"/>
        <w:rPr>
          <w:rFonts w:ascii="Arial" w:eastAsia="Calibri" w:hAnsi="Arial" w:cs="Arial"/>
          <w:bCs/>
          <w:sz w:val="24"/>
          <w:szCs w:val="24"/>
          <w:lang w:eastAsia="en-US"/>
        </w:rPr>
      </w:pPr>
    </w:p>
    <w:p w:rsidR="00FA453B" w:rsidRDefault="00FA453B" w:rsidP="001C750A">
      <w:pPr>
        <w:tabs>
          <w:tab w:val="left" w:pos="567"/>
        </w:tabs>
        <w:spacing w:after="0"/>
        <w:jc w:val="both"/>
        <w:rPr>
          <w:rFonts w:ascii="Arial" w:eastAsia="Calibri" w:hAnsi="Arial" w:cs="Arial"/>
          <w:bCs/>
          <w:sz w:val="24"/>
          <w:szCs w:val="24"/>
          <w:lang w:eastAsia="en-US"/>
        </w:rPr>
      </w:pPr>
    </w:p>
    <w:p w:rsidR="00FA453B" w:rsidRDefault="00FA453B" w:rsidP="001C750A">
      <w:pPr>
        <w:tabs>
          <w:tab w:val="left" w:pos="567"/>
        </w:tabs>
        <w:spacing w:after="0"/>
        <w:jc w:val="both"/>
        <w:rPr>
          <w:rFonts w:ascii="Arial" w:eastAsia="Calibri" w:hAnsi="Arial" w:cs="Arial"/>
          <w:bCs/>
          <w:sz w:val="24"/>
          <w:szCs w:val="24"/>
          <w:lang w:eastAsia="en-US"/>
        </w:rPr>
      </w:pPr>
    </w:p>
    <w:p w:rsidR="00FA453B" w:rsidRDefault="00FA453B" w:rsidP="001C750A">
      <w:pPr>
        <w:tabs>
          <w:tab w:val="left" w:pos="567"/>
        </w:tabs>
        <w:spacing w:after="0"/>
        <w:jc w:val="both"/>
        <w:rPr>
          <w:rFonts w:ascii="Arial" w:eastAsia="Calibri" w:hAnsi="Arial" w:cs="Arial"/>
          <w:bCs/>
          <w:sz w:val="24"/>
          <w:szCs w:val="24"/>
          <w:lang w:eastAsia="en-US"/>
        </w:rPr>
      </w:pPr>
    </w:p>
    <w:p w:rsidR="00FA453B" w:rsidRDefault="00FA453B" w:rsidP="001C750A">
      <w:pPr>
        <w:tabs>
          <w:tab w:val="left" w:pos="567"/>
        </w:tabs>
        <w:spacing w:after="0"/>
        <w:jc w:val="both"/>
        <w:rPr>
          <w:rFonts w:ascii="Arial" w:eastAsia="Calibri" w:hAnsi="Arial" w:cs="Arial"/>
          <w:bCs/>
          <w:sz w:val="24"/>
          <w:szCs w:val="24"/>
          <w:lang w:eastAsia="en-US"/>
        </w:rPr>
      </w:pPr>
    </w:p>
    <w:p w:rsidR="00FA453B" w:rsidRDefault="00FA453B" w:rsidP="001C750A">
      <w:pPr>
        <w:tabs>
          <w:tab w:val="left" w:pos="567"/>
        </w:tabs>
        <w:spacing w:after="0"/>
        <w:jc w:val="both"/>
        <w:rPr>
          <w:rFonts w:ascii="Arial" w:eastAsia="Calibri" w:hAnsi="Arial" w:cs="Arial"/>
          <w:bCs/>
          <w:sz w:val="24"/>
          <w:szCs w:val="24"/>
          <w:lang w:eastAsia="en-US"/>
        </w:rPr>
      </w:pPr>
    </w:p>
    <w:p w:rsidR="00FA453B" w:rsidRDefault="00FA453B" w:rsidP="001C750A">
      <w:pPr>
        <w:tabs>
          <w:tab w:val="left" w:pos="567"/>
        </w:tabs>
        <w:spacing w:after="0"/>
        <w:jc w:val="both"/>
        <w:rPr>
          <w:rFonts w:ascii="Arial" w:eastAsia="Calibri" w:hAnsi="Arial" w:cs="Arial"/>
          <w:bCs/>
          <w:sz w:val="24"/>
          <w:szCs w:val="24"/>
          <w:lang w:eastAsia="en-US"/>
        </w:rPr>
      </w:pPr>
    </w:p>
    <w:p w:rsidR="00FA453B" w:rsidRDefault="00FA453B" w:rsidP="001C750A">
      <w:pPr>
        <w:tabs>
          <w:tab w:val="left" w:pos="567"/>
        </w:tabs>
        <w:spacing w:after="0"/>
        <w:jc w:val="both"/>
        <w:rPr>
          <w:rFonts w:ascii="Arial" w:eastAsia="Calibri" w:hAnsi="Arial" w:cs="Arial"/>
          <w:bCs/>
          <w:sz w:val="24"/>
          <w:szCs w:val="24"/>
          <w:lang w:eastAsia="en-US"/>
        </w:rPr>
      </w:pPr>
    </w:p>
    <w:p w:rsidR="00FA453B" w:rsidRDefault="00FA453B" w:rsidP="001C750A">
      <w:pPr>
        <w:tabs>
          <w:tab w:val="left" w:pos="567"/>
        </w:tabs>
        <w:spacing w:after="0"/>
        <w:jc w:val="both"/>
        <w:rPr>
          <w:rFonts w:ascii="Arial" w:eastAsia="Calibri" w:hAnsi="Arial" w:cs="Arial"/>
          <w:bCs/>
          <w:sz w:val="24"/>
          <w:szCs w:val="24"/>
          <w:lang w:eastAsia="en-US"/>
        </w:rPr>
      </w:pPr>
    </w:p>
    <w:p w:rsidR="00FA453B" w:rsidRDefault="00FA453B" w:rsidP="001C750A">
      <w:pPr>
        <w:tabs>
          <w:tab w:val="left" w:pos="567"/>
        </w:tabs>
        <w:spacing w:after="0"/>
        <w:jc w:val="both"/>
        <w:rPr>
          <w:rFonts w:ascii="Arial" w:eastAsia="Calibri" w:hAnsi="Arial" w:cs="Arial"/>
          <w:bCs/>
          <w:sz w:val="24"/>
          <w:szCs w:val="24"/>
          <w:lang w:eastAsia="en-US"/>
        </w:rPr>
      </w:pPr>
    </w:p>
    <w:p w:rsidR="00FA453B" w:rsidRDefault="00FA453B" w:rsidP="001C750A">
      <w:pPr>
        <w:tabs>
          <w:tab w:val="left" w:pos="567"/>
        </w:tabs>
        <w:spacing w:after="0"/>
        <w:jc w:val="both"/>
        <w:rPr>
          <w:rFonts w:ascii="Arial" w:eastAsia="Calibri" w:hAnsi="Arial" w:cs="Arial"/>
          <w:bCs/>
          <w:sz w:val="24"/>
          <w:szCs w:val="24"/>
          <w:lang w:eastAsia="en-US"/>
        </w:rPr>
      </w:pPr>
    </w:p>
    <w:p w:rsidR="00FA453B" w:rsidRDefault="00FA453B" w:rsidP="001C750A">
      <w:pPr>
        <w:tabs>
          <w:tab w:val="left" w:pos="567"/>
        </w:tabs>
        <w:spacing w:after="0"/>
        <w:jc w:val="both"/>
        <w:rPr>
          <w:rFonts w:ascii="Arial" w:eastAsia="Calibri" w:hAnsi="Arial" w:cs="Arial"/>
          <w:bCs/>
          <w:sz w:val="24"/>
          <w:szCs w:val="24"/>
          <w:lang w:eastAsia="en-US"/>
        </w:rPr>
      </w:pPr>
    </w:p>
    <w:p w:rsidR="00FA453B" w:rsidRDefault="00FA453B" w:rsidP="001C750A">
      <w:pPr>
        <w:tabs>
          <w:tab w:val="left" w:pos="567"/>
        </w:tabs>
        <w:spacing w:after="0"/>
        <w:jc w:val="both"/>
        <w:rPr>
          <w:rFonts w:ascii="Arial" w:eastAsia="Calibri" w:hAnsi="Arial" w:cs="Arial"/>
          <w:bCs/>
          <w:sz w:val="24"/>
          <w:szCs w:val="24"/>
          <w:lang w:eastAsia="en-US"/>
        </w:rPr>
      </w:pPr>
    </w:p>
    <w:p w:rsidR="00FA453B" w:rsidRDefault="00FA453B" w:rsidP="001C750A">
      <w:pPr>
        <w:tabs>
          <w:tab w:val="left" w:pos="567"/>
        </w:tabs>
        <w:spacing w:after="0"/>
        <w:jc w:val="both"/>
        <w:rPr>
          <w:rFonts w:ascii="Arial" w:eastAsia="Calibri" w:hAnsi="Arial" w:cs="Arial"/>
          <w:bCs/>
          <w:sz w:val="24"/>
          <w:szCs w:val="24"/>
          <w:lang w:eastAsia="en-US"/>
        </w:rPr>
      </w:pPr>
    </w:p>
    <w:p w:rsidR="00FA453B" w:rsidRDefault="00FA453B" w:rsidP="001C750A">
      <w:pPr>
        <w:tabs>
          <w:tab w:val="left" w:pos="567"/>
        </w:tabs>
        <w:spacing w:after="0"/>
        <w:jc w:val="both"/>
        <w:rPr>
          <w:rFonts w:ascii="Arial" w:eastAsia="Calibri" w:hAnsi="Arial" w:cs="Arial"/>
          <w:bCs/>
          <w:sz w:val="24"/>
          <w:szCs w:val="24"/>
          <w:lang w:eastAsia="en-US"/>
        </w:rPr>
      </w:pPr>
    </w:p>
    <w:p w:rsidR="00FA453B" w:rsidRDefault="00FA453B" w:rsidP="001C750A">
      <w:pPr>
        <w:tabs>
          <w:tab w:val="left" w:pos="567"/>
        </w:tabs>
        <w:spacing w:after="0"/>
        <w:jc w:val="both"/>
        <w:rPr>
          <w:rFonts w:ascii="Arial" w:eastAsia="Calibri" w:hAnsi="Arial" w:cs="Arial"/>
          <w:bCs/>
          <w:sz w:val="24"/>
          <w:szCs w:val="24"/>
          <w:lang w:eastAsia="en-US"/>
        </w:rPr>
      </w:pPr>
      <w:r>
        <w:rPr>
          <w:rFonts w:ascii="Arial" w:eastAsia="Calibri" w:hAnsi="Arial" w:cs="Arial"/>
          <w:bCs/>
          <w:noProof/>
          <w:sz w:val="24"/>
          <w:szCs w:val="24"/>
        </w:rPr>
        <w:drawing>
          <wp:inline distT="0" distB="0" distL="0" distR="0">
            <wp:extent cx="5759450" cy="4377713"/>
            <wp:effectExtent l="19050" t="0" r="0" b="0"/>
            <wp:docPr id="29"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7"/>
                    <a:srcRect/>
                    <a:stretch>
                      <a:fillRect/>
                    </a:stretch>
                  </pic:blipFill>
                  <pic:spPr bwMode="auto">
                    <a:xfrm>
                      <a:off x="0" y="0"/>
                      <a:ext cx="5759450" cy="4377713"/>
                    </a:xfrm>
                    <a:prstGeom prst="rect">
                      <a:avLst/>
                    </a:prstGeom>
                    <a:noFill/>
                    <a:ln w="9525">
                      <a:noFill/>
                      <a:miter lim="800000"/>
                      <a:headEnd/>
                      <a:tailEnd/>
                    </a:ln>
                  </pic:spPr>
                </pic:pic>
              </a:graphicData>
            </a:graphic>
          </wp:inline>
        </w:drawing>
      </w:r>
    </w:p>
    <w:p w:rsidR="00FA453B" w:rsidRDefault="00FA453B" w:rsidP="001C750A">
      <w:pPr>
        <w:tabs>
          <w:tab w:val="left" w:pos="567"/>
        </w:tabs>
        <w:spacing w:after="0"/>
        <w:jc w:val="both"/>
        <w:rPr>
          <w:rFonts w:ascii="Arial" w:eastAsia="Calibri" w:hAnsi="Arial" w:cs="Arial"/>
          <w:bCs/>
          <w:sz w:val="24"/>
          <w:szCs w:val="24"/>
          <w:lang w:eastAsia="en-US"/>
        </w:rPr>
      </w:pPr>
    </w:p>
    <w:p w:rsidR="00FA453B" w:rsidRDefault="00FA453B" w:rsidP="001C750A">
      <w:pPr>
        <w:tabs>
          <w:tab w:val="left" w:pos="567"/>
        </w:tabs>
        <w:spacing w:after="0"/>
        <w:jc w:val="both"/>
        <w:rPr>
          <w:rFonts w:ascii="Arial" w:eastAsia="Calibri" w:hAnsi="Arial" w:cs="Arial"/>
          <w:bCs/>
          <w:sz w:val="24"/>
          <w:szCs w:val="24"/>
          <w:lang w:eastAsia="en-US"/>
        </w:rPr>
      </w:pPr>
    </w:p>
    <w:p w:rsidR="00FA453B" w:rsidRDefault="00FA453B" w:rsidP="001C750A">
      <w:pPr>
        <w:tabs>
          <w:tab w:val="left" w:pos="567"/>
        </w:tabs>
        <w:spacing w:after="0"/>
        <w:jc w:val="both"/>
        <w:rPr>
          <w:rFonts w:ascii="Arial" w:eastAsia="Calibri" w:hAnsi="Arial" w:cs="Arial"/>
          <w:bCs/>
          <w:sz w:val="24"/>
          <w:szCs w:val="24"/>
          <w:lang w:eastAsia="en-US"/>
        </w:rPr>
      </w:pPr>
    </w:p>
    <w:p w:rsidR="00FA453B" w:rsidRDefault="00FA453B" w:rsidP="001C750A">
      <w:pPr>
        <w:tabs>
          <w:tab w:val="left" w:pos="567"/>
        </w:tabs>
        <w:spacing w:after="0"/>
        <w:jc w:val="both"/>
        <w:rPr>
          <w:rFonts w:ascii="Arial" w:eastAsia="Calibri" w:hAnsi="Arial" w:cs="Arial"/>
          <w:bCs/>
          <w:sz w:val="24"/>
          <w:szCs w:val="24"/>
          <w:lang w:eastAsia="en-US"/>
        </w:rPr>
      </w:pPr>
    </w:p>
    <w:p w:rsidR="00FA453B" w:rsidRDefault="00FA453B" w:rsidP="001C750A">
      <w:pPr>
        <w:tabs>
          <w:tab w:val="left" w:pos="567"/>
        </w:tabs>
        <w:spacing w:after="0"/>
        <w:jc w:val="both"/>
        <w:rPr>
          <w:rFonts w:ascii="Arial" w:eastAsia="Calibri" w:hAnsi="Arial" w:cs="Arial"/>
          <w:bCs/>
          <w:sz w:val="24"/>
          <w:szCs w:val="24"/>
          <w:lang w:eastAsia="en-US"/>
        </w:rPr>
      </w:pPr>
    </w:p>
    <w:p w:rsidR="00FA453B" w:rsidRDefault="00FA453B" w:rsidP="001C750A">
      <w:pPr>
        <w:tabs>
          <w:tab w:val="left" w:pos="567"/>
        </w:tabs>
        <w:spacing w:after="0"/>
        <w:jc w:val="both"/>
        <w:rPr>
          <w:rFonts w:ascii="Arial" w:eastAsia="Calibri" w:hAnsi="Arial" w:cs="Arial"/>
          <w:bCs/>
          <w:sz w:val="24"/>
          <w:szCs w:val="24"/>
          <w:lang w:eastAsia="en-US"/>
        </w:rPr>
      </w:pPr>
    </w:p>
    <w:p w:rsidR="00FA453B" w:rsidRDefault="00FA453B" w:rsidP="001C750A">
      <w:pPr>
        <w:tabs>
          <w:tab w:val="left" w:pos="567"/>
        </w:tabs>
        <w:spacing w:after="0"/>
        <w:jc w:val="both"/>
        <w:rPr>
          <w:rFonts w:ascii="Arial" w:eastAsia="Calibri" w:hAnsi="Arial" w:cs="Arial"/>
          <w:bCs/>
          <w:sz w:val="24"/>
          <w:szCs w:val="24"/>
          <w:lang w:eastAsia="en-US"/>
        </w:rPr>
      </w:pPr>
    </w:p>
    <w:p w:rsidR="00FA453B" w:rsidRDefault="00FA453B" w:rsidP="001C750A">
      <w:pPr>
        <w:tabs>
          <w:tab w:val="left" w:pos="567"/>
        </w:tabs>
        <w:spacing w:after="0"/>
        <w:jc w:val="both"/>
        <w:rPr>
          <w:rFonts w:ascii="Arial" w:eastAsia="Calibri" w:hAnsi="Arial" w:cs="Arial"/>
          <w:bCs/>
          <w:sz w:val="24"/>
          <w:szCs w:val="24"/>
          <w:lang w:eastAsia="en-US"/>
        </w:rPr>
      </w:pPr>
    </w:p>
    <w:p w:rsidR="00FA453B" w:rsidRDefault="00FA453B" w:rsidP="001C750A">
      <w:pPr>
        <w:tabs>
          <w:tab w:val="left" w:pos="567"/>
        </w:tabs>
        <w:spacing w:after="0"/>
        <w:jc w:val="both"/>
        <w:rPr>
          <w:rFonts w:ascii="Arial" w:eastAsia="Calibri" w:hAnsi="Arial" w:cs="Arial"/>
          <w:bCs/>
          <w:sz w:val="24"/>
          <w:szCs w:val="24"/>
          <w:lang w:eastAsia="en-US"/>
        </w:rPr>
      </w:pPr>
    </w:p>
    <w:p w:rsidR="00FA453B" w:rsidRDefault="00FA453B" w:rsidP="001C750A">
      <w:pPr>
        <w:tabs>
          <w:tab w:val="left" w:pos="567"/>
        </w:tabs>
        <w:spacing w:after="0"/>
        <w:jc w:val="both"/>
        <w:rPr>
          <w:rFonts w:ascii="Arial" w:eastAsia="Calibri" w:hAnsi="Arial" w:cs="Arial"/>
          <w:bCs/>
          <w:sz w:val="24"/>
          <w:szCs w:val="24"/>
          <w:lang w:eastAsia="en-US"/>
        </w:rPr>
      </w:pPr>
    </w:p>
    <w:p w:rsidR="00FA453B" w:rsidRDefault="00FA453B" w:rsidP="001C750A">
      <w:pPr>
        <w:tabs>
          <w:tab w:val="left" w:pos="567"/>
        </w:tabs>
        <w:spacing w:after="0"/>
        <w:jc w:val="both"/>
        <w:rPr>
          <w:rFonts w:ascii="Arial" w:eastAsia="Calibri" w:hAnsi="Arial" w:cs="Arial"/>
          <w:bCs/>
          <w:sz w:val="24"/>
          <w:szCs w:val="24"/>
          <w:lang w:eastAsia="en-US"/>
        </w:rPr>
      </w:pPr>
    </w:p>
    <w:p w:rsidR="00FA453B" w:rsidRDefault="00FA453B" w:rsidP="001C750A">
      <w:pPr>
        <w:tabs>
          <w:tab w:val="left" w:pos="567"/>
        </w:tabs>
        <w:spacing w:after="0"/>
        <w:jc w:val="both"/>
        <w:rPr>
          <w:rFonts w:ascii="Arial" w:eastAsia="Calibri" w:hAnsi="Arial" w:cs="Arial"/>
          <w:bCs/>
          <w:sz w:val="24"/>
          <w:szCs w:val="24"/>
          <w:lang w:eastAsia="en-US"/>
        </w:rPr>
      </w:pPr>
    </w:p>
    <w:p w:rsidR="00FA453B" w:rsidRDefault="00FA453B" w:rsidP="001C750A">
      <w:pPr>
        <w:tabs>
          <w:tab w:val="left" w:pos="567"/>
        </w:tabs>
        <w:spacing w:after="0"/>
        <w:jc w:val="both"/>
        <w:rPr>
          <w:rFonts w:ascii="Arial" w:eastAsia="Calibri" w:hAnsi="Arial" w:cs="Arial"/>
          <w:bCs/>
          <w:sz w:val="24"/>
          <w:szCs w:val="24"/>
          <w:lang w:eastAsia="en-US"/>
        </w:rPr>
      </w:pPr>
    </w:p>
    <w:p w:rsidR="00FA453B" w:rsidRDefault="00FA453B" w:rsidP="001C750A">
      <w:pPr>
        <w:tabs>
          <w:tab w:val="left" w:pos="567"/>
        </w:tabs>
        <w:spacing w:after="0"/>
        <w:jc w:val="both"/>
        <w:rPr>
          <w:rFonts w:ascii="Arial" w:eastAsia="Calibri" w:hAnsi="Arial" w:cs="Arial"/>
          <w:bCs/>
          <w:sz w:val="24"/>
          <w:szCs w:val="24"/>
          <w:lang w:eastAsia="en-US"/>
        </w:rPr>
      </w:pPr>
    </w:p>
    <w:p w:rsidR="00FA453B" w:rsidRDefault="00FA453B" w:rsidP="001C750A">
      <w:pPr>
        <w:tabs>
          <w:tab w:val="left" w:pos="567"/>
        </w:tabs>
        <w:spacing w:after="0"/>
        <w:jc w:val="both"/>
        <w:rPr>
          <w:rFonts w:ascii="Arial" w:eastAsia="Calibri" w:hAnsi="Arial" w:cs="Arial"/>
          <w:bCs/>
          <w:sz w:val="24"/>
          <w:szCs w:val="24"/>
          <w:lang w:eastAsia="en-US"/>
        </w:rPr>
      </w:pPr>
    </w:p>
    <w:p w:rsidR="00FA453B" w:rsidRDefault="00FA453B" w:rsidP="001C750A">
      <w:pPr>
        <w:tabs>
          <w:tab w:val="left" w:pos="567"/>
        </w:tabs>
        <w:spacing w:after="0"/>
        <w:jc w:val="both"/>
        <w:rPr>
          <w:rFonts w:ascii="Arial" w:eastAsia="Calibri" w:hAnsi="Arial" w:cs="Arial"/>
          <w:bCs/>
          <w:sz w:val="24"/>
          <w:szCs w:val="24"/>
          <w:lang w:eastAsia="en-US"/>
        </w:rPr>
      </w:pPr>
    </w:p>
    <w:p w:rsidR="00FA453B" w:rsidRDefault="00FA453B" w:rsidP="001C750A">
      <w:pPr>
        <w:tabs>
          <w:tab w:val="left" w:pos="567"/>
        </w:tabs>
        <w:spacing w:after="0"/>
        <w:jc w:val="both"/>
        <w:rPr>
          <w:rFonts w:ascii="Arial" w:eastAsia="Calibri" w:hAnsi="Arial" w:cs="Arial"/>
          <w:bCs/>
          <w:sz w:val="24"/>
          <w:szCs w:val="24"/>
          <w:lang w:eastAsia="en-US"/>
        </w:rPr>
      </w:pPr>
    </w:p>
    <w:p w:rsidR="00FA453B" w:rsidRDefault="00FA453B" w:rsidP="001C750A">
      <w:pPr>
        <w:tabs>
          <w:tab w:val="left" w:pos="567"/>
        </w:tabs>
        <w:spacing w:after="0"/>
        <w:jc w:val="both"/>
        <w:rPr>
          <w:rFonts w:ascii="Arial" w:eastAsia="Calibri" w:hAnsi="Arial" w:cs="Arial"/>
          <w:bCs/>
          <w:sz w:val="24"/>
          <w:szCs w:val="24"/>
          <w:lang w:eastAsia="en-US"/>
        </w:rPr>
      </w:pPr>
    </w:p>
    <w:p w:rsidR="00FA453B" w:rsidRDefault="00FA453B" w:rsidP="001C750A">
      <w:pPr>
        <w:tabs>
          <w:tab w:val="left" w:pos="567"/>
        </w:tabs>
        <w:spacing w:after="0"/>
        <w:jc w:val="both"/>
        <w:rPr>
          <w:rFonts w:ascii="Arial" w:eastAsia="Calibri" w:hAnsi="Arial" w:cs="Arial"/>
          <w:bCs/>
          <w:sz w:val="24"/>
          <w:szCs w:val="24"/>
          <w:lang w:eastAsia="en-US"/>
        </w:rPr>
      </w:pPr>
    </w:p>
    <w:p w:rsidR="00FA453B" w:rsidRDefault="00FA453B" w:rsidP="001C750A">
      <w:pPr>
        <w:tabs>
          <w:tab w:val="left" w:pos="567"/>
        </w:tabs>
        <w:spacing w:after="0"/>
        <w:jc w:val="both"/>
        <w:rPr>
          <w:rFonts w:ascii="Arial" w:eastAsia="Calibri" w:hAnsi="Arial" w:cs="Arial"/>
          <w:bCs/>
          <w:sz w:val="24"/>
          <w:szCs w:val="24"/>
          <w:lang w:eastAsia="en-US"/>
        </w:rPr>
      </w:pPr>
    </w:p>
    <w:p w:rsidR="00FA453B" w:rsidRDefault="00FA453B" w:rsidP="001C750A">
      <w:pPr>
        <w:tabs>
          <w:tab w:val="left" w:pos="567"/>
        </w:tabs>
        <w:spacing w:after="0"/>
        <w:jc w:val="both"/>
        <w:rPr>
          <w:rFonts w:ascii="Arial" w:eastAsia="Calibri" w:hAnsi="Arial" w:cs="Arial"/>
          <w:bCs/>
          <w:sz w:val="24"/>
          <w:szCs w:val="24"/>
          <w:lang w:eastAsia="en-US"/>
        </w:rPr>
      </w:pPr>
    </w:p>
    <w:p w:rsidR="00FA453B" w:rsidRDefault="00FA453B" w:rsidP="001C750A">
      <w:pPr>
        <w:tabs>
          <w:tab w:val="left" w:pos="567"/>
        </w:tabs>
        <w:spacing w:after="0"/>
        <w:jc w:val="both"/>
        <w:rPr>
          <w:rFonts w:ascii="Arial" w:eastAsia="Calibri" w:hAnsi="Arial" w:cs="Arial"/>
          <w:bCs/>
          <w:sz w:val="24"/>
          <w:szCs w:val="24"/>
          <w:lang w:eastAsia="en-US"/>
        </w:rPr>
      </w:pPr>
      <w:r>
        <w:rPr>
          <w:rFonts w:ascii="Arial" w:eastAsia="Calibri" w:hAnsi="Arial" w:cs="Arial"/>
          <w:bCs/>
          <w:noProof/>
          <w:sz w:val="24"/>
          <w:szCs w:val="24"/>
        </w:rPr>
        <w:drawing>
          <wp:inline distT="0" distB="0" distL="0" distR="0">
            <wp:extent cx="5759450" cy="7302040"/>
            <wp:effectExtent l="19050" t="0" r="0" b="0"/>
            <wp:docPr id="30"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8"/>
                    <a:srcRect/>
                    <a:stretch>
                      <a:fillRect/>
                    </a:stretch>
                  </pic:blipFill>
                  <pic:spPr bwMode="auto">
                    <a:xfrm>
                      <a:off x="0" y="0"/>
                      <a:ext cx="5759450" cy="7302040"/>
                    </a:xfrm>
                    <a:prstGeom prst="rect">
                      <a:avLst/>
                    </a:prstGeom>
                    <a:noFill/>
                    <a:ln w="9525">
                      <a:noFill/>
                      <a:miter lim="800000"/>
                      <a:headEnd/>
                      <a:tailEnd/>
                    </a:ln>
                  </pic:spPr>
                </pic:pic>
              </a:graphicData>
            </a:graphic>
          </wp:inline>
        </w:drawing>
      </w:r>
    </w:p>
    <w:p w:rsidR="00FA453B" w:rsidRDefault="00FA453B" w:rsidP="001C750A">
      <w:pPr>
        <w:tabs>
          <w:tab w:val="left" w:pos="567"/>
        </w:tabs>
        <w:spacing w:after="0"/>
        <w:jc w:val="both"/>
        <w:rPr>
          <w:rFonts w:ascii="Arial" w:eastAsia="Calibri" w:hAnsi="Arial" w:cs="Arial"/>
          <w:bCs/>
          <w:sz w:val="24"/>
          <w:szCs w:val="24"/>
          <w:lang w:eastAsia="en-US"/>
        </w:rPr>
      </w:pPr>
    </w:p>
    <w:p w:rsidR="00FA453B" w:rsidRDefault="00FA453B" w:rsidP="001C750A">
      <w:pPr>
        <w:tabs>
          <w:tab w:val="left" w:pos="567"/>
        </w:tabs>
        <w:spacing w:after="0"/>
        <w:jc w:val="both"/>
        <w:rPr>
          <w:rFonts w:ascii="Arial" w:eastAsia="Calibri" w:hAnsi="Arial" w:cs="Arial"/>
          <w:bCs/>
          <w:sz w:val="24"/>
          <w:szCs w:val="24"/>
          <w:lang w:eastAsia="en-US"/>
        </w:rPr>
      </w:pPr>
    </w:p>
    <w:p w:rsidR="00FA453B" w:rsidRDefault="00FA453B" w:rsidP="001C750A">
      <w:pPr>
        <w:tabs>
          <w:tab w:val="left" w:pos="567"/>
        </w:tabs>
        <w:spacing w:after="0"/>
        <w:jc w:val="both"/>
        <w:rPr>
          <w:rFonts w:ascii="Arial" w:eastAsia="Calibri" w:hAnsi="Arial" w:cs="Arial"/>
          <w:bCs/>
          <w:sz w:val="24"/>
          <w:szCs w:val="24"/>
          <w:lang w:eastAsia="en-US"/>
        </w:rPr>
      </w:pPr>
    </w:p>
    <w:p w:rsidR="00FA453B" w:rsidRDefault="00FA453B" w:rsidP="001C750A">
      <w:pPr>
        <w:tabs>
          <w:tab w:val="left" w:pos="567"/>
        </w:tabs>
        <w:spacing w:after="0"/>
        <w:jc w:val="both"/>
        <w:rPr>
          <w:rFonts w:ascii="Arial" w:eastAsia="Calibri" w:hAnsi="Arial" w:cs="Arial"/>
          <w:bCs/>
          <w:sz w:val="24"/>
          <w:szCs w:val="24"/>
          <w:lang w:eastAsia="en-US"/>
        </w:rPr>
      </w:pPr>
    </w:p>
    <w:p w:rsidR="00FA453B" w:rsidRDefault="00FA453B" w:rsidP="001C750A">
      <w:pPr>
        <w:tabs>
          <w:tab w:val="left" w:pos="567"/>
        </w:tabs>
        <w:spacing w:after="0"/>
        <w:jc w:val="both"/>
        <w:rPr>
          <w:rFonts w:ascii="Arial" w:eastAsia="Calibri" w:hAnsi="Arial" w:cs="Arial"/>
          <w:bCs/>
          <w:sz w:val="24"/>
          <w:szCs w:val="24"/>
          <w:lang w:eastAsia="en-US"/>
        </w:rPr>
      </w:pPr>
    </w:p>
    <w:p w:rsidR="00FA453B" w:rsidRDefault="00FA453B" w:rsidP="001C750A">
      <w:pPr>
        <w:tabs>
          <w:tab w:val="left" w:pos="567"/>
        </w:tabs>
        <w:spacing w:after="0"/>
        <w:jc w:val="both"/>
        <w:rPr>
          <w:rFonts w:ascii="Arial" w:eastAsia="Calibri" w:hAnsi="Arial" w:cs="Arial"/>
          <w:bCs/>
          <w:sz w:val="24"/>
          <w:szCs w:val="24"/>
          <w:lang w:eastAsia="en-US"/>
        </w:rPr>
      </w:pPr>
    </w:p>
    <w:p w:rsidR="00FA453B" w:rsidRDefault="00FA453B" w:rsidP="001C750A">
      <w:pPr>
        <w:tabs>
          <w:tab w:val="left" w:pos="567"/>
        </w:tabs>
        <w:spacing w:after="0"/>
        <w:jc w:val="both"/>
        <w:rPr>
          <w:rFonts w:ascii="Arial" w:eastAsia="Calibri" w:hAnsi="Arial" w:cs="Arial"/>
          <w:bCs/>
          <w:sz w:val="24"/>
          <w:szCs w:val="24"/>
          <w:lang w:eastAsia="en-US"/>
        </w:rPr>
      </w:pPr>
    </w:p>
    <w:p w:rsidR="00FA453B" w:rsidRDefault="00536AD8" w:rsidP="001C750A">
      <w:pPr>
        <w:tabs>
          <w:tab w:val="left" w:pos="567"/>
        </w:tabs>
        <w:spacing w:after="0"/>
        <w:jc w:val="both"/>
        <w:rPr>
          <w:rFonts w:ascii="Arial" w:eastAsia="Calibri" w:hAnsi="Arial" w:cs="Arial"/>
          <w:bCs/>
          <w:sz w:val="24"/>
          <w:szCs w:val="24"/>
          <w:lang w:eastAsia="en-US"/>
        </w:rPr>
      </w:pPr>
      <w:r w:rsidRPr="00536AD8">
        <w:rPr>
          <w:rFonts w:ascii="Arial" w:eastAsia="Calibri" w:hAnsi="Arial" w:cs="Arial"/>
          <w:bCs/>
          <w:sz w:val="24"/>
          <w:szCs w:val="24"/>
          <w:lang w:eastAsia="en-US"/>
        </w:rPr>
        <w:t>CAPÍTULO V - Art. 22 da Lei n° 5764/71- a A Sociedade Cooperativa deverá possuir os seguintes livros:</w:t>
      </w:r>
    </w:p>
    <w:p w:rsidR="00536AD8" w:rsidRDefault="00536AD8" w:rsidP="001C750A">
      <w:pPr>
        <w:tabs>
          <w:tab w:val="left" w:pos="567"/>
        </w:tabs>
        <w:spacing w:after="0"/>
        <w:jc w:val="both"/>
        <w:rPr>
          <w:rFonts w:ascii="Arial" w:eastAsia="Calibri" w:hAnsi="Arial" w:cs="Arial"/>
          <w:bCs/>
          <w:sz w:val="24"/>
          <w:szCs w:val="24"/>
          <w:lang w:eastAsia="en-US"/>
        </w:rPr>
      </w:pPr>
    </w:p>
    <w:p w:rsidR="00536AD8" w:rsidRDefault="00536AD8" w:rsidP="001C750A">
      <w:pPr>
        <w:tabs>
          <w:tab w:val="left" w:pos="567"/>
        </w:tabs>
        <w:spacing w:after="0"/>
        <w:jc w:val="both"/>
        <w:rPr>
          <w:rFonts w:ascii="Arial" w:eastAsia="Calibri" w:hAnsi="Arial" w:cs="Arial"/>
          <w:bCs/>
          <w:sz w:val="24"/>
          <w:szCs w:val="24"/>
          <w:lang w:eastAsia="en-US"/>
        </w:rPr>
      </w:pPr>
      <w:r w:rsidRPr="00536AD8">
        <w:rPr>
          <w:rFonts w:ascii="Arial" w:eastAsia="Calibri" w:hAnsi="Arial" w:cs="Arial"/>
          <w:bCs/>
          <w:sz w:val="24"/>
          <w:szCs w:val="24"/>
          <w:lang w:eastAsia="en-US"/>
        </w:rPr>
        <w:t xml:space="preserve">1  - LIVRO DE MATRÍCULA e/ou FICHAS </w:t>
      </w:r>
    </w:p>
    <w:p w:rsidR="00536AD8" w:rsidRDefault="00536AD8" w:rsidP="001C750A">
      <w:pPr>
        <w:tabs>
          <w:tab w:val="left" w:pos="567"/>
        </w:tabs>
        <w:spacing w:after="0"/>
        <w:jc w:val="both"/>
        <w:rPr>
          <w:rFonts w:ascii="Arial" w:eastAsia="Calibri" w:hAnsi="Arial" w:cs="Arial"/>
          <w:bCs/>
          <w:sz w:val="24"/>
          <w:szCs w:val="24"/>
          <w:lang w:eastAsia="en-US"/>
        </w:rPr>
      </w:pPr>
    </w:p>
    <w:p w:rsidR="00536AD8" w:rsidRDefault="00536AD8" w:rsidP="001C750A">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536AD8">
        <w:rPr>
          <w:rFonts w:ascii="Arial" w:eastAsia="Calibri" w:hAnsi="Arial" w:cs="Arial"/>
          <w:bCs/>
          <w:sz w:val="24"/>
          <w:szCs w:val="24"/>
          <w:lang w:eastAsia="en-US"/>
        </w:rPr>
        <w:t xml:space="preserve">"Destina-se ao registro das matrículas dos associados da Cooperativa" </w:t>
      </w:r>
    </w:p>
    <w:p w:rsidR="00536AD8" w:rsidRDefault="00536AD8" w:rsidP="001C750A">
      <w:pPr>
        <w:tabs>
          <w:tab w:val="left" w:pos="567"/>
        </w:tabs>
        <w:spacing w:after="0"/>
        <w:jc w:val="both"/>
        <w:rPr>
          <w:rFonts w:ascii="Arial" w:eastAsia="Calibri" w:hAnsi="Arial" w:cs="Arial"/>
          <w:bCs/>
          <w:sz w:val="24"/>
          <w:szCs w:val="24"/>
          <w:lang w:eastAsia="en-US"/>
        </w:rPr>
      </w:pPr>
    </w:p>
    <w:p w:rsidR="00536AD8" w:rsidRDefault="00536AD8" w:rsidP="001C750A">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536AD8">
        <w:rPr>
          <w:rFonts w:ascii="Arial" w:eastAsia="Calibri" w:hAnsi="Arial" w:cs="Arial"/>
          <w:bCs/>
          <w:sz w:val="24"/>
          <w:szCs w:val="24"/>
          <w:lang w:eastAsia="en-US"/>
        </w:rPr>
        <w:t>1.1-</w:t>
      </w:r>
      <w:r>
        <w:rPr>
          <w:rFonts w:ascii="Arial" w:eastAsia="Calibri" w:hAnsi="Arial" w:cs="Arial"/>
          <w:bCs/>
          <w:sz w:val="24"/>
          <w:szCs w:val="24"/>
          <w:lang w:eastAsia="en-US"/>
        </w:rPr>
        <w:t xml:space="preserve"> O</w:t>
      </w:r>
      <w:r w:rsidRPr="00536AD8">
        <w:rPr>
          <w:rFonts w:ascii="Arial" w:eastAsia="Calibri" w:hAnsi="Arial" w:cs="Arial"/>
          <w:bCs/>
          <w:sz w:val="24"/>
          <w:szCs w:val="24"/>
          <w:lang w:eastAsia="en-US"/>
        </w:rPr>
        <w:t xml:space="preserve"> Presidente rubricará todas as folhas do livro ou as fichas e assinará o Termo de Abertura e de Encerramento lavradas no Livro. </w:t>
      </w:r>
    </w:p>
    <w:p w:rsidR="00536AD8" w:rsidRDefault="00536AD8" w:rsidP="001C750A">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536AD8">
        <w:rPr>
          <w:rFonts w:ascii="Arial" w:eastAsia="Calibri" w:hAnsi="Arial" w:cs="Arial"/>
          <w:bCs/>
          <w:sz w:val="24"/>
          <w:szCs w:val="24"/>
          <w:lang w:eastAsia="en-US"/>
        </w:rPr>
        <w:t xml:space="preserve">1.2 - Os associados serão inscritos por ordem cronológica de admissão tanto no Livro quanto nas fichas (se estas adotadas) deles constando: </w:t>
      </w:r>
    </w:p>
    <w:p w:rsidR="00536AD8" w:rsidRDefault="00536AD8" w:rsidP="001C750A">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536AD8">
        <w:rPr>
          <w:rFonts w:ascii="Arial" w:eastAsia="Calibri" w:hAnsi="Arial" w:cs="Arial"/>
          <w:bCs/>
          <w:sz w:val="24"/>
          <w:szCs w:val="24"/>
          <w:lang w:eastAsia="en-US"/>
        </w:rPr>
        <w:t xml:space="preserve">a)  o  número  de  ordem,  o  nome,  a  idade,  o  estado  civil,  nacionalidade,  profissão  e residência do associado; </w:t>
      </w:r>
    </w:p>
    <w:p w:rsidR="00536AD8" w:rsidRDefault="00536AD8" w:rsidP="001C750A">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536AD8">
        <w:rPr>
          <w:rFonts w:ascii="Arial" w:eastAsia="Calibri" w:hAnsi="Arial" w:cs="Arial"/>
          <w:bCs/>
          <w:sz w:val="24"/>
          <w:szCs w:val="24"/>
          <w:lang w:eastAsia="en-US"/>
        </w:rPr>
        <w:t xml:space="preserve">b) a data de admissão e, quando for o caso de sua demissão a pedido, eliminação ou exclusão, sendo o motivo averbado no respectivo Termo de Demissão. Tanto na demissão, na admissão, assinarão o Presidente e o associado; </w:t>
      </w:r>
    </w:p>
    <w:p w:rsidR="00536AD8" w:rsidRDefault="00536AD8" w:rsidP="001C750A">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536AD8">
        <w:rPr>
          <w:rFonts w:ascii="Arial" w:eastAsia="Calibri" w:hAnsi="Arial" w:cs="Arial"/>
          <w:bCs/>
          <w:sz w:val="24"/>
          <w:szCs w:val="24"/>
          <w:lang w:eastAsia="en-US"/>
        </w:rPr>
        <w:t xml:space="preserve">c) a conta corrente das respectivas quotas-partes do capital social deverá ser mantida atualizada. </w:t>
      </w:r>
    </w:p>
    <w:p w:rsidR="00536AD8" w:rsidRDefault="00536AD8" w:rsidP="001C750A">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536AD8">
        <w:rPr>
          <w:rFonts w:ascii="Arial" w:eastAsia="Calibri" w:hAnsi="Arial" w:cs="Arial"/>
          <w:bCs/>
          <w:sz w:val="24"/>
          <w:szCs w:val="24"/>
          <w:lang w:eastAsia="en-US"/>
        </w:rPr>
        <w:t>1.3 - Se for preferido o Livro à Ficha para registros das Matrículas, deverá ser transcrito em suas  primeiras  folhas  o  Ato  Constitutivo  da  Cooperativa  (Ata  da  Constituição  e  os Estatutos Sociais).</w:t>
      </w:r>
    </w:p>
    <w:p w:rsidR="00536AD8" w:rsidRDefault="00536AD8" w:rsidP="001C750A">
      <w:pPr>
        <w:tabs>
          <w:tab w:val="left" w:pos="567"/>
        </w:tabs>
        <w:spacing w:after="0"/>
        <w:jc w:val="both"/>
        <w:rPr>
          <w:rFonts w:ascii="Arial" w:eastAsia="Calibri" w:hAnsi="Arial" w:cs="Arial"/>
          <w:bCs/>
          <w:sz w:val="24"/>
          <w:szCs w:val="24"/>
          <w:lang w:eastAsia="en-US"/>
        </w:rPr>
      </w:pPr>
    </w:p>
    <w:p w:rsidR="00536AD8" w:rsidRDefault="00536AD8" w:rsidP="001C750A">
      <w:pPr>
        <w:tabs>
          <w:tab w:val="left" w:pos="567"/>
        </w:tabs>
        <w:spacing w:after="0"/>
        <w:jc w:val="both"/>
        <w:rPr>
          <w:rFonts w:ascii="Arial" w:eastAsia="Calibri" w:hAnsi="Arial" w:cs="Arial"/>
          <w:bCs/>
          <w:sz w:val="24"/>
          <w:szCs w:val="24"/>
          <w:lang w:eastAsia="en-US"/>
        </w:rPr>
      </w:pPr>
      <w:r w:rsidRPr="00536AD8">
        <w:rPr>
          <w:rFonts w:ascii="Arial" w:eastAsia="Calibri" w:hAnsi="Arial" w:cs="Arial"/>
          <w:bCs/>
          <w:sz w:val="24"/>
          <w:szCs w:val="24"/>
          <w:lang w:eastAsia="en-US"/>
        </w:rPr>
        <w:t xml:space="preserve">2   - LIVRO DE PRESENÇA ÀS ASSEMBLÉIAS GERAIS </w:t>
      </w:r>
    </w:p>
    <w:p w:rsidR="00536AD8" w:rsidRDefault="00536AD8" w:rsidP="001C750A">
      <w:pPr>
        <w:tabs>
          <w:tab w:val="left" w:pos="567"/>
        </w:tabs>
        <w:spacing w:after="0"/>
        <w:jc w:val="both"/>
        <w:rPr>
          <w:rFonts w:ascii="Arial" w:eastAsia="Calibri" w:hAnsi="Arial" w:cs="Arial"/>
          <w:bCs/>
          <w:sz w:val="24"/>
          <w:szCs w:val="24"/>
          <w:lang w:eastAsia="en-US"/>
        </w:rPr>
      </w:pPr>
    </w:p>
    <w:p w:rsidR="00536AD8" w:rsidRDefault="00536AD8" w:rsidP="001C750A">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536AD8">
        <w:rPr>
          <w:rFonts w:ascii="Arial" w:eastAsia="Calibri" w:hAnsi="Arial" w:cs="Arial"/>
          <w:bCs/>
          <w:sz w:val="24"/>
          <w:szCs w:val="24"/>
          <w:lang w:eastAsia="en-US"/>
        </w:rPr>
        <w:t xml:space="preserve">"Destina-se à aposição de assinaturas de cooperados presentes às Assembléias Gerais". </w:t>
      </w:r>
    </w:p>
    <w:p w:rsidR="00536AD8" w:rsidRDefault="00536AD8" w:rsidP="001C750A">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536AD8">
        <w:rPr>
          <w:rFonts w:ascii="Arial" w:eastAsia="Calibri" w:hAnsi="Arial" w:cs="Arial"/>
          <w:bCs/>
          <w:sz w:val="24"/>
          <w:szCs w:val="24"/>
          <w:lang w:eastAsia="en-US"/>
        </w:rPr>
        <w:t xml:space="preserve">2.1 - O Presidente assinará o Termo de Abertura e de Encerramento do Livro e rubricará todas as suas folhas. </w:t>
      </w:r>
    </w:p>
    <w:p w:rsidR="00536AD8" w:rsidRDefault="00536AD8" w:rsidP="001C750A">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536AD8">
        <w:rPr>
          <w:rFonts w:ascii="Arial" w:eastAsia="Calibri" w:hAnsi="Arial" w:cs="Arial"/>
          <w:bCs/>
          <w:sz w:val="24"/>
          <w:szCs w:val="24"/>
          <w:lang w:eastAsia="en-US"/>
        </w:rPr>
        <w:t>2.2 - Na realização de Assembléia far-se-á um Termo de Abertura de presenças, após o que os cooperados passarão a assinar em seqüência. Não havendo quorum, far-se-á um Termo  de  Encerramento  de  presenças  que  será  assinado  pelo  Presidente.  Este procedimento deve ser observado tanto para a primeira quanto para a segunda e terceira convocação  e  nos  Termos  de  Encerramento  fazer  constar  a  hora  e  o  número  de cooperados presentes.</w:t>
      </w:r>
    </w:p>
    <w:p w:rsidR="00536AD8" w:rsidRDefault="00536AD8" w:rsidP="001C750A">
      <w:pPr>
        <w:tabs>
          <w:tab w:val="left" w:pos="567"/>
        </w:tabs>
        <w:spacing w:after="0"/>
        <w:jc w:val="both"/>
        <w:rPr>
          <w:rFonts w:ascii="Arial" w:eastAsia="Calibri" w:hAnsi="Arial" w:cs="Arial"/>
          <w:bCs/>
          <w:sz w:val="24"/>
          <w:szCs w:val="24"/>
          <w:lang w:eastAsia="en-US"/>
        </w:rPr>
      </w:pPr>
    </w:p>
    <w:p w:rsidR="00536AD8" w:rsidRDefault="00536AD8" w:rsidP="001C750A">
      <w:pPr>
        <w:tabs>
          <w:tab w:val="left" w:pos="567"/>
        </w:tabs>
        <w:spacing w:after="0"/>
        <w:jc w:val="both"/>
        <w:rPr>
          <w:rFonts w:ascii="Arial" w:eastAsia="Calibri" w:hAnsi="Arial" w:cs="Arial"/>
          <w:bCs/>
          <w:sz w:val="24"/>
          <w:szCs w:val="24"/>
          <w:lang w:eastAsia="en-US"/>
        </w:rPr>
      </w:pPr>
      <w:r w:rsidRPr="00536AD8">
        <w:rPr>
          <w:rFonts w:ascii="Arial" w:eastAsia="Calibri" w:hAnsi="Arial" w:cs="Arial"/>
          <w:bCs/>
          <w:sz w:val="24"/>
          <w:szCs w:val="24"/>
          <w:lang w:eastAsia="en-US"/>
        </w:rPr>
        <w:t>3   - LIVRO DE ATAS DAS ASSEMBLÉIAS GERAIS</w:t>
      </w:r>
    </w:p>
    <w:p w:rsidR="00536AD8" w:rsidRDefault="00536AD8" w:rsidP="001C750A">
      <w:pPr>
        <w:tabs>
          <w:tab w:val="left" w:pos="567"/>
        </w:tabs>
        <w:spacing w:after="0"/>
        <w:jc w:val="both"/>
        <w:rPr>
          <w:rFonts w:ascii="Arial" w:eastAsia="Calibri" w:hAnsi="Arial" w:cs="Arial"/>
          <w:bCs/>
          <w:sz w:val="24"/>
          <w:szCs w:val="24"/>
          <w:lang w:eastAsia="en-US"/>
        </w:rPr>
      </w:pPr>
    </w:p>
    <w:p w:rsidR="00536AD8" w:rsidRDefault="00536AD8" w:rsidP="001C750A">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536AD8">
        <w:rPr>
          <w:rFonts w:ascii="Arial" w:eastAsia="Calibri" w:hAnsi="Arial" w:cs="Arial"/>
          <w:bCs/>
          <w:sz w:val="24"/>
          <w:szCs w:val="24"/>
          <w:lang w:eastAsia="en-US"/>
        </w:rPr>
        <w:t xml:space="preserve">"Destina-se à lavratura de Atas das Assembléias Gerais Ordinárias e Extraordinárias". </w:t>
      </w:r>
    </w:p>
    <w:p w:rsidR="001330E7" w:rsidRDefault="001330E7" w:rsidP="001C750A">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00536AD8" w:rsidRPr="00536AD8">
        <w:rPr>
          <w:rFonts w:ascii="Arial" w:eastAsia="Calibri" w:hAnsi="Arial" w:cs="Arial"/>
          <w:bCs/>
          <w:sz w:val="24"/>
          <w:szCs w:val="24"/>
          <w:lang w:eastAsia="en-US"/>
        </w:rPr>
        <w:t xml:space="preserve">3.1 - O Presidente assinará os Termos da Abertura e de Encerramento do Livro e rubricará todas as suas folhas. </w:t>
      </w:r>
    </w:p>
    <w:p w:rsidR="001330E7" w:rsidRDefault="001330E7" w:rsidP="001C750A">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00536AD8" w:rsidRPr="00536AD8">
        <w:rPr>
          <w:rFonts w:ascii="Arial" w:eastAsia="Calibri" w:hAnsi="Arial" w:cs="Arial"/>
          <w:bCs/>
          <w:sz w:val="24"/>
          <w:szCs w:val="24"/>
          <w:lang w:eastAsia="en-US"/>
        </w:rPr>
        <w:t xml:space="preserve">3.2 - As atas lavradas serão assinadas por uma comissão de no mínimo 10 (dez) cooperados presentes, nomeados pela Assembléia em seu encerramento. </w:t>
      </w:r>
    </w:p>
    <w:p w:rsidR="00536AD8" w:rsidRDefault="001330E7" w:rsidP="001C750A">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00536AD8" w:rsidRPr="00536AD8">
        <w:rPr>
          <w:rFonts w:ascii="Arial" w:eastAsia="Calibri" w:hAnsi="Arial" w:cs="Arial"/>
          <w:bCs/>
          <w:sz w:val="24"/>
          <w:szCs w:val="24"/>
          <w:lang w:eastAsia="en-US"/>
        </w:rPr>
        <w:t>3.3 - O Edital de Convocação, que se publicará com 10 (dez) dias de antecedência à realização das assembléias extraordinárias e 30 (trinta) dias das ordinárias, será transcrito em inteiro teor no corpo da Ata.</w:t>
      </w:r>
    </w:p>
    <w:p w:rsidR="001330E7" w:rsidRDefault="001330E7" w:rsidP="001C750A">
      <w:pPr>
        <w:tabs>
          <w:tab w:val="left" w:pos="567"/>
        </w:tabs>
        <w:spacing w:after="0"/>
        <w:jc w:val="both"/>
        <w:rPr>
          <w:rFonts w:ascii="Arial" w:eastAsia="Calibri" w:hAnsi="Arial" w:cs="Arial"/>
          <w:bCs/>
          <w:sz w:val="24"/>
          <w:szCs w:val="24"/>
          <w:lang w:eastAsia="en-US"/>
        </w:rPr>
      </w:pPr>
    </w:p>
    <w:p w:rsidR="001330E7" w:rsidRDefault="001330E7" w:rsidP="001C750A">
      <w:pPr>
        <w:tabs>
          <w:tab w:val="left" w:pos="567"/>
        </w:tabs>
        <w:spacing w:after="0"/>
        <w:jc w:val="both"/>
        <w:rPr>
          <w:rFonts w:ascii="Arial" w:eastAsia="Calibri" w:hAnsi="Arial" w:cs="Arial"/>
          <w:bCs/>
          <w:sz w:val="24"/>
          <w:szCs w:val="24"/>
          <w:lang w:eastAsia="en-US"/>
        </w:rPr>
      </w:pPr>
    </w:p>
    <w:p w:rsidR="001330E7" w:rsidRDefault="001330E7" w:rsidP="001C750A">
      <w:pPr>
        <w:tabs>
          <w:tab w:val="left" w:pos="567"/>
        </w:tabs>
        <w:spacing w:after="0"/>
        <w:jc w:val="both"/>
        <w:rPr>
          <w:rFonts w:ascii="Arial" w:eastAsia="Calibri" w:hAnsi="Arial" w:cs="Arial"/>
          <w:bCs/>
          <w:sz w:val="24"/>
          <w:szCs w:val="24"/>
          <w:lang w:eastAsia="en-US"/>
        </w:rPr>
      </w:pPr>
      <w:r w:rsidRPr="001330E7">
        <w:rPr>
          <w:rFonts w:ascii="Arial" w:eastAsia="Calibri" w:hAnsi="Arial" w:cs="Arial"/>
          <w:bCs/>
          <w:sz w:val="24"/>
          <w:szCs w:val="24"/>
          <w:lang w:eastAsia="en-US"/>
        </w:rPr>
        <w:t xml:space="preserve">4   - LIVRO DE ATAS DO CONSELHO DE ADMINISTRAÇÃO </w:t>
      </w:r>
    </w:p>
    <w:p w:rsidR="001330E7" w:rsidRDefault="001330E7" w:rsidP="001C750A">
      <w:pPr>
        <w:tabs>
          <w:tab w:val="left" w:pos="567"/>
        </w:tabs>
        <w:spacing w:after="0"/>
        <w:jc w:val="both"/>
        <w:rPr>
          <w:rFonts w:ascii="Arial" w:eastAsia="Calibri" w:hAnsi="Arial" w:cs="Arial"/>
          <w:bCs/>
          <w:sz w:val="24"/>
          <w:szCs w:val="24"/>
          <w:lang w:eastAsia="en-US"/>
        </w:rPr>
      </w:pPr>
    </w:p>
    <w:p w:rsidR="001330E7" w:rsidRDefault="001330E7" w:rsidP="001C750A">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1330E7">
        <w:rPr>
          <w:rFonts w:ascii="Arial" w:eastAsia="Calibri" w:hAnsi="Arial" w:cs="Arial"/>
          <w:bCs/>
          <w:sz w:val="24"/>
          <w:szCs w:val="24"/>
          <w:lang w:eastAsia="en-US"/>
        </w:rPr>
        <w:t xml:space="preserve">"Destina-se à lavratura de Atas das reuniões dos membros do Conselho de Administração e que serão realizadas mensalmente". </w:t>
      </w:r>
    </w:p>
    <w:p w:rsidR="001330E7" w:rsidRDefault="001330E7" w:rsidP="001C750A">
      <w:pPr>
        <w:tabs>
          <w:tab w:val="left" w:pos="567"/>
        </w:tabs>
        <w:spacing w:after="0"/>
        <w:jc w:val="both"/>
        <w:rPr>
          <w:rFonts w:ascii="Arial" w:eastAsia="Calibri" w:hAnsi="Arial" w:cs="Arial"/>
          <w:bCs/>
          <w:sz w:val="24"/>
          <w:szCs w:val="24"/>
          <w:lang w:eastAsia="en-US"/>
        </w:rPr>
      </w:pPr>
    </w:p>
    <w:p w:rsidR="001330E7" w:rsidRDefault="001330E7" w:rsidP="001C750A">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1330E7">
        <w:rPr>
          <w:rFonts w:ascii="Arial" w:eastAsia="Calibri" w:hAnsi="Arial" w:cs="Arial"/>
          <w:bCs/>
          <w:sz w:val="24"/>
          <w:szCs w:val="24"/>
          <w:lang w:eastAsia="en-US"/>
        </w:rPr>
        <w:t xml:space="preserve">4.1 - O Presidente assinará os Termos de Abertura e Encerramento do Livro e rubricará todas suas folhas. </w:t>
      </w:r>
    </w:p>
    <w:p w:rsidR="001330E7" w:rsidRDefault="001330E7" w:rsidP="001C750A">
      <w:pPr>
        <w:tabs>
          <w:tab w:val="left" w:pos="567"/>
        </w:tabs>
        <w:spacing w:after="0"/>
        <w:jc w:val="both"/>
        <w:rPr>
          <w:rFonts w:ascii="Arial" w:eastAsia="Calibri" w:hAnsi="Arial" w:cs="Arial"/>
          <w:bCs/>
          <w:sz w:val="24"/>
          <w:szCs w:val="24"/>
          <w:lang w:eastAsia="en-US"/>
        </w:rPr>
      </w:pPr>
    </w:p>
    <w:p w:rsidR="00FA453B" w:rsidRDefault="001330E7" w:rsidP="001C750A">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1330E7">
        <w:rPr>
          <w:rFonts w:ascii="Arial" w:eastAsia="Calibri" w:hAnsi="Arial" w:cs="Arial"/>
          <w:bCs/>
          <w:sz w:val="24"/>
          <w:szCs w:val="24"/>
          <w:lang w:eastAsia="en-US"/>
        </w:rPr>
        <w:t>4.2 - Será lavrada Ata da Reunião Mensal do Conselho de Administração e esta assinada pelos seus membros presentes.</w:t>
      </w:r>
    </w:p>
    <w:p w:rsidR="001330E7" w:rsidRDefault="001330E7" w:rsidP="001C750A">
      <w:pPr>
        <w:tabs>
          <w:tab w:val="left" w:pos="567"/>
        </w:tabs>
        <w:spacing w:after="0"/>
        <w:jc w:val="both"/>
        <w:rPr>
          <w:rFonts w:ascii="Arial" w:eastAsia="Calibri" w:hAnsi="Arial" w:cs="Arial"/>
          <w:bCs/>
          <w:sz w:val="24"/>
          <w:szCs w:val="24"/>
          <w:lang w:eastAsia="en-US"/>
        </w:rPr>
      </w:pPr>
    </w:p>
    <w:p w:rsidR="001330E7" w:rsidRDefault="001330E7" w:rsidP="001C750A">
      <w:pPr>
        <w:tabs>
          <w:tab w:val="left" w:pos="567"/>
        </w:tabs>
        <w:spacing w:after="0"/>
        <w:jc w:val="both"/>
        <w:rPr>
          <w:rFonts w:ascii="Arial" w:eastAsia="Calibri" w:hAnsi="Arial" w:cs="Arial"/>
          <w:bCs/>
          <w:sz w:val="24"/>
          <w:szCs w:val="24"/>
          <w:lang w:eastAsia="en-US"/>
        </w:rPr>
      </w:pPr>
      <w:r w:rsidRPr="001330E7">
        <w:rPr>
          <w:rFonts w:ascii="Arial" w:eastAsia="Calibri" w:hAnsi="Arial" w:cs="Arial"/>
          <w:bCs/>
          <w:sz w:val="24"/>
          <w:szCs w:val="24"/>
          <w:lang w:eastAsia="en-US"/>
        </w:rPr>
        <w:t>5  - LIVRO DE ATAS DO CONSELHO FISCAL</w:t>
      </w:r>
    </w:p>
    <w:p w:rsidR="001330E7" w:rsidRDefault="001330E7" w:rsidP="001C750A">
      <w:pPr>
        <w:tabs>
          <w:tab w:val="left" w:pos="567"/>
        </w:tabs>
        <w:spacing w:after="0"/>
        <w:jc w:val="both"/>
        <w:rPr>
          <w:rFonts w:ascii="Arial" w:eastAsia="Calibri" w:hAnsi="Arial" w:cs="Arial"/>
          <w:bCs/>
          <w:sz w:val="24"/>
          <w:szCs w:val="24"/>
          <w:lang w:eastAsia="en-US"/>
        </w:rPr>
      </w:pPr>
    </w:p>
    <w:p w:rsidR="001330E7" w:rsidRDefault="001330E7" w:rsidP="001C750A">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1330E7">
        <w:rPr>
          <w:rFonts w:ascii="Arial" w:eastAsia="Calibri" w:hAnsi="Arial" w:cs="Arial"/>
          <w:bCs/>
          <w:sz w:val="24"/>
          <w:szCs w:val="24"/>
          <w:lang w:eastAsia="en-US"/>
        </w:rPr>
        <w:t xml:space="preserve">"Destina-se à lavratura de Atas das reuniões mensais dos membros do Conselho Fiscal". </w:t>
      </w:r>
    </w:p>
    <w:p w:rsidR="001330E7" w:rsidRDefault="001330E7" w:rsidP="001C750A">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1330E7">
        <w:rPr>
          <w:rFonts w:ascii="Arial" w:eastAsia="Calibri" w:hAnsi="Arial" w:cs="Arial"/>
          <w:bCs/>
          <w:sz w:val="24"/>
          <w:szCs w:val="24"/>
          <w:lang w:eastAsia="en-US"/>
        </w:rPr>
        <w:t xml:space="preserve">5.1 - O Presidente assinará os Termos de Abertura e Encerramento do Livro e rubricará todas as suas folhas. </w:t>
      </w:r>
    </w:p>
    <w:p w:rsidR="001330E7" w:rsidRDefault="001330E7" w:rsidP="001C750A">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1330E7">
        <w:rPr>
          <w:rFonts w:ascii="Arial" w:eastAsia="Calibri" w:hAnsi="Arial" w:cs="Arial"/>
          <w:bCs/>
          <w:sz w:val="24"/>
          <w:szCs w:val="24"/>
          <w:lang w:eastAsia="en-US"/>
        </w:rPr>
        <w:t>5.2 - Será lavrada Ata da Reunião Mensal do Conselho Fiscal e esta assinada pelos Membros presentes.</w:t>
      </w:r>
    </w:p>
    <w:p w:rsidR="001330E7" w:rsidRDefault="001330E7" w:rsidP="001C750A">
      <w:pPr>
        <w:tabs>
          <w:tab w:val="left" w:pos="567"/>
        </w:tabs>
        <w:spacing w:after="0"/>
        <w:jc w:val="both"/>
        <w:rPr>
          <w:rFonts w:ascii="Arial" w:eastAsia="Calibri" w:hAnsi="Arial" w:cs="Arial"/>
          <w:bCs/>
          <w:sz w:val="24"/>
          <w:szCs w:val="24"/>
          <w:lang w:eastAsia="en-US"/>
        </w:rPr>
      </w:pPr>
    </w:p>
    <w:p w:rsidR="001330E7" w:rsidRDefault="001330E7" w:rsidP="001C750A">
      <w:pPr>
        <w:tabs>
          <w:tab w:val="left" w:pos="567"/>
        </w:tabs>
        <w:spacing w:after="0"/>
        <w:jc w:val="both"/>
        <w:rPr>
          <w:rFonts w:ascii="Arial" w:eastAsia="Calibri" w:hAnsi="Arial" w:cs="Arial"/>
          <w:bCs/>
          <w:sz w:val="24"/>
          <w:szCs w:val="24"/>
          <w:lang w:eastAsia="en-US"/>
        </w:rPr>
      </w:pPr>
      <w:r w:rsidRPr="001330E7">
        <w:rPr>
          <w:rFonts w:ascii="Arial" w:eastAsia="Calibri" w:hAnsi="Arial" w:cs="Arial"/>
          <w:bCs/>
          <w:sz w:val="24"/>
          <w:szCs w:val="24"/>
          <w:lang w:eastAsia="en-US"/>
        </w:rPr>
        <w:t xml:space="preserve">6  - LIVROS CONTÁBEIS </w:t>
      </w:r>
    </w:p>
    <w:p w:rsidR="001330E7" w:rsidRDefault="001330E7" w:rsidP="001C750A">
      <w:pPr>
        <w:tabs>
          <w:tab w:val="left" w:pos="567"/>
        </w:tabs>
        <w:spacing w:after="0"/>
        <w:jc w:val="both"/>
        <w:rPr>
          <w:rFonts w:ascii="Arial" w:eastAsia="Calibri" w:hAnsi="Arial" w:cs="Arial"/>
          <w:bCs/>
          <w:sz w:val="24"/>
          <w:szCs w:val="24"/>
          <w:lang w:eastAsia="en-US"/>
        </w:rPr>
      </w:pPr>
    </w:p>
    <w:p w:rsidR="001330E7" w:rsidRDefault="001330E7" w:rsidP="001C750A">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1330E7">
        <w:rPr>
          <w:rFonts w:ascii="Arial" w:eastAsia="Calibri" w:hAnsi="Arial" w:cs="Arial"/>
          <w:bCs/>
          <w:sz w:val="24"/>
          <w:szCs w:val="24"/>
          <w:lang w:eastAsia="en-US"/>
        </w:rPr>
        <w:t xml:space="preserve">6.1 - Observar exigências legais específicas aos livros contábeis e fiscais. </w:t>
      </w:r>
    </w:p>
    <w:p w:rsidR="001330E7" w:rsidRDefault="001330E7" w:rsidP="001C750A">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1330E7">
        <w:rPr>
          <w:rFonts w:ascii="Arial" w:eastAsia="Calibri" w:hAnsi="Arial" w:cs="Arial"/>
          <w:bCs/>
          <w:sz w:val="24"/>
          <w:szCs w:val="24"/>
          <w:lang w:eastAsia="en-US"/>
        </w:rPr>
        <w:t>6.2 - Anualmente será requerido ao órgão competente, a isenção do imposto de renda.</w:t>
      </w:r>
    </w:p>
    <w:p w:rsidR="001330E7" w:rsidRDefault="001330E7" w:rsidP="001C750A">
      <w:pPr>
        <w:tabs>
          <w:tab w:val="left" w:pos="567"/>
        </w:tabs>
        <w:spacing w:after="0"/>
        <w:jc w:val="both"/>
        <w:rPr>
          <w:rFonts w:ascii="Arial" w:eastAsia="Calibri" w:hAnsi="Arial" w:cs="Arial"/>
          <w:bCs/>
          <w:sz w:val="24"/>
          <w:szCs w:val="24"/>
          <w:lang w:eastAsia="en-US"/>
        </w:rPr>
      </w:pPr>
    </w:p>
    <w:p w:rsidR="001330E7" w:rsidRDefault="001330E7" w:rsidP="001C750A">
      <w:pPr>
        <w:tabs>
          <w:tab w:val="left" w:pos="567"/>
        </w:tabs>
        <w:spacing w:after="0"/>
        <w:jc w:val="both"/>
        <w:rPr>
          <w:rFonts w:ascii="Arial" w:eastAsia="Calibri" w:hAnsi="Arial" w:cs="Arial"/>
          <w:bCs/>
          <w:sz w:val="24"/>
          <w:szCs w:val="24"/>
          <w:lang w:eastAsia="en-US"/>
        </w:rPr>
      </w:pPr>
    </w:p>
    <w:p w:rsidR="00094C98" w:rsidRDefault="00094C98" w:rsidP="001C750A">
      <w:pPr>
        <w:tabs>
          <w:tab w:val="left" w:pos="567"/>
        </w:tabs>
        <w:spacing w:after="0"/>
        <w:jc w:val="both"/>
        <w:rPr>
          <w:rFonts w:ascii="Arial" w:eastAsia="Calibri" w:hAnsi="Arial" w:cs="Arial"/>
          <w:bCs/>
          <w:sz w:val="24"/>
          <w:szCs w:val="24"/>
          <w:lang w:eastAsia="en-US"/>
        </w:rPr>
      </w:pPr>
    </w:p>
    <w:p w:rsidR="00094C98" w:rsidRDefault="00094C98" w:rsidP="001C750A">
      <w:pPr>
        <w:tabs>
          <w:tab w:val="left" w:pos="567"/>
        </w:tabs>
        <w:spacing w:after="0"/>
        <w:jc w:val="both"/>
        <w:rPr>
          <w:rFonts w:ascii="Arial" w:eastAsia="Calibri" w:hAnsi="Arial" w:cs="Arial"/>
          <w:bCs/>
          <w:sz w:val="24"/>
          <w:szCs w:val="24"/>
          <w:lang w:eastAsia="en-US"/>
        </w:rPr>
      </w:pPr>
    </w:p>
    <w:p w:rsidR="00094C98" w:rsidRDefault="00094C98" w:rsidP="001C750A">
      <w:pPr>
        <w:tabs>
          <w:tab w:val="left" w:pos="567"/>
        </w:tabs>
        <w:spacing w:after="0"/>
        <w:jc w:val="both"/>
        <w:rPr>
          <w:rFonts w:ascii="Arial" w:eastAsia="Calibri" w:hAnsi="Arial" w:cs="Arial"/>
          <w:bCs/>
          <w:sz w:val="24"/>
          <w:szCs w:val="24"/>
          <w:lang w:eastAsia="en-US"/>
        </w:rPr>
      </w:pPr>
    </w:p>
    <w:p w:rsidR="00094C98" w:rsidRDefault="00094C98" w:rsidP="001C750A">
      <w:pPr>
        <w:tabs>
          <w:tab w:val="left" w:pos="567"/>
        </w:tabs>
        <w:spacing w:after="0"/>
        <w:jc w:val="both"/>
        <w:rPr>
          <w:rFonts w:ascii="Arial" w:eastAsia="Calibri" w:hAnsi="Arial" w:cs="Arial"/>
          <w:bCs/>
          <w:sz w:val="24"/>
          <w:szCs w:val="24"/>
          <w:lang w:eastAsia="en-US"/>
        </w:rPr>
      </w:pPr>
    </w:p>
    <w:p w:rsidR="00094C98" w:rsidRDefault="00094C98" w:rsidP="001C750A">
      <w:pPr>
        <w:tabs>
          <w:tab w:val="left" w:pos="567"/>
        </w:tabs>
        <w:spacing w:after="0"/>
        <w:jc w:val="both"/>
        <w:rPr>
          <w:rFonts w:ascii="Arial" w:eastAsia="Calibri" w:hAnsi="Arial" w:cs="Arial"/>
          <w:bCs/>
          <w:sz w:val="24"/>
          <w:szCs w:val="24"/>
          <w:lang w:eastAsia="en-US"/>
        </w:rPr>
      </w:pPr>
    </w:p>
    <w:p w:rsidR="00094C98" w:rsidRDefault="00094C98" w:rsidP="001C750A">
      <w:pPr>
        <w:tabs>
          <w:tab w:val="left" w:pos="567"/>
        </w:tabs>
        <w:spacing w:after="0"/>
        <w:jc w:val="both"/>
        <w:rPr>
          <w:rFonts w:ascii="Arial" w:eastAsia="Calibri" w:hAnsi="Arial" w:cs="Arial"/>
          <w:bCs/>
          <w:sz w:val="24"/>
          <w:szCs w:val="24"/>
          <w:lang w:eastAsia="en-US"/>
        </w:rPr>
      </w:pPr>
    </w:p>
    <w:p w:rsidR="00094C98" w:rsidRDefault="00094C98" w:rsidP="001C750A">
      <w:pPr>
        <w:tabs>
          <w:tab w:val="left" w:pos="567"/>
        </w:tabs>
        <w:spacing w:after="0"/>
        <w:jc w:val="both"/>
        <w:rPr>
          <w:rFonts w:ascii="Arial" w:eastAsia="Calibri" w:hAnsi="Arial" w:cs="Arial"/>
          <w:bCs/>
          <w:sz w:val="24"/>
          <w:szCs w:val="24"/>
          <w:lang w:eastAsia="en-US"/>
        </w:rPr>
      </w:pPr>
    </w:p>
    <w:p w:rsidR="00094C98" w:rsidRDefault="00094C98" w:rsidP="001C750A">
      <w:pPr>
        <w:tabs>
          <w:tab w:val="left" w:pos="567"/>
        </w:tabs>
        <w:spacing w:after="0"/>
        <w:jc w:val="both"/>
        <w:rPr>
          <w:rFonts w:ascii="Arial" w:eastAsia="Calibri" w:hAnsi="Arial" w:cs="Arial"/>
          <w:bCs/>
          <w:sz w:val="24"/>
          <w:szCs w:val="24"/>
          <w:lang w:eastAsia="en-US"/>
        </w:rPr>
      </w:pPr>
    </w:p>
    <w:p w:rsidR="00094C98" w:rsidRDefault="00094C98" w:rsidP="001C750A">
      <w:pPr>
        <w:tabs>
          <w:tab w:val="left" w:pos="567"/>
        </w:tabs>
        <w:spacing w:after="0"/>
        <w:jc w:val="both"/>
        <w:rPr>
          <w:rFonts w:ascii="Arial" w:eastAsia="Calibri" w:hAnsi="Arial" w:cs="Arial"/>
          <w:bCs/>
          <w:sz w:val="24"/>
          <w:szCs w:val="24"/>
          <w:lang w:eastAsia="en-US"/>
        </w:rPr>
      </w:pPr>
    </w:p>
    <w:p w:rsidR="00094C98" w:rsidRDefault="00094C98" w:rsidP="001C750A">
      <w:pPr>
        <w:tabs>
          <w:tab w:val="left" w:pos="567"/>
        </w:tabs>
        <w:spacing w:after="0"/>
        <w:jc w:val="both"/>
        <w:rPr>
          <w:rFonts w:ascii="Arial" w:eastAsia="Calibri" w:hAnsi="Arial" w:cs="Arial"/>
          <w:bCs/>
          <w:sz w:val="24"/>
          <w:szCs w:val="24"/>
          <w:lang w:eastAsia="en-US"/>
        </w:rPr>
      </w:pPr>
    </w:p>
    <w:p w:rsidR="00094C98" w:rsidRDefault="00094C98" w:rsidP="001C750A">
      <w:pPr>
        <w:tabs>
          <w:tab w:val="left" w:pos="567"/>
        </w:tabs>
        <w:spacing w:after="0"/>
        <w:jc w:val="both"/>
        <w:rPr>
          <w:rFonts w:ascii="Arial" w:eastAsia="Calibri" w:hAnsi="Arial" w:cs="Arial"/>
          <w:bCs/>
          <w:sz w:val="24"/>
          <w:szCs w:val="24"/>
          <w:lang w:eastAsia="en-US"/>
        </w:rPr>
      </w:pPr>
    </w:p>
    <w:p w:rsidR="00094C98" w:rsidRDefault="00094C98" w:rsidP="001C750A">
      <w:pPr>
        <w:tabs>
          <w:tab w:val="left" w:pos="567"/>
        </w:tabs>
        <w:spacing w:after="0"/>
        <w:jc w:val="both"/>
        <w:rPr>
          <w:rFonts w:ascii="Arial" w:eastAsia="Calibri" w:hAnsi="Arial" w:cs="Arial"/>
          <w:bCs/>
          <w:sz w:val="24"/>
          <w:szCs w:val="24"/>
          <w:lang w:eastAsia="en-US"/>
        </w:rPr>
      </w:pPr>
      <w:r>
        <w:rPr>
          <w:rFonts w:ascii="Arial" w:eastAsia="Calibri" w:hAnsi="Arial" w:cs="Arial"/>
          <w:bCs/>
          <w:noProof/>
          <w:sz w:val="24"/>
          <w:szCs w:val="24"/>
        </w:rPr>
        <w:drawing>
          <wp:inline distT="0" distB="0" distL="0" distR="0">
            <wp:extent cx="5759450" cy="7313904"/>
            <wp:effectExtent l="19050" t="0" r="0" b="0"/>
            <wp:docPr id="31"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9"/>
                    <a:srcRect/>
                    <a:stretch>
                      <a:fillRect/>
                    </a:stretch>
                  </pic:blipFill>
                  <pic:spPr bwMode="auto">
                    <a:xfrm>
                      <a:off x="0" y="0"/>
                      <a:ext cx="5759450" cy="7313904"/>
                    </a:xfrm>
                    <a:prstGeom prst="rect">
                      <a:avLst/>
                    </a:prstGeom>
                    <a:noFill/>
                    <a:ln w="9525">
                      <a:noFill/>
                      <a:miter lim="800000"/>
                      <a:headEnd/>
                      <a:tailEnd/>
                    </a:ln>
                  </pic:spPr>
                </pic:pic>
              </a:graphicData>
            </a:graphic>
          </wp:inline>
        </w:drawing>
      </w:r>
    </w:p>
    <w:p w:rsidR="00094C98" w:rsidRDefault="00094C98" w:rsidP="001C750A">
      <w:pPr>
        <w:tabs>
          <w:tab w:val="left" w:pos="567"/>
        </w:tabs>
        <w:spacing w:after="0"/>
        <w:jc w:val="both"/>
        <w:rPr>
          <w:rFonts w:ascii="Arial" w:eastAsia="Calibri" w:hAnsi="Arial" w:cs="Arial"/>
          <w:bCs/>
          <w:sz w:val="24"/>
          <w:szCs w:val="24"/>
          <w:lang w:eastAsia="en-US"/>
        </w:rPr>
      </w:pPr>
    </w:p>
    <w:p w:rsidR="00094C98" w:rsidRDefault="00094C98" w:rsidP="001C750A">
      <w:pPr>
        <w:tabs>
          <w:tab w:val="left" w:pos="567"/>
        </w:tabs>
        <w:spacing w:after="0"/>
        <w:jc w:val="both"/>
        <w:rPr>
          <w:rFonts w:ascii="Arial" w:eastAsia="Calibri" w:hAnsi="Arial" w:cs="Arial"/>
          <w:bCs/>
          <w:sz w:val="24"/>
          <w:szCs w:val="24"/>
          <w:lang w:eastAsia="en-US"/>
        </w:rPr>
      </w:pPr>
    </w:p>
    <w:p w:rsidR="00094C98" w:rsidRDefault="00094C98" w:rsidP="001C750A">
      <w:pPr>
        <w:tabs>
          <w:tab w:val="left" w:pos="567"/>
        </w:tabs>
        <w:spacing w:after="0"/>
        <w:jc w:val="both"/>
        <w:rPr>
          <w:rFonts w:ascii="Arial" w:eastAsia="Calibri" w:hAnsi="Arial" w:cs="Arial"/>
          <w:bCs/>
          <w:sz w:val="24"/>
          <w:szCs w:val="24"/>
          <w:lang w:eastAsia="en-US"/>
        </w:rPr>
      </w:pPr>
    </w:p>
    <w:p w:rsidR="00094C98" w:rsidRDefault="00094C98" w:rsidP="001C750A">
      <w:pPr>
        <w:tabs>
          <w:tab w:val="left" w:pos="567"/>
        </w:tabs>
        <w:spacing w:after="0"/>
        <w:jc w:val="both"/>
        <w:rPr>
          <w:rFonts w:ascii="Arial" w:eastAsia="Calibri" w:hAnsi="Arial" w:cs="Arial"/>
          <w:bCs/>
          <w:sz w:val="24"/>
          <w:szCs w:val="24"/>
          <w:lang w:eastAsia="en-US"/>
        </w:rPr>
      </w:pPr>
    </w:p>
    <w:p w:rsidR="00094C98" w:rsidRDefault="00094C98" w:rsidP="001C750A">
      <w:pPr>
        <w:tabs>
          <w:tab w:val="left" w:pos="567"/>
        </w:tabs>
        <w:spacing w:after="0"/>
        <w:jc w:val="both"/>
        <w:rPr>
          <w:rFonts w:ascii="Arial" w:eastAsia="Calibri" w:hAnsi="Arial" w:cs="Arial"/>
          <w:bCs/>
          <w:sz w:val="24"/>
          <w:szCs w:val="24"/>
          <w:lang w:eastAsia="en-US"/>
        </w:rPr>
      </w:pPr>
    </w:p>
    <w:p w:rsidR="00094C98" w:rsidRDefault="00094C98" w:rsidP="001C750A">
      <w:pPr>
        <w:tabs>
          <w:tab w:val="left" w:pos="567"/>
        </w:tabs>
        <w:spacing w:after="0"/>
        <w:jc w:val="both"/>
        <w:rPr>
          <w:rFonts w:ascii="Arial" w:eastAsia="Calibri" w:hAnsi="Arial" w:cs="Arial"/>
          <w:bCs/>
          <w:sz w:val="24"/>
          <w:szCs w:val="24"/>
          <w:lang w:eastAsia="en-US"/>
        </w:rPr>
      </w:pPr>
    </w:p>
    <w:p w:rsidR="00094C98" w:rsidRDefault="00094C98" w:rsidP="001C750A">
      <w:pPr>
        <w:tabs>
          <w:tab w:val="left" w:pos="567"/>
        </w:tabs>
        <w:spacing w:after="0"/>
        <w:jc w:val="both"/>
        <w:rPr>
          <w:rFonts w:ascii="Arial" w:eastAsia="Calibri" w:hAnsi="Arial" w:cs="Arial"/>
          <w:bCs/>
          <w:sz w:val="24"/>
          <w:szCs w:val="24"/>
          <w:lang w:eastAsia="en-US"/>
        </w:rPr>
      </w:pPr>
    </w:p>
    <w:p w:rsidR="00094C98" w:rsidRDefault="00094C98" w:rsidP="001C750A">
      <w:pPr>
        <w:tabs>
          <w:tab w:val="left" w:pos="567"/>
        </w:tabs>
        <w:spacing w:after="0"/>
        <w:jc w:val="both"/>
        <w:rPr>
          <w:rFonts w:ascii="Arial" w:eastAsia="Calibri" w:hAnsi="Arial" w:cs="Arial"/>
          <w:bCs/>
          <w:sz w:val="24"/>
          <w:szCs w:val="24"/>
          <w:lang w:eastAsia="en-US"/>
        </w:rPr>
      </w:pPr>
      <w:r>
        <w:rPr>
          <w:rFonts w:ascii="Arial" w:eastAsia="Calibri" w:hAnsi="Arial" w:cs="Arial"/>
          <w:bCs/>
          <w:noProof/>
          <w:sz w:val="24"/>
          <w:szCs w:val="24"/>
        </w:rPr>
        <w:drawing>
          <wp:inline distT="0" distB="0" distL="0" distR="0">
            <wp:extent cx="5759450" cy="7752856"/>
            <wp:effectExtent l="19050" t="0" r="0" b="0"/>
            <wp:docPr id="64"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0"/>
                    <a:srcRect/>
                    <a:stretch>
                      <a:fillRect/>
                    </a:stretch>
                  </pic:blipFill>
                  <pic:spPr bwMode="auto">
                    <a:xfrm>
                      <a:off x="0" y="0"/>
                      <a:ext cx="5759450" cy="7752856"/>
                    </a:xfrm>
                    <a:prstGeom prst="rect">
                      <a:avLst/>
                    </a:prstGeom>
                    <a:noFill/>
                    <a:ln w="9525">
                      <a:noFill/>
                      <a:miter lim="800000"/>
                      <a:headEnd/>
                      <a:tailEnd/>
                    </a:ln>
                  </pic:spPr>
                </pic:pic>
              </a:graphicData>
            </a:graphic>
          </wp:inline>
        </w:drawing>
      </w:r>
    </w:p>
    <w:p w:rsidR="00094C98" w:rsidRDefault="00094C98" w:rsidP="001C750A">
      <w:pPr>
        <w:tabs>
          <w:tab w:val="left" w:pos="567"/>
        </w:tabs>
        <w:spacing w:after="0"/>
        <w:jc w:val="both"/>
        <w:rPr>
          <w:rFonts w:ascii="Arial" w:eastAsia="Calibri" w:hAnsi="Arial" w:cs="Arial"/>
          <w:bCs/>
          <w:sz w:val="24"/>
          <w:szCs w:val="24"/>
          <w:lang w:eastAsia="en-US"/>
        </w:rPr>
      </w:pPr>
    </w:p>
    <w:p w:rsidR="00094C98" w:rsidRDefault="00094C98" w:rsidP="001C750A">
      <w:pPr>
        <w:tabs>
          <w:tab w:val="left" w:pos="567"/>
        </w:tabs>
        <w:spacing w:after="0"/>
        <w:jc w:val="both"/>
        <w:rPr>
          <w:rFonts w:ascii="Arial" w:eastAsia="Calibri" w:hAnsi="Arial" w:cs="Arial"/>
          <w:bCs/>
          <w:sz w:val="24"/>
          <w:szCs w:val="24"/>
          <w:lang w:eastAsia="en-US"/>
        </w:rPr>
      </w:pPr>
    </w:p>
    <w:p w:rsidR="00094C98" w:rsidRDefault="00094C98" w:rsidP="001C750A">
      <w:pPr>
        <w:tabs>
          <w:tab w:val="left" w:pos="567"/>
        </w:tabs>
        <w:spacing w:after="0"/>
        <w:jc w:val="both"/>
        <w:rPr>
          <w:rFonts w:ascii="Arial" w:eastAsia="Calibri" w:hAnsi="Arial" w:cs="Arial"/>
          <w:bCs/>
          <w:sz w:val="24"/>
          <w:szCs w:val="24"/>
          <w:lang w:eastAsia="en-US"/>
        </w:rPr>
      </w:pPr>
    </w:p>
    <w:p w:rsidR="00094C98" w:rsidRDefault="00094C98" w:rsidP="001C750A">
      <w:pPr>
        <w:tabs>
          <w:tab w:val="left" w:pos="567"/>
        </w:tabs>
        <w:spacing w:after="0"/>
        <w:jc w:val="both"/>
        <w:rPr>
          <w:rFonts w:ascii="Arial" w:eastAsia="Calibri" w:hAnsi="Arial" w:cs="Arial"/>
          <w:bCs/>
          <w:sz w:val="24"/>
          <w:szCs w:val="24"/>
          <w:lang w:eastAsia="en-US"/>
        </w:rPr>
      </w:pPr>
    </w:p>
    <w:p w:rsidR="00094C98" w:rsidRDefault="00094C98" w:rsidP="001C750A">
      <w:pPr>
        <w:tabs>
          <w:tab w:val="left" w:pos="567"/>
        </w:tabs>
        <w:spacing w:after="0"/>
        <w:jc w:val="both"/>
        <w:rPr>
          <w:rFonts w:ascii="Arial" w:eastAsia="Calibri" w:hAnsi="Arial" w:cs="Arial"/>
          <w:bCs/>
          <w:sz w:val="24"/>
          <w:szCs w:val="24"/>
          <w:lang w:eastAsia="en-US"/>
        </w:rPr>
      </w:pPr>
    </w:p>
    <w:p w:rsidR="00094C98" w:rsidRDefault="00094C98" w:rsidP="001C750A">
      <w:pPr>
        <w:tabs>
          <w:tab w:val="left" w:pos="567"/>
        </w:tabs>
        <w:spacing w:after="0"/>
        <w:jc w:val="both"/>
        <w:rPr>
          <w:rFonts w:ascii="Arial" w:eastAsia="Calibri" w:hAnsi="Arial" w:cs="Arial"/>
          <w:bCs/>
          <w:sz w:val="24"/>
          <w:szCs w:val="24"/>
          <w:lang w:eastAsia="en-US"/>
        </w:rPr>
      </w:pPr>
      <w:r>
        <w:rPr>
          <w:rFonts w:ascii="Arial" w:eastAsia="Calibri" w:hAnsi="Arial" w:cs="Arial"/>
          <w:bCs/>
          <w:noProof/>
          <w:sz w:val="24"/>
          <w:szCs w:val="24"/>
        </w:rPr>
        <w:drawing>
          <wp:inline distT="0" distB="0" distL="0" distR="0">
            <wp:extent cx="5759450" cy="5172662"/>
            <wp:effectExtent l="19050" t="0" r="0" b="0"/>
            <wp:docPr id="65"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1"/>
                    <a:srcRect/>
                    <a:stretch>
                      <a:fillRect/>
                    </a:stretch>
                  </pic:blipFill>
                  <pic:spPr bwMode="auto">
                    <a:xfrm>
                      <a:off x="0" y="0"/>
                      <a:ext cx="5759450" cy="5172662"/>
                    </a:xfrm>
                    <a:prstGeom prst="rect">
                      <a:avLst/>
                    </a:prstGeom>
                    <a:noFill/>
                    <a:ln w="9525">
                      <a:noFill/>
                      <a:miter lim="800000"/>
                      <a:headEnd/>
                      <a:tailEnd/>
                    </a:ln>
                  </pic:spPr>
                </pic:pic>
              </a:graphicData>
            </a:graphic>
          </wp:inline>
        </w:drawing>
      </w:r>
    </w:p>
    <w:p w:rsidR="00094C98" w:rsidRDefault="00094C98" w:rsidP="001C750A">
      <w:pPr>
        <w:tabs>
          <w:tab w:val="left" w:pos="567"/>
        </w:tabs>
        <w:spacing w:after="0"/>
        <w:jc w:val="both"/>
        <w:rPr>
          <w:rFonts w:ascii="Arial" w:eastAsia="Calibri" w:hAnsi="Arial" w:cs="Arial"/>
          <w:bCs/>
          <w:sz w:val="24"/>
          <w:szCs w:val="24"/>
          <w:lang w:eastAsia="en-US"/>
        </w:rPr>
      </w:pPr>
    </w:p>
    <w:p w:rsidR="00094C98" w:rsidRDefault="00094C98" w:rsidP="001C750A">
      <w:pPr>
        <w:tabs>
          <w:tab w:val="left" w:pos="567"/>
        </w:tabs>
        <w:spacing w:after="0"/>
        <w:jc w:val="both"/>
        <w:rPr>
          <w:rFonts w:ascii="Arial" w:eastAsia="Calibri" w:hAnsi="Arial" w:cs="Arial"/>
          <w:bCs/>
          <w:sz w:val="24"/>
          <w:szCs w:val="24"/>
          <w:lang w:eastAsia="en-US"/>
        </w:rPr>
      </w:pPr>
    </w:p>
    <w:p w:rsidR="00094C98" w:rsidRDefault="00094C98" w:rsidP="001C750A">
      <w:pPr>
        <w:tabs>
          <w:tab w:val="left" w:pos="567"/>
        </w:tabs>
        <w:spacing w:after="0"/>
        <w:jc w:val="both"/>
        <w:rPr>
          <w:rFonts w:ascii="Arial" w:eastAsia="Calibri" w:hAnsi="Arial" w:cs="Arial"/>
          <w:bCs/>
          <w:sz w:val="24"/>
          <w:szCs w:val="24"/>
          <w:lang w:eastAsia="en-US"/>
        </w:rPr>
      </w:pPr>
    </w:p>
    <w:p w:rsidR="00094C98" w:rsidRDefault="00094C98" w:rsidP="001C750A">
      <w:pPr>
        <w:tabs>
          <w:tab w:val="left" w:pos="567"/>
        </w:tabs>
        <w:spacing w:after="0"/>
        <w:jc w:val="both"/>
        <w:rPr>
          <w:rFonts w:ascii="Arial" w:eastAsia="Calibri" w:hAnsi="Arial" w:cs="Arial"/>
          <w:bCs/>
          <w:sz w:val="24"/>
          <w:szCs w:val="24"/>
          <w:lang w:eastAsia="en-US"/>
        </w:rPr>
      </w:pPr>
    </w:p>
    <w:p w:rsidR="00094C98" w:rsidRDefault="00094C98" w:rsidP="001C750A">
      <w:pPr>
        <w:tabs>
          <w:tab w:val="left" w:pos="567"/>
        </w:tabs>
        <w:spacing w:after="0"/>
        <w:jc w:val="both"/>
        <w:rPr>
          <w:rFonts w:ascii="Arial" w:eastAsia="Calibri" w:hAnsi="Arial" w:cs="Arial"/>
          <w:bCs/>
          <w:sz w:val="24"/>
          <w:szCs w:val="24"/>
          <w:lang w:eastAsia="en-US"/>
        </w:rPr>
      </w:pPr>
    </w:p>
    <w:p w:rsidR="00094C98" w:rsidRDefault="00094C98" w:rsidP="001C750A">
      <w:pPr>
        <w:tabs>
          <w:tab w:val="left" w:pos="567"/>
        </w:tabs>
        <w:spacing w:after="0"/>
        <w:jc w:val="both"/>
        <w:rPr>
          <w:rFonts w:ascii="Arial" w:eastAsia="Calibri" w:hAnsi="Arial" w:cs="Arial"/>
          <w:bCs/>
          <w:sz w:val="24"/>
          <w:szCs w:val="24"/>
          <w:lang w:eastAsia="en-US"/>
        </w:rPr>
      </w:pPr>
    </w:p>
    <w:p w:rsidR="00094C98" w:rsidRDefault="00094C98" w:rsidP="001C750A">
      <w:pPr>
        <w:tabs>
          <w:tab w:val="left" w:pos="567"/>
        </w:tabs>
        <w:spacing w:after="0"/>
        <w:jc w:val="both"/>
        <w:rPr>
          <w:rFonts w:ascii="Arial" w:eastAsia="Calibri" w:hAnsi="Arial" w:cs="Arial"/>
          <w:bCs/>
          <w:sz w:val="24"/>
          <w:szCs w:val="24"/>
          <w:lang w:eastAsia="en-US"/>
        </w:rPr>
      </w:pPr>
    </w:p>
    <w:p w:rsidR="00094C98" w:rsidRDefault="00094C98" w:rsidP="001C750A">
      <w:pPr>
        <w:tabs>
          <w:tab w:val="left" w:pos="567"/>
        </w:tabs>
        <w:spacing w:after="0"/>
        <w:jc w:val="both"/>
        <w:rPr>
          <w:rFonts w:ascii="Arial" w:eastAsia="Calibri" w:hAnsi="Arial" w:cs="Arial"/>
          <w:bCs/>
          <w:sz w:val="24"/>
          <w:szCs w:val="24"/>
          <w:lang w:eastAsia="en-US"/>
        </w:rPr>
      </w:pPr>
    </w:p>
    <w:p w:rsidR="00094C98" w:rsidRDefault="00094C98" w:rsidP="001C750A">
      <w:pPr>
        <w:tabs>
          <w:tab w:val="left" w:pos="567"/>
        </w:tabs>
        <w:spacing w:after="0"/>
        <w:jc w:val="both"/>
        <w:rPr>
          <w:rFonts w:ascii="Arial" w:eastAsia="Calibri" w:hAnsi="Arial" w:cs="Arial"/>
          <w:bCs/>
          <w:sz w:val="24"/>
          <w:szCs w:val="24"/>
          <w:lang w:eastAsia="en-US"/>
        </w:rPr>
      </w:pPr>
    </w:p>
    <w:p w:rsidR="00094C98" w:rsidRDefault="00094C98" w:rsidP="001C750A">
      <w:pPr>
        <w:tabs>
          <w:tab w:val="left" w:pos="567"/>
        </w:tabs>
        <w:spacing w:after="0"/>
        <w:jc w:val="both"/>
        <w:rPr>
          <w:rFonts w:ascii="Arial" w:eastAsia="Calibri" w:hAnsi="Arial" w:cs="Arial"/>
          <w:bCs/>
          <w:sz w:val="24"/>
          <w:szCs w:val="24"/>
          <w:lang w:eastAsia="en-US"/>
        </w:rPr>
      </w:pPr>
    </w:p>
    <w:p w:rsidR="00094C98" w:rsidRDefault="00094C98" w:rsidP="001C750A">
      <w:pPr>
        <w:tabs>
          <w:tab w:val="left" w:pos="567"/>
        </w:tabs>
        <w:spacing w:after="0"/>
        <w:jc w:val="both"/>
        <w:rPr>
          <w:rFonts w:ascii="Arial" w:eastAsia="Calibri" w:hAnsi="Arial" w:cs="Arial"/>
          <w:bCs/>
          <w:sz w:val="24"/>
          <w:szCs w:val="24"/>
          <w:lang w:eastAsia="en-US"/>
        </w:rPr>
      </w:pPr>
    </w:p>
    <w:p w:rsidR="00094C98" w:rsidRDefault="00094C98" w:rsidP="001C750A">
      <w:pPr>
        <w:tabs>
          <w:tab w:val="left" w:pos="567"/>
        </w:tabs>
        <w:spacing w:after="0"/>
        <w:jc w:val="both"/>
        <w:rPr>
          <w:rFonts w:ascii="Arial" w:eastAsia="Calibri" w:hAnsi="Arial" w:cs="Arial"/>
          <w:bCs/>
          <w:sz w:val="24"/>
          <w:szCs w:val="24"/>
          <w:lang w:eastAsia="en-US"/>
        </w:rPr>
      </w:pPr>
    </w:p>
    <w:p w:rsidR="00094C98" w:rsidRDefault="00094C98" w:rsidP="001C750A">
      <w:pPr>
        <w:tabs>
          <w:tab w:val="left" w:pos="567"/>
        </w:tabs>
        <w:spacing w:after="0"/>
        <w:jc w:val="both"/>
        <w:rPr>
          <w:rFonts w:ascii="Arial" w:eastAsia="Calibri" w:hAnsi="Arial" w:cs="Arial"/>
          <w:bCs/>
          <w:sz w:val="24"/>
          <w:szCs w:val="24"/>
          <w:lang w:eastAsia="en-US"/>
        </w:rPr>
      </w:pPr>
    </w:p>
    <w:p w:rsidR="00094C98" w:rsidRDefault="00094C98" w:rsidP="001C750A">
      <w:pPr>
        <w:tabs>
          <w:tab w:val="left" w:pos="567"/>
        </w:tabs>
        <w:spacing w:after="0"/>
        <w:jc w:val="both"/>
        <w:rPr>
          <w:rFonts w:ascii="Arial" w:eastAsia="Calibri" w:hAnsi="Arial" w:cs="Arial"/>
          <w:bCs/>
          <w:sz w:val="24"/>
          <w:szCs w:val="24"/>
          <w:lang w:eastAsia="en-US"/>
        </w:rPr>
      </w:pPr>
    </w:p>
    <w:p w:rsidR="00094C98" w:rsidRDefault="00094C98" w:rsidP="001C750A">
      <w:pPr>
        <w:tabs>
          <w:tab w:val="left" w:pos="567"/>
        </w:tabs>
        <w:spacing w:after="0"/>
        <w:jc w:val="both"/>
        <w:rPr>
          <w:rFonts w:ascii="Arial" w:eastAsia="Calibri" w:hAnsi="Arial" w:cs="Arial"/>
          <w:bCs/>
          <w:sz w:val="24"/>
          <w:szCs w:val="24"/>
          <w:lang w:eastAsia="en-US"/>
        </w:rPr>
      </w:pPr>
    </w:p>
    <w:p w:rsidR="00094C98" w:rsidRDefault="00094C98" w:rsidP="001C750A">
      <w:pPr>
        <w:tabs>
          <w:tab w:val="left" w:pos="567"/>
        </w:tabs>
        <w:spacing w:after="0"/>
        <w:jc w:val="both"/>
        <w:rPr>
          <w:rFonts w:ascii="Arial" w:eastAsia="Calibri" w:hAnsi="Arial" w:cs="Arial"/>
          <w:bCs/>
          <w:sz w:val="24"/>
          <w:szCs w:val="24"/>
          <w:lang w:eastAsia="en-US"/>
        </w:rPr>
      </w:pPr>
    </w:p>
    <w:p w:rsidR="00094C98" w:rsidRDefault="00094C98" w:rsidP="001C750A">
      <w:pPr>
        <w:tabs>
          <w:tab w:val="left" w:pos="567"/>
        </w:tabs>
        <w:spacing w:after="0"/>
        <w:jc w:val="both"/>
        <w:rPr>
          <w:rFonts w:ascii="Arial" w:eastAsia="Calibri" w:hAnsi="Arial" w:cs="Arial"/>
          <w:bCs/>
          <w:sz w:val="24"/>
          <w:szCs w:val="24"/>
          <w:lang w:eastAsia="en-US"/>
        </w:rPr>
      </w:pPr>
    </w:p>
    <w:p w:rsidR="00094C98" w:rsidRDefault="00094C98" w:rsidP="001C750A">
      <w:pPr>
        <w:tabs>
          <w:tab w:val="left" w:pos="567"/>
        </w:tabs>
        <w:spacing w:after="0"/>
        <w:jc w:val="both"/>
        <w:rPr>
          <w:rFonts w:ascii="Arial" w:eastAsia="Calibri" w:hAnsi="Arial" w:cs="Arial"/>
          <w:bCs/>
          <w:sz w:val="24"/>
          <w:szCs w:val="24"/>
          <w:lang w:eastAsia="en-US"/>
        </w:rPr>
      </w:pPr>
    </w:p>
    <w:p w:rsidR="00094C98" w:rsidRDefault="00094C98" w:rsidP="001C750A">
      <w:pPr>
        <w:tabs>
          <w:tab w:val="left" w:pos="567"/>
        </w:tabs>
        <w:spacing w:after="0"/>
        <w:jc w:val="both"/>
        <w:rPr>
          <w:rFonts w:ascii="Arial" w:eastAsia="Calibri" w:hAnsi="Arial" w:cs="Arial"/>
          <w:bCs/>
          <w:sz w:val="24"/>
          <w:szCs w:val="24"/>
          <w:lang w:eastAsia="en-US"/>
        </w:rPr>
      </w:pPr>
      <w:r>
        <w:rPr>
          <w:rFonts w:ascii="Arial" w:eastAsia="Calibri" w:hAnsi="Arial" w:cs="Arial"/>
          <w:bCs/>
          <w:noProof/>
          <w:sz w:val="24"/>
          <w:szCs w:val="24"/>
        </w:rPr>
        <w:drawing>
          <wp:inline distT="0" distB="0" distL="0" distR="0">
            <wp:extent cx="5759450" cy="4508827"/>
            <wp:effectExtent l="19050" t="0" r="0" b="0"/>
            <wp:docPr id="66"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2"/>
                    <a:srcRect/>
                    <a:stretch>
                      <a:fillRect/>
                    </a:stretch>
                  </pic:blipFill>
                  <pic:spPr bwMode="auto">
                    <a:xfrm>
                      <a:off x="0" y="0"/>
                      <a:ext cx="5759450" cy="4508827"/>
                    </a:xfrm>
                    <a:prstGeom prst="rect">
                      <a:avLst/>
                    </a:prstGeom>
                    <a:noFill/>
                    <a:ln w="9525">
                      <a:noFill/>
                      <a:miter lim="800000"/>
                      <a:headEnd/>
                      <a:tailEnd/>
                    </a:ln>
                  </pic:spPr>
                </pic:pic>
              </a:graphicData>
            </a:graphic>
          </wp:inline>
        </w:drawing>
      </w:r>
    </w:p>
    <w:p w:rsidR="00094C98" w:rsidRDefault="00094C98" w:rsidP="001C750A">
      <w:pPr>
        <w:tabs>
          <w:tab w:val="left" w:pos="567"/>
        </w:tabs>
        <w:spacing w:after="0"/>
        <w:jc w:val="both"/>
        <w:rPr>
          <w:rFonts w:ascii="Arial" w:eastAsia="Calibri" w:hAnsi="Arial" w:cs="Arial"/>
          <w:bCs/>
          <w:sz w:val="24"/>
          <w:szCs w:val="24"/>
          <w:lang w:eastAsia="en-US"/>
        </w:rPr>
      </w:pPr>
    </w:p>
    <w:p w:rsidR="00094C98" w:rsidRDefault="00094C98" w:rsidP="001C750A">
      <w:pPr>
        <w:tabs>
          <w:tab w:val="left" w:pos="567"/>
        </w:tabs>
        <w:spacing w:after="0"/>
        <w:jc w:val="both"/>
        <w:rPr>
          <w:rFonts w:ascii="Arial" w:eastAsia="Calibri" w:hAnsi="Arial" w:cs="Arial"/>
          <w:bCs/>
          <w:sz w:val="24"/>
          <w:szCs w:val="24"/>
          <w:lang w:eastAsia="en-US"/>
        </w:rPr>
      </w:pPr>
    </w:p>
    <w:p w:rsidR="00094C98" w:rsidRDefault="00094C98" w:rsidP="001C750A">
      <w:pPr>
        <w:tabs>
          <w:tab w:val="left" w:pos="567"/>
        </w:tabs>
        <w:spacing w:after="0"/>
        <w:jc w:val="both"/>
        <w:rPr>
          <w:rFonts w:ascii="Arial" w:eastAsia="Calibri" w:hAnsi="Arial" w:cs="Arial"/>
          <w:bCs/>
          <w:sz w:val="24"/>
          <w:szCs w:val="24"/>
          <w:lang w:eastAsia="en-US"/>
        </w:rPr>
      </w:pPr>
    </w:p>
    <w:p w:rsidR="00094C98" w:rsidRDefault="00094C98" w:rsidP="001C750A">
      <w:pPr>
        <w:tabs>
          <w:tab w:val="left" w:pos="567"/>
        </w:tabs>
        <w:spacing w:after="0"/>
        <w:jc w:val="both"/>
        <w:rPr>
          <w:rFonts w:ascii="Arial" w:eastAsia="Calibri" w:hAnsi="Arial" w:cs="Arial"/>
          <w:bCs/>
          <w:sz w:val="24"/>
          <w:szCs w:val="24"/>
          <w:lang w:eastAsia="en-US"/>
        </w:rPr>
      </w:pPr>
    </w:p>
    <w:p w:rsidR="00094C98" w:rsidRDefault="00094C98" w:rsidP="001C750A">
      <w:pPr>
        <w:tabs>
          <w:tab w:val="left" w:pos="567"/>
        </w:tabs>
        <w:spacing w:after="0"/>
        <w:jc w:val="both"/>
        <w:rPr>
          <w:rFonts w:ascii="Arial" w:eastAsia="Calibri" w:hAnsi="Arial" w:cs="Arial"/>
          <w:bCs/>
          <w:sz w:val="24"/>
          <w:szCs w:val="24"/>
          <w:lang w:eastAsia="en-US"/>
        </w:rPr>
      </w:pPr>
    </w:p>
    <w:p w:rsidR="00094C98" w:rsidRDefault="00094C98" w:rsidP="001C750A">
      <w:pPr>
        <w:tabs>
          <w:tab w:val="left" w:pos="567"/>
        </w:tabs>
        <w:spacing w:after="0"/>
        <w:jc w:val="both"/>
        <w:rPr>
          <w:rFonts w:ascii="Arial" w:eastAsia="Calibri" w:hAnsi="Arial" w:cs="Arial"/>
          <w:bCs/>
          <w:sz w:val="24"/>
          <w:szCs w:val="24"/>
          <w:lang w:eastAsia="en-US"/>
        </w:rPr>
      </w:pPr>
    </w:p>
    <w:p w:rsidR="00094C98" w:rsidRDefault="00094C98" w:rsidP="001C750A">
      <w:pPr>
        <w:tabs>
          <w:tab w:val="left" w:pos="567"/>
        </w:tabs>
        <w:spacing w:after="0"/>
        <w:jc w:val="both"/>
        <w:rPr>
          <w:rFonts w:ascii="Arial" w:eastAsia="Calibri" w:hAnsi="Arial" w:cs="Arial"/>
          <w:bCs/>
          <w:sz w:val="24"/>
          <w:szCs w:val="24"/>
          <w:lang w:eastAsia="en-US"/>
        </w:rPr>
      </w:pPr>
    </w:p>
    <w:p w:rsidR="00094C98" w:rsidRDefault="00094C98" w:rsidP="001C750A">
      <w:pPr>
        <w:tabs>
          <w:tab w:val="left" w:pos="567"/>
        </w:tabs>
        <w:spacing w:after="0"/>
        <w:jc w:val="both"/>
        <w:rPr>
          <w:rFonts w:ascii="Arial" w:eastAsia="Calibri" w:hAnsi="Arial" w:cs="Arial"/>
          <w:bCs/>
          <w:sz w:val="24"/>
          <w:szCs w:val="24"/>
          <w:lang w:eastAsia="en-US"/>
        </w:rPr>
      </w:pPr>
    </w:p>
    <w:p w:rsidR="00094C98" w:rsidRDefault="00094C98" w:rsidP="001C750A">
      <w:pPr>
        <w:tabs>
          <w:tab w:val="left" w:pos="567"/>
        </w:tabs>
        <w:spacing w:after="0"/>
        <w:jc w:val="both"/>
        <w:rPr>
          <w:rFonts w:ascii="Arial" w:eastAsia="Calibri" w:hAnsi="Arial" w:cs="Arial"/>
          <w:bCs/>
          <w:sz w:val="24"/>
          <w:szCs w:val="24"/>
          <w:lang w:eastAsia="en-US"/>
        </w:rPr>
      </w:pPr>
    </w:p>
    <w:p w:rsidR="00094C98" w:rsidRDefault="00094C98" w:rsidP="001C750A">
      <w:pPr>
        <w:tabs>
          <w:tab w:val="left" w:pos="567"/>
        </w:tabs>
        <w:spacing w:after="0"/>
        <w:jc w:val="both"/>
        <w:rPr>
          <w:rFonts w:ascii="Arial" w:eastAsia="Calibri" w:hAnsi="Arial" w:cs="Arial"/>
          <w:bCs/>
          <w:sz w:val="24"/>
          <w:szCs w:val="24"/>
          <w:lang w:eastAsia="en-US"/>
        </w:rPr>
      </w:pPr>
    </w:p>
    <w:p w:rsidR="00094C98" w:rsidRDefault="00094C98" w:rsidP="001C750A">
      <w:pPr>
        <w:tabs>
          <w:tab w:val="left" w:pos="567"/>
        </w:tabs>
        <w:spacing w:after="0"/>
        <w:jc w:val="both"/>
        <w:rPr>
          <w:rFonts w:ascii="Arial" w:eastAsia="Calibri" w:hAnsi="Arial" w:cs="Arial"/>
          <w:bCs/>
          <w:sz w:val="24"/>
          <w:szCs w:val="24"/>
          <w:lang w:eastAsia="en-US"/>
        </w:rPr>
      </w:pPr>
    </w:p>
    <w:p w:rsidR="00094C98" w:rsidRDefault="00094C98" w:rsidP="001C750A">
      <w:pPr>
        <w:tabs>
          <w:tab w:val="left" w:pos="567"/>
        </w:tabs>
        <w:spacing w:after="0"/>
        <w:jc w:val="both"/>
        <w:rPr>
          <w:rFonts w:ascii="Arial" w:eastAsia="Calibri" w:hAnsi="Arial" w:cs="Arial"/>
          <w:bCs/>
          <w:sz w:val="24"/>
          <w:szCs w:val="24"/>
          <w:lang w:eastAsia="en-US"/>
        </w:rPr>
      </w:pPr>
    </w:p>
    <w:p w:rsidR="00094C98" w:rsidRDefault="00094C98" w:rsidP="001C750A">
      <w:pPr>
        <w:tabs>
          <w:tab w:val="left" w:pos="567"/>
        </w:tabs>
        <w:spacing w:after="0"/>
        <w:jc w:val="both"/>
        <w:rPr>
          <w:rFonts w:ascii="Arial" w:eastAsia="Calibri" w:hAnsi="Arial" w:cs="Arial"/>
          <w:bCs/>
          <w:sz w:val="24"/>
          <w:szCs w:val="24"/>
          <w:lang w:eastAsia="en-US"/>
        </w:rPr>
      </w:pPr>
    </w:p>
    <w:p w:rsidR="00094C98" w:rsidRDefault="00094C98" w:rsidP="001C750A">
      <w:pPr>
        <w:tabs>
          <w:tab w:val="left" w:pos="567"/>
        </w:tabs>
        <w:spacing w:after="0"/>
        <w:jc w:val="both"/>
        <w:rPr>
          <w:rFonts w:ascii="Arial" w:eastAsia="Calibri" w:hAnsi="Arial" w:cs="Arial"/>
          <w:bCs/>
          <w:sz w:val="24"/>
          <w:szCs w:val="24"/>
          <w:lang w:eastAsia="en-US"/>
        </w:rPr>
      </w:pPr>
    </w:p>
    <w:p w:rsidR="00094C98" w:rsidRDefault="00094C98" w:rsidP="001C750A">
      <w:pPr>
        <w:tabs>
          <w:tab w:val="left" w:pos="567"/>
        </w:tabs>
        <w:spacing w:after="0"/>
        <w:jc w:val="both"/>
        <w:rPr>
          <w:rFonts w:ascii="Arial" w:eastAsia="Calibri" w:hAnsi="Arial" w:cs="Arial"/>
          <w:bCs/>
          <w:sz w:val="24"/>
          <w:szCs w:val="24"/>
          <w:lang w:eastAsia="en-US"/>
        </w:rPr>
      </w:pPr>
    </w:p>
    <w:p w:rsidR="00094C98" w:rsidRDefault="00094C98" w:rsidP="001C750A">
      <w:pPr>
        <w:tabs>
          <w:tab w:val="left" w:pos="567"/>
        </w:tabs>
        <w:spacing w:after="0"/>
        <w:jc w:val="both"/>
        <w:rPr>
          <w:rFonts w:ascii="Arial" w:eastAsia="Calibri" w:hAnsi="Arial" w:cs="Arial"/>
          <w:bCs/>
          <w:sz w:val="24"/>
          <w:szCs w:val="24"/>
          <w:lang w:eastAsia="en-US"/>
        </w:rPr>
      </w:pPr>
    </w:p>
    <w:p w:rsidR="00094C98" w:rsidRDefault="00094C98" w:rsidP="001C750A">
      <w:pPr>
        <w:tabs>
          <w:tab w:val="left" w:pos="567"/>
        </w:tabs>
        <w:spacing w:after="0"/>
        <w:jc w:val="both"/>
        <w:rPr>
          <w:rFonts w:ascii="Arial" w:eastAsia="Calibri" w:hAnsi="Arial" w:cs="Arial"/>
          <w:bCs/>
          <w:sz w:val="24"/>
          <w:szCs w:val="24"/>
          <w:lang w:eastAsia="en-US"/>
        </w:rPr>
      </w:pPr>
    </w:p>
    <w:p w:rsidR="00094C98" w:rsidRDefault="00094C98" w:rsidP="001C750A">
      <w:pPr>
        <w:tabs>
          <w:tab w:val="left" w:pos="567"/>
        </w:tabs>
        <w:spacing w:after="0"/>
        <w:jc w:val="both"/>
        <w:rPr>
          <w:rFonts w:ascii="Arial" w:eastAsia="Calibri" w:hAnsi="Arial" w:cs="Arial"/>
          <w:bCs/>
          <w:sz w:val="24"/>
          <w:szCs w:val="24"/>
          <w:lang w:eastAsia="en-US"/>
        </w:rPr>
      </w:pPr>
    </w:p>
    <w:p w:rsidR="00094C98" w:rsidRDefault="00094C98" w:rsidP="001C750A">
      <w:pPr>
        <w:tabs>
          <w:tab w:val="left" w:pos="567"/>
        </w:tabs>
        <w:spacing w:after="0"/>
        <w:jc w:val="both"/>
        <w:rPr>
          <w:rFonts w:ascii="Arial" w:eastAsia="Calibri" w:hAnsi="Arial" w:cs="Arial"/>
          <w:bCs/>
          <w:sz w:val="24"/>
          <w:szCs w:val="24"/>
          <w:lang w:eastAsia="en-US"/>
        </w:rPr>
      </w:pPr>
    </w:p>
    <w:p w:rsidR="00094C98" w:rsidRDefault="00094C98" w:rsidP="001C750A">
      <w:pPr>
        <w:tabs>
          <w:tab w:val="left" w:pos="567"/>
        </w:tabs>
        <w:spacing w:after="0"/>
        <w:jc w:val="both"/>
        <w:rPr>
          <w:rFonts w:ascii="Arial" w:eastAsia="Calibri" w:hAnsi="Arial" w:cs="Arial"/>
          <w:bCs/>
          <w:sz w:val="24"/>
          <w:szCs w:val="24"/>
          <w:lang w:eastAsia="en-US"/>
        </w:rPr>
      </w:pPr>
    </w:p>
    <w:p w:rsidR="00094C98" w:rsidRDefault="00094C98" w:rsidP="001C750A">
      <w:pPr>
        <w:tabs>
          <w:tab w:val="left" w:pos="567"/>
        </w:tabs>
        <w:spacing w:after="0"/>
        <w:jc w:val="both"/>
        <w:rPr>
          <w:rFonts w:ascii="Arial" w:eastAsia="Calibri" w:hAnsi="Arial" w:cs="Arial"/>
          <w:bCs/>
          <w:sz w:val="24"/>
          <w:szCs w:val="24"/>
          <w:lang w:eastAsia="en-US"/>
        </w:rPr>
      </w:pPr>
    </w:p>
    <w:p w:rsidR="00094C98" w:rsidRDefault="00094C98" w:rsidP="001C750A">
      <w:pPr>
        <w:tabs>
          <w:tab w:val="left" w:pos="567"/>
        </w:tabs>
        <w:spacing w:after="0"/>
        <w:jc w:val="both"/>
        <w:rPr>
          <w:rFonts w:ascii="Arial" w:eastAsia="Calibri" w:hAnsi="Arial" w:cs="Arial"/>
          <w:bCs/>
          <w:sz w:val="24"/>
          <w:szCs w:val="24"/>
          <w:lang w:eastAsia="en-US"/>
        </w:rPr>
      </w:pPr>
      <w:r>
        <w:rPr>
          <w:rFonts w:ascii="Arial" w:eastAsia="Calibri" w:hAnsi="Arial" w:cs="Arial"/>
          <w:bCs/>
          <w:noProof/>
          <w:sz w:val="24"/>
          <w:szCs w:val="24"/>
        </w:rPr>
        <w:drawing>
          <wp:inline distT="0" distB="0" distL="0" distR="0">
            <wp:extent cx="5759450" cy="5848267"/>
            <wp:effectExtent l="19050" t="0" r="0" b="0"/>
            <wp:docPr id="67"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3"/>
                    <a:srcRect/>
                    <a:stretch>
                      <a:fillRect/>
                    </a:stretch>
                  </pic:blipFill>
                  <pic:spPr bwMode="auto">
                    <a:xfrm>
                      <a:off x="0" y="0"/>
                      <a:ext cx="5759450" cy="5848267"/>
                    </a:xfrm>
                    <a:prstGeom prst="rect">
                      <a:avLst/>
                    </a:prstGeom>
                    <a:noFill/>
                    <a:ln w="9525">
                      <a:noFill/>
                      <a:miter lim="800000"/>
                      <a:headEnd/>
                      <a:tailEnd/>
                    </a:ln>
                  </pic:spPr>
                </pic:pic>
              </a:graphicData>
            </a:graphic>
          </wp:inline>
        </w:drawing>
      </w:r>
    </w:p>
    <w:p w:rsidR="00094C98" w:rsidRDefault="00094C98" w:rsidP="001C750A">
      <w:pPr>
        <w:tabs>
          <w:tab w:val="left" w:pos="567"/>
        </w:tabs>
        <w:spacing w:after="0"/>
        <w:jc w:val="both"/>
        <w:rPr>
          <w:rFonts w:ascii="Arial" w:eastAsia="Calibri" w:hAnsi="Arial" w:cs="Arial"/>
          <w:bCs/>
          <w:sz w:val="24"/>
          <w:szCs w:val="24"/>
          <w:lang w:eastAsia="en-US"/>
        </w:rPr>
      </w:pPr>
    </w:p>
    <w:p w:rsidR="00094C98" w:rsidRDefault="00094C98" w:rsidP="001C750A">
      <w:pPr>
        <w:tabs>
          <w:tab w:val="left" w:pos="567"/>
        </w:tabs>
        <w:spacing w:after="0"/>
        <w:jc w:val="both"/>
        <w:rPr>
          <w:rFonts w:ascii="Arial" w:eastAsia="Calibri" w:hAnsi="Arial" w:cs="Arial"/>
          <w:bCs/>
          <w:sz w:val="24"/>
          <w:szCs w:val="24"/>
          <w:lang w:eastAsia="en-US"/>
        </w:rPr>
      </w:pPr>
    </w:p>
    <w:p w:rsidR="00094C98" w:rsidRDefault="00094C98" w:rsidP="001C750A">
      <w:pPr>
        <w:tabs>
          <w:tab w:val="left" w:pos="567"/>
        </w:tabs>
        <w:spacing w:after="0"/>
        <w:jc w:val="both"/>
        <w:rPr>
          <w:rFonts w:ascii="Arial" w:eastAsia="Calibri" w:hAnsi="Arial" w:cs="Arial"/>
          <w:bCs/>
          <w:sz w:val="24"/>
          <w:szCs w:val="24"/>
          <w:lang w:eastAsia="en-US"/>
        </w:rPr>
      </w:pPr>
    </w:p>
    <w:p w:rsidR="00094C98" w:rsidRDefault="00094C98" w:rsidP="001C750A">
      <w:pPr>
        <w:tabs>
          <w:tab w:val="left" w:pos="567"/>
        </w:tabs>
        <w:spacing w:after="0"/>
        <w:jc w:val="both"/>
        <w:rPr>
          <w:rFonts w:ascii="Arial" w:eastAsia="Calibri" w:hAnsi="Arial" w:cs="Arial"/>
          <w:bCs/>
          <w:sz w:val="24"/>
          <w:szCs w:val="24"/>
          <w:lang w:eastAsia="en-US"/>
        </w:rPr>
      </w:pPr>
    </w:p>
    <w:p w:rsidR="00094C98" w:rsidRDefault="00094C98" w:rsidP="001C750A">
      <w:pPr>
        <w:tabs>
          <w:tab w:val="left" w:pos="567"/>
        </w:tabs>
        <w:spacing w:after="0"/>
        <w:jc w:val="both"/>
        <w:rPr>
          <w:rFonts w:ascii="Arial" w:eastAsia="Calibri" w:hAnsi="Arial" w:cs="Arial"/>
          <w:bCs/>
          <w:sz w:val="24"/>
          <w:szCs w:val="24"/>
          <w:lang w:eastAsia="en-US"/>
        </w:rPr>
      </w:pPr>
    </w:p>
    <w:p w:rsidR="00094C98" w:rsidRDefault="00094C98" w:rsidP="001C750A">
      <w:pPr>
        <w:tabs>
          <w:tab w:val="left" w:pos="567"/>
        </w:tabs>
        <w:spacing w:after="0"/>
        <w:jc w:val="both"/>
        <w:rPr>
          <w:rFonts w:ascii="Arial" w:eastAsia="Calibri" w:hAnsi="Arial" w:cs="Arial"/>
          <w:bCs/>
          <w:sz w:val="24"/>
          <w:szCs w:val="24"/>
          <w:lang w:eastAsia="en-US"/>
        </w:rPr>
      </w:pPr>
    </w:p>
    <w:p w:rsidR="00094C98" w:rsidRDefault="00094C98" w:rsidP="001C750A">
      <w:pPr>
        <w:tabs>
          <w:tab w:val="left" w:pos="567"/>
        </w:tabs>
        <w:spacing w:after="0"/>
        <w:jc w:val="both"/>
        <w:rPr>
          <w:rFonts w:ascii="Arial" w:eastAsia="Calibri" w:hAnsi="Arial" w:cs="Arial"/>
          <w:bCs/>
          <w:sz w:val="24"/>
          <w:szCs w:val="24"/>
          <w:lang w:eastAsia="en-US"/>
        </w:rPr>
      </w:pPr>
    </w:p>
    <w:p w:rsidR="00094C98" w:rsidRDefault="00094C98" w:rsidP="001C750A">
      <w:pPr>
        <w:tabs>
          <w:tab w:val="left" w:pos="567"/>
        </w:tabs>
        <w:spacing w:after="0"/>
        <w:jc w:val="both"/>
        <w:rPr>
          <w:rFonts w:ascii="Arial" w:eastAsia="Calibri" w:hAnsi="Arial" w:cs="Arial"/>
          <w:bCs/>
          <w:sz w:val="24"/>
          <w:szCs w:val="24"/>
          <w:lang w:eastAsia="en-US"/>
        </w:rPr>
      </w:pPr>
    </w:p>
    <w:p w:rsidR="00094C98" w:rsidRDefault="00094C98" w:rsidP="001C750A">
      <w:pPr>
        <w:tabs>
          <w:tab w:val="left" w:pos="567"/>
        </w:tabs>
        <w:spacing w:after="0"/>
        <w:jc w:val="both"/>
        <w:rPr>
          <w:rFonts w:ascii="Arial" w:eastAsia="Calibri" w:hAnsi="Arial" w:cs="Arial"/>
          <w:bCs/>
          <w:sz w:val="24"/>
          <w:szCs w:val="24"/>
          <w:lang w:eastAsia="en-US"/>
        </w:rPr>
      </w:pPr>
    </w:p>
    <w:p w:rsidR="00094C98" w:rsidRDefault="00094C98" w:rsidP="001C750A">
      <w:pPr>
        <w:tabs>
          <w:tab w:val="left" w:pos="567"/>
        </w:tabs>
        <w:spacing w:after="0"/>
        <w:jc w:val="both"/>
        <w:rPr>
          <w:rFonts w:ascii="Arial" w:eastAsia="Calibri" w:hAnsi="Arial" w:cs="Arial"/>
          <w:bCs/>
          <w:sz w:val="24"/>
          <w:szCs w:val="24"/>
          <w:lang w:eastAsia="en-US"/>
        </w:rPr>
      </w:pPr>
    </w:p>
    <w:p w:rsidR="00094C98" w:rsidRDefault="00094C98" w:rsidP="001C750A">
      <w:pPr>
        <w:tabs>
          <w:tab w:val="left" w:pos="567"/>
        </w:tabs>
        <w:spacing w:after="0"/>
        <w:jc w:val="both"/>
        <w:rPr>
          <w:rFonts w:ascii="Arial" w:eastAsia="Calibri" w:hAnsi="Arial" w:cs="Arial"/>
          <w:bCs/>
          <w:sz w:val="24"/>
          <w:szCs w:val="24"/>
          <w:lang w:eastAsia="en-US"/>
        </w:rPr>
      </w:pPr>
    </w:p>
    <w:p w:rsidR="00094C98" w:rsidRDefault="00094C98" w:rsidP="001C750A">
      <w:pPr>
        <w:tabs>
          <w:tab w:val="left" w:pos="567"/>
        </w:tabs>
        <w:spacing w:after="0"/>
        <w:jc w:val="both"/>
        <w:rPr>
          <w:rFonts w:ascii="Arial" w:eastAsia="Calibri" w:hAnsi="Arial" w:cs="Arial"/>
          <w:bCs/>
          <w:sz w:val="24"/>
          <w:szCs w:val="24"/>
          <w:lang w:eastAsia="en-US"/>
        </w:rPr>
      </w:pPr>
    </w:p>
    <w:p w:rsidR="00094C98" w:rsidRDefault="00094C98" w:rsidP="001C750A">
      <w:pPr>
        <w:tabs>
          <w:tab w:val="left" w:pos="567"/>
        </w:tabs>
        <w:spacing w:after="0"/>
        <w:jc w:val="both"/>
        <w:rPr>
          <w:rFonts w:ascii="Arial" w:eastAsia="Calibri" w:hAnsi="Arial" w:cs="Arial"/>
          <w:bCs/>
          <w:sz w:val="24"/>
          <w:szCs w:val="24"/>
          <w:lang w:eastAsia="en-US"/>
        </w:rPr>
      </w:pPr>
    </w:p>
    <w:p w:rsidR="00094C98" w:rsidRDefault="00094C98" w:rsidP="001C750A">
      <w:pPr>
        <w:tabs>
          <w:tab w:val="left" w:pos="567"/>
        </w:tabs>
        <w:spacing w:after="0"/>
        <w:jc w:val="both"/>
        <w:rPr>
          <w:rFonts w:ascii="Arial" w:eastAsia="Calibri" w:hAnsi="Arial" w:cs="Arial"/>
          <w:bCs/>
          <w:sz w:val="24"/>
          <w:szCs w:val="24"/>
          <w:lang w:eastAsia="en-US"/>
        </w:rPr>
      </w:pPr>
    </w:p>
    <w:p w:rsidR="00D5657A" w:rsidRDefault="00D5657A" w:rsidP="001C750A">
      <w:pPr>
        <w:tabs>
          <w:tab w:val="left" w:pos="567"/>
        </w:tabs>
        <w:spacing w:after="0"/>
        <w:jc w:val="both"/>
        <w:rPr>
          <w:rFonts w:ascii="Arial" w:eastAsia="Calibri" w:hAnsi="Arial" w:cs="Arial"/>
          <w:bCs/>
          <w:sz w:val="24"/>
          <w:szCs w:val="24"/>
          <w:lang w:eastAsia="en-US"/>
        </w:rPr>
      </w:pPr>
      <w:r w:rsidRPr="00D5657A">
        <w:rPr>
          <w:rFonts w:ascii="Arial" w:eastAsia="Calibri" w:hAnsi="Arial" w:cs="Arial"/>
          <w:bCs/>
          <w:sz w:val="24"/>
          <w:szCs w:val="24"/>
          <w:lang w:eastAsia="en-US"/>
        </w:rPr>
        <w:t xml:space="preserve">MODELO PARA ELABORAÇÃO DO RELATÓRIO DO CONSELHO DE ADMINISTRAÇÃO REFERENTE AO EXERCÍCIO </w:t>
      </w:r>
    </w:p>
    <w:p w:rsidR="00D5657A" w:rsidRDefault="00D5657A" w:rsidP="001C750A">
      <w:pPr>
        <w:tabs>
          <w:tab w:val="left" w:pos="567"/>
        </w:tabs>
        <w:spacing w:after="0"/>
        <w:jc w:val="both"/>
        <w:rPr>
          <w:rFonts w:ascii="Arial" w:eastAsia="Calibri" w:hAnsi="Arial" w:cs="Arial"/>
          <w:bCs/>
          <w:sz w:val="24"/>
          <w:szCs w:val="24"/>
          <w:lang w:eastAsia="en-US"/>
        </w:rPr>
      </w:pPr>
    </w:p>
    <w:p w:rsidR="00094C98" w:rsidRDefault="00D5657A" w:rsidP="001C750A">
      <w:pPr>
        <w:tabs>
          <w:tab w:val="left" w:pos="567"/>
        </w:tabs>
        <w:spacing w:after="0"/>
        <w:jc w:val="both"/>
        <w:rPr>
          <w:rFonts w:ascii="Arial" w:eastAsia="Calibri" w:hAnsi="Arial" w:cs="Arial"/>
          <w:bCs/>
          <w:sz w:val="24"/>
          <w:szCs w:val="24"/>
          <w:lang w:eastAsia="en-US"/>
        </w:rPr>
      </w:pPr>
      <w:r w:rsidRPr="00D5657A">
        <w:rPr>
          <w:rFonts w:ascii="Arial" w:eastAsia="Calibri" w:hAnsi="Arial" w:cs="Arial"/>
          <w:bCs/>
          <w:sz w:val="24"/>
          <w:szCs w:val="24"/>
          <w:lang w:eastAsia="en-US"/>
        </w:rPr>
        <w:t xml:space="preserve">1  - </w:t>
      </w:r>
      <w:r w:rsidRPr="00D5657A">
        <w:rPr>
          <w:rFonts w:ascii="Arial" w:eastAsia="Calibri" w:hAnsi="Arial" w:cs="Arial"/>
          <w:bCs/>
          <w:sz w:val="24"/>
          <w:szCs w:val="24"/>
          <w:u w:val="single"/>
          <w:lang w:eastAsia="en-US"/>
        </w:rPr>
        <w:t>INTRODUÇÃO</w:t>
      </w:r>
      <w:r w:rsidRPr="00D5657A">
        <w:rPr>
          <w:rFonts w:ascii="Arial" w:eastAsia="Calibri" w:hAnsi="Arial" w:cs="Arial"/>
          <w:bCs/>
          <w:sz w:val="24"/>
          <w:szCs w:val="24"/>
          <w:lang w:eastAsia="en-US"/>
        </w:rPr>
        <w:t xml:space="preserve"> - pequeno histórico, desde a fundação da Cooperativa até o atual exercício</w:t>
      </w:r>
    </w:p>
    <w:p w:rsidR="00D5657A" w:rsidRDefault="00D5657A" w:rsidP="001C750A">
      <w:pPr>
        <w:tabs>
          <w:tab w:val="left" w:pos="567"/>
        </w:tabs>
        <w:spacing w:after="0"/>
        <w:jc w:val="both"/>
        <w:rPr>
          <w:rFonts w:ascii="Arial" w:eastAsia="Calibri" w:hAnsi="Arial" w:cs="Arial"/>
          <w:bCs/>
          <w:sz w:val="24"/>
          <w:szCs w:val="24"/>
          <w:lang w:eastAsia="en-US"/>
        </w:rPr>
      </w:pPr>
    </w:p>
    <w:p w:rsidR="00D5657A" w:rsidRDefault="00D5657A" w:rsidP="001C750A">
      <w:pPr>
        <w:tabs>
          <w:tab w:val="left" w:pos="567"/>
        </w:tabs>
        <w:spacing w:after="0"/>
        <w:jc w:val="both"/>
        <w:rPr>
          <w:rFonts w:ascii="Arial" w:eastAsia="Calibri" w:hAnsi="Arial" w:cs="Arial"/>
          <w:bCs/>
          <w:sz w:val="24"/>
          <w:szCs w:val="24"/>
          <w:u w:val="single"/>
          <w:lang w:eastAsia="en-US"/>
        </w:rPr>
      </w:pPr>
      <w:r>
        <w:rPr>
          <w:rFonts w:ascii="Arial" w:eastAsia="Calibri" w:hAnsi="Arial" w:cs="Arial"/>
          <w:bCs/>
          <w:sz w:val="24"/>
          <w:szCs w:val="24"/>
          <w:lang w:eastAsia="en-US"/>
        </w:rPr>
        <w:t xml:space="preserve">2  -  </w:t>
      </w:r>
      <w:r w:rsidRPr="00D5657A">
        <w:rPr>
          <w:rFonts w:ascii="Arial" w:eastAsia="Calibri" w:hAnsi="Arial" w:cs="Arial"/>
          <w:bCs/>
          <w:sz w:val="24"/>
          <w:szCs w:val="24"/>
          <w:u w:val="single"/>
          <w:lang w:eastAsia="en-US"/>
        </w:rPr>
        <w:t>ATIVIDADES DA COOPERATIVA</w:t>
      </w:r>
    </w:p>
    <w:p w:rsidR="00D5657A" w:rsidRDefault="00D5657A" w:rsidP="001C750A">
      <w:pPr>
        <w:tabs>
          <w:tab w:val="left" w:pos="567"/>
        </w:tabs>
        <w:spacing w:after="0"/>
        <w:jc w:val="both"/>
        <w:rPr>
          <w:rFonts w:ascii="Arial" w:eastAsia="Calibri" w:hAnsi="Arial" w:cs="Arial"/>
          <w:bCs/>
          <w:sz w:val="24"/>
          <w:szCs w:val="24"/>
          <w:u w:val="single"/>
          <w:lang w:eastAsia="en-US"/>
        </w:rPr>
      </w:pPr>
    </w:p>
    <w:p w:rsidR="00D5657A" w:rsidRDefault="00D5657A" w:rsidP="001C750A">
      <w:pPr>
        <w:tabs>
          <w:tab w:val="left" w:pos="567"/>
        </w:tabs>
        <w:spacing w:after="0"/>
        <w:jc w:val="both"/>
        <w:rPr>
          <w:rFonts w:ascii="Arial" w:eastAsia="Calibri" w:hAnsi="Arial" w:cs="Arial"/>
          <w:bCs/>
          <w:sz w:val="24"/>
          <w:szCs w:val="24"/>
          <w:lang w:eastAsia="en-US"/>
        </w:rPr>
      </w:pPr>
      <w:r w:rsidRPr="00D5657A">
        <w:rPr>
          <w:rFonts w:ascii="Arial" w:eastAsia="Calibri" w:hAnsi="Arial" w:cs="Arial"/>
          <w:bCs/>
          <w:sz w:val="24"/>
          <w:szCs w:val="24"/>
          <w:lang w:eastAsia="en-US"/>
        </w:rPr>
        <w:t xml:space="preserve">a)  -  </w:t>
      </w:r>
      <w:r w:rsidRPr="00D5657A">
        <w:rPr>
          <w:rFonts w:ascii="Arial" w:eastAsia="Calibri" w:hAnsi="Arial" w:cs="Arial"/>
          <w:bCs/>
          <w:sz w:val="24"/>
          <w:szCs w:val="24"/>
          <w:u w:val="single"/>
          <w:lang w:eastAsia="en-US"/>
        </w:rPr>
        <w:t>Movimento  Geral  do  exercício</w:t>
      </w:r>
      <w:r w:rsidRPr="00D5657A">
        <w:rPr>
          <w:rFonts w:ascii="Arial" w:eastAsia="Calibri" w:hAnsi="Arial" w:cs="Arial"/>
          <w:bCs/>
          <w:sz w:val="24"/>
          <w:szCs w:val="24"/>
          <w:lang w:eastAsia="en-US"/>
        </w:rPr>
        <w:t xml:space="preserve">,  compreendendo  um  comparativo  entre  o exercício analisado e o anterior, evidenciando os problemas encontrados; </w:t>
      </w:r>
    </w:p>
    <w:p w:rsidR="00D5657A" w:rsidRDefault="00D5657A" w:rsidP="001C750A">
      <w:pPr>
        <w:tabs>
          <w:tab w:val="left" w:pos="567"/>
        </w:tabs>
        <w:spacing w:after="0"/>
        <w:jc w:val="both"/>
        <w:rPr>
          <w:rFonts w:ascii="Arial" w:eastAsia="Calibri" w:hAnsi="Arial" w:cs="Arial"/>
          <w:bCs/>
          <w:sz w:val="24"/>
          <w:szCs w:val="24"/>
          <w:lang w:eastAsia="en-US"/>
        </w:rPr>
      </w:pPr>
    </w:p>
    <w:p w:rsidR="00D5657A" w:rsidRDefault="00D5657A" w:rsidP="001C750A">
      <w:pPr>
        <w:tabs>
          <w:tab w:val="left" w:pos="567"/>
        </w:tabs>
        <w:spacing w:after="0"/>
        <w:jc w:val="both"/>
        <w:rPr>
          <w:rFonts w:ascii="Arial" w:eastAsia="Calibri" w:hAnsi="Arial" w:cs="Arial"/>
          <w:bCs/>
          <w:sz w:val="24"/>
          <w:szCs w:val="24"/>
          <w:lang w:eastAsia="en-US"/>
        </w:rPr>
      </w:pPr>
      <w:r w:rsidRPr="00D5657A">
        <w:rPr>
          <w:rFonts w:ascii="Arial" w:eastAsia="Calibri" w:hAnsi="Arial" w:cs="Arial"/>
          <w:bCs/>
          <w:sz w:val="24"/>
          <w:szCs w:val="24"/>
          <w:lang w:eastAsia="en-US"/>
        </w:rPr>
        <w:t xml:space="preserve">b) - </w:t>
      </w:r>
      <w:r w:rsidRPr="00D5657A">
        <w:rPr>
          <w:rFonts w:ascii="Arial" w:eastAsia="Calibri" w:hAnsi="Arial" w:cs="Arial"/>
          <w:bCs/>
          <w:sz w:val="24"/>
          <w:szCs w:val="24"/>
          <w:u w:val="single"/>
          <w:lang w:eastAsia="en-US"/>
        </w:rPr>
        <w:t>Comercialização dos produtos</w:t>
      </w:r>
      <w:r w:rsidRPr="00D5657A">
        <w:rPr>
          <w:rFonts w:ascii="Arial" w:eastAsia="Calibri" w:hAnsi="Arial" w:cs="Arial"/>
          <w:bCs/>
          <w:sz w:val="24"/>
          <w:szCs w:val="24"/>
          <w:lang w:eastAsia="en-US"/>
        </w:rPr>
        <w:t xml:space="preserve"> - enfocar a forma com que é feita, se é direta ou através de intermediário, discriminando a matéria-prima, produto beneficiado, produto industrializado e o volume total comercializado; </w:t>
      </w:r>
    </w:p>
    <w:p w:rsidR="00D5657A" w:rsidRDefault="00D5657A" w:rsidP="001C750A">
      <w:pPr>
        <w:tabs>
          <w:tab w:val="left" w:pos="567"/>
        </w:tabs>
        <w:spacing w:after="0"/>
        <w:jc w:val="both"/>
        <w:rPr>
          <w:rFonts w:ascii="Arial" w:eastAsia="Calibri" w:hAnsi="Arial" w:cs="Arial"/>
          <w:bCs/>
          <w:sz w:val="24"/>
          <w:szCs w:val="24"/>
          <w:lang w:eastAsia="en-US"/>
        </w:rPr>
      </w:pPr>
    </w:p>
    <w:p w:rsidR="00D5657A" w:rsidRDefault="00D5657A" w:rsidP="001C750A">
      <w:pPr>
        <w:tabs>
          <w:tab w:val="left" w:pos="567"/>
        </w:tabs>
        <w:spacing w:after="0"/>
        <w:jc w:val="both"/>
        <w:rPr>
          <w:rFonts w:ascii="Arial" w:eastAsia="Calibri" w:hAnsi="Arial" w:cs="Arial"/>
          <w:bCs/>
          <w:sz w:val="24"/>
          <w:szCs w:val="24"/>
          <w:lang w:eastAsia="en-US"/>
        </w:rPr>
      </w:pPr>
      <w:r w:rsidRPr="00D5657A">
        <w:rPr>
          <w:rFonts w:ascii="Arial" w:eastAsia="Calibri" w:hAnsi="Arial" w:cs="Arial"/>
          <w:bCs/>
          <w:sz w:val="24"/>
          <w:szCs w:val="24"/>
          <w:lang w:eastAsia="en-US"/>
        </w:rPr>
        <w:t xml:space="preserve">c) - </w:t>
      </w:r>
      <w:r w:rsidRPr="00D5657A">
        <w:rPr>
          <w:rFonts w:ascii="Arial" w:eastAsia="Calibri" w:hAnsi="Arial" w:cs="Arial"/>
          <w:bCs/>
          <w:sz w:val="24"/>
          <w:szCs w:val="24"/>
          <w:u w:val="single"/>
          <w:lang w:eastAsia="en-US"/>
        </w:rPr>
        <w:t>Destino das vendas e origem da matéria-prima</w:t>
      </w:r>
      <w:r w:rsidRPr="00D5657A">
        <w:rPr>
          <w:rFonts w:ascii="Arial" w:eastAsia="Calibri" w:hAnsi="Arial" w:cs="Arial"/>
          <w:bCs/>
          <w:sz w:val="24"/>
          <w:szCs w:val="24"/>
          <w:lang w:eastAsia="en-US"/>
        </w:rPr>
        <w:t xml:space="preserve"> - focalizar a região onde se destinam as vendas como também o percentual por região (mercado) consumidora ou fornecedora, quando existir mais de um mercado; </w:t>
      </w:r>
    </w:p>
    <w:p w:rsidR="00D5657A" w:rsidRDefault="00D5657A" w:rsidP="001C750A">
      <w:pPr>
        <w:tabs>
          <w:tab w:val="left" w:pos="567"/>
        </w:tabs>
        <w:spacing w:after="0"/>
        <w:jc w:val="both"/>
        <w:rPr>
          <w:rFonts w:ascii="Arial" w:eastAsia="Calibri" w:hAnsi="Arial" w:cs="Arial"/>
          <w:bCs/>
          <w:sz w:val="24"/>
          <w:szCs w:val="24"/>
          <w:lang w:eastAsia="en-US"/>
        </w:rPr>
      </w:pPr>
    </w:p>
    <w:p w:rsidR="00D5657A" w:rsidRDefault="00D5657A" w:rsidP="001C750A">
      <w:pPr>
        <w:tabs>
          <w:tab w:val="left" w:pos="567"/>
        </w:tabs>
        <w:spacing w:after="0"/>
        <w:jc w:val="both"/>
        <w:rPr>
          <w:rFonts w:ascii="Arial" w:eastAsia="Calibri" w:hAnsi="Arial" w:cs="Arial"/>
          <w:bCs/>
          <w:sz w:val="24"/>
          <w:szCs w:val="24"/>
          <w:lang w:eastAsia="en-US"/>
        </w:rPr>
      </w:pPr>
      <w:r w:rsidRPr="00D5657A">
        <w:rPr>
          <w:rFonts w:ascii="Arial" w:eastAsia="Calibri" w:hAnsi="Arial" w:cs="Arial"/>
          <w:bCs/>
          <w:sz w:val="24"/>
          <w:szCs w:val="24"/>
          <w:lang w:eastAsia="en-US"/>
        </w:rPr>
        <w:t xml:space="preserve">d)  -  </w:t>
      </w:r>
      <w:r w:rsidRPr="00D5657A">
        <w:rPr>
          <w:rFonts w:ascii="Arial" w:eastAsia="Calibri" w:hAnsi="Arial" w:cs="Arial"/>
          <w:bCs/>
          <w:sz w:val="24"/>
          <w:szCs w:val="24"/>
          <w:u w:val="single"/>
          <w:lang w:eastAsia="en-US"/>
        </w:rPr>
        <w:t>Distribuição  de  insumos  agropecuários  e  outros  materiais  para  atividade</w:t>
      </w:r>
      <w:r w:rsidRPr="00D5657A">
        <w:rPr>
          <w:rFonts w:ascii="Arial" w:eastAsia="Calibri" w:hAnsi="Arial" w:cs="Arial"/>
          <w:bCs/>
          <w:sz w:val="24"/>
          <w:szCs w:val="24"/>
          <w:lang w:eastAsia="en-US"/>
        </w:rPr>
        <w:t xml:space="preserve"> rural, compreendendo a especificação por tipo de valor em termos comparativos com o exercício anterior; </w:t>
      </w:r>
    </w:p>
    <w:p w:rsidR="00D5657A" w:rsidRDefault="00D5657A" w:rsidP="001C750A">
      <w:pPr>
        <w:tabs>
          <w:tab w:val="left" w:pos="567"/>
        </w:tabs>
        <w:spacing w:after="0"/>
        <w:jc w:val="both"/>
        <w:rPr>
          <w:rFonts w:ascii="Arial" w:eastAsia="Calibri" w:hAnsi="Arial" w:cs="Arial"/>
          <w:bCs/>
          <w:sz w:val="24"/>
          <w:szCs w:val="24"/>
          <w:lang w:eastAsia="en-US"/>
        </w:rPr>
      </w:pPr>
    </w:p>
    <w:p w:rsidR="00D5657A" w:rsidRDefault="00D5657A" w:rsidP="001C750A">
      <w:pPr>
        <w:tabs>
          <w:tab w:val="left" w:pos="567"/>
        </w:tabs>
        <w:spacing w:after="0"/>
        <w:jc w:val="both"/>
        <w:rPr>
          <w:rFonts w:ascii="Arial" w:eastAsia="Calibri" w:hAnsi="Arial" w:cs="Arial"/>
          <w:bCs/>
          <w:sz w:val="24"/>
          <w:szCs w:val="24"/>
          <w:lang w:eastAsia="en-US"/>
        </w:rPr>
      </w:pPr>
      <w:r w:rsidRPr="00D5657A">
        <w:rPr>
          <w:rFonts w:ascii="Arial" w:eastAsia="Calibri" w:hAnsi="Arial" w:cs="Arial"/>
          <w:bCs/>
          <w:sz w:val="24"/>
          <w:szCs w:val="24"/>
          <w:lang w:eastAsia="en-US"/>
        </w:rPr>
        <w:t xml:space="preserve">e) - </w:t>
      </w:r>
      <w:r w:rsidRPr="00D5657A">
        <w:rPr>
          <w:rFonts w:ascii="Arial" w:eastAsia="Calibri" w:hAnsi="Arial" w:cs="Arial"/>
          <w:bCs/>
          <w:sz w:val="24"/>
          <w:szCs w:val="24"/>
          <w:u w:val="single"/>
          <w:lang w:eastAsia="en-US"/>
        </w:rPr>
        <w:t>Capital Social</w:t>
      </w:r>
      <w:r w:rsidRPr="00D5657A">
        <w:rPr>
          <w:rFonts w:ascii="Arial" w:eastAsia="Calibri" w:hAnsi="Arial" w:cs="Arial"/>
          <w:bCs/>
          <w:sz w:val="24"/>
          <w:szCs w:val="24"/>
          <w:lang w:eastAsia="en-US"/>
        </w:rPr>
        <w:t xml:space="preserve">, compreendendo o total de capital subscrito (-) e o capital a realizar resultando o capital realizado e comparando com o exercício anterior. No caso da cooperativa apresentar o montante do capital realizado inferior ao exercício anterior, deverá acompanhar justificativas; </w:t>
      </w:r>
    </w:p>
    <w:p w:rsidR="00D5657A" w:rsidRDefault="00D5657A" w:rsidP="001C750A">
      <w:pPr>
        <w:tabs>
          <w:tab w:val="left" w:pos="567"/>
        </w:tabs>
        <w:spacing w:after="0"/>
        <w:jc w:val="both"/>
        <w:rPr>
          <w:rFonts w:ascii="Arial" w:eastAsia="Calibri" w:hAnsi="Arial" w:cs="Arial"/>
          <w:bCs/>
          <w:sz w:val="24"/>
          <w:szCs w:val="24"/>
          <w:lang w:eastAsia="en-US"/>
        </w:rPr>
      </w:pPr>
    </w:p>
    <w:p w:rsidR="00D5657A" w:rsidRDefault="00D5657A" w:rsidP="001C750A">
      <w:pPr>
        <w:tabs>
          <w:tab w:val="left" w:pos="567"/>
        </w:tabs>
        <w:spacing w:after="0"/>
        <w:jc w:val="both"/>
        <w:rPr>
          <w:rFonts w:ascii="Arial" w:eastAsia="Calibri" w:hAnsi="Arial" w:cs="Arial"/>
          <w:bCs/>
          <w:sz w:val="24"/>
          <w:szCs w:val="24"/>
          <w:lang w:eastAsia="en-US"/>
        </w:rPr>
      </w:pPr>
      <w:r w:rsidRPr="00D5657A">
        <w:rPr>
          <w:rFonts w:ascii="Arial" w:eastAsia="Calibri" w:hAnsi="Arial" w:cs="Arial"/>
          <w:bCs/>
          <w:sz w:val="24"/>
          <w:szCs w:val="24"/>
          <w:lang w:eastAsia="en-US"/>
        </w:rPr>
        <w:t xml:space="preserve">f)  - </w:t>
      </w:r>
      <w:r w:rsidRPr="00D5657A">
        <w:rPr>
          <w:rFonts w:ascii="Arial" w:eastAsia="Calibri" w:hAnsi="Arial" w:cs="Arial"/>
          <w:bCs/>
          <w:sz w:val="24"/>
          <w:szCs w:val="24"/>
          <w:u w:val="single"/>
          <w:lang w:eastAsia="en-US"/>
        </w:rPr>
        <w:t>Quadro Social</w:t>
      </w:r>
      <w:r w:rsidRPr="00D5657A">
        <w:rPr>
          <w:rFonts w:ascii="Arial" w:eastAsia="Calibri" w:hAnsi="Arial" w:cs="Arial"/>
          <w:bCs/>
          <w:sz w:val="24"/>
          <w:szCs w:val="24"/>
          <w:lang w:eastAsia="en-US"/>
        </w:rPr>
        <w:t xml:space="preserve">, compreendendo o movimento estatístico dos associados ou seja: </w:t>
      </w:r>
    </w:p>
    <w:p w:rsidR="00D5657A" w:rsidRDefault="00D5657A" w:rsidP="001C750A">
      <w:pPr>
        <w:tabs>
          <w:tab w:val="left" w:pos="567"/>
        </w:tabs>
        <w:spacing w:after="0"/>
        <w:jc w:val="both"/>
        <w:rPr>
          <w:rFonts w:ascii="Arial" w:eastAsia="Calibri" w:hAnsi="Arial" w:cs="Arial"/>
          <w:bCs/>
          <w:sz w:val="24"/>
          <w:szCs w:val="24"/>
          <w:lang w:eastAsia="en-US"/>
        </w:rPr>
      </w:pPr>
    </w:p>
    <w:p w:rsidR="00D5657A" w:rsidRDefault="00D5657A" w:rsidP="001C750A">
      <w:pPr>
        <w:tabs>
          <w:tab w:val="left" w:pos="567"/>
        </w:tabs>
        <w:spacing w:after="0"/>
        <w:jc w:val="both"/>
        <w:rPr>
          <w:rFonts w:ascii="Arial" w:eastAsia="Calibri" w:hAnsi="Arial" w:cs="Arial"/>
          <w:bCs/>
          <w:sz w:val="24"/>
          <w:szCs w:val="24"/>
          <w:lang w:eastAsia="en-US"/>
        </w:rPr>
      </w:pPr>
      <w:r w:rsidRPr="00D5657A">
        <w:rPr>
          <w:rFonts w:ascii="Arial" w:eastAsia="Calibri" w:hAnsi="Arial" w:cs="Arial"/>
          <w:bCs/>
          <w:sz w:val="24"/>
          <w:szCs w:val="24"/>
          <w:lang w:eastAsia="en-US"/>
        </w:rPr>
        <w:t xml:space="preserve">(+) - admissão no exercício </w:t>
      </w:r>
    </w:p>
    <w:p w:rsidR="00D5657A" w:rsidRDefault="00D5657A" w:rsidP="001C750A">
      <w:pPr>
        <w:tabs>
          <w:tab w:val="left" w:pos="567"/>
        </w:tabs>
        <w:spacing w:after="0"/>
        <w:jc w:val="both"/>
        <w:rPr>
          <w:rFonts w:ascii="Arial" w:eastAsia="Calibri" w:hAnsi="Arial" w:cs="Arial"/>
          <w:bCs/>
          <w:sz w:val="24"/>
          <w:szCs w:val="24"/>
          <w:lang w:eastAsia="en-US"/>
        </w:rPr>
      </w:pPr>
      <w:r w:rsidRPr="00D5657A">
        <w:rPr>
          <w:rFonts w:ascii="Arial" w:eastAsia="Calibri" w:hAnsi="Arial" w:cs="Arial"/>
          <w:bCs/>
          <w:sz w:val="24"/>
          <w:szCs w:val="24"/>
          <w:lang w:eastAsia="en-US"/>
        </w:rPr>
        <w:t xml:space="preserve">(-) - demissões no exercício </w:t>
      </w:r>
    </w:p>
    <w:p w:rsidR="00D5657A" w:rsidRDefault="00D5657A" w:rsidP="001C750A">
      <w:pPr>
        <w:tabs>
          <w:tab w:val="left" w:pos="567"/>
        </w:tabs>
        <w:spacing w:after="0"/>
        <w:jc w:val="both"/>
        <w:rPr>
          <w:rFonts w:ascii="Arial" w:eastAsia="Calibri" w:hAnsi="Arial" w:cs="Arial"/>
          <w:bCs/>
          <w:sz w:val="24"/>
          <w:szCs w:val="24"/>
          <w:lang w:eastAsia="en-US"/>
        </w:rPr>
      </w:pPr>
      <w:r w:rsidRPr="00D5657A">
        <w:rPr>
          <w:rFonts w:ascii="Arial" w:eastAsia="Calibri" w:hAnsi="Arial" w:cs="Arial"/>
          <w:bCs/>
          <w:sz w:val="24"/>
          <w:szCs w:val="24"/>
          <w:lang w:eastAsia="en-US"/>
        </w:rPr>
        <w:t xml:space="preserve">(-) - exclusões no exercício </w:t>
      </w:r>
    </w:p>
    <w:p w:rsidR="00D5657A" w:rsidRDefault="00D5657A" w:rsidP="001C750A">
      <w:pPr>
        <w:tabs>
          <w:tab w:val="left" w:pos="567"/>
        </w:tabs>
        <w:spacing w:after="0"/>
        <w:jc w:val="both"/>
        <w:rPr>
          <w:rFonts w:ascii="Arial" w:eastAsia="Calibri" w:hAnsi="Arial" w:cs="Arial"/>
          <w:bCs/>
          <w:sz w:val="24"/>
          <w:szCs w:val="24"/>
          <w:lang w:eastAsia="en-US"/>
        </w:rPr>
      </w:pPr>
      <w:r w:rsidRPr="00D5657A">
        <w:rPr>
          <w:rFonts w:ascii="Arial" w:eastAsia="Calibri" w:hAnsi="Arial" w:cs="Arial"/>
          <w:bCs/>
          <w:sz w:val="24"/>
          <w:szCs w:val="24"/>
          <w:lang w:eastAsia="en-US"/>
        </w:rPr>
        <w:t xml:space="preserve">(-) - eliminações no exercício </w:t>
      </w:r>
    </w:p>
    <w:p w:rsidR="00D5657A" w:rsidRDefault="00D5657A" w:rsidP="001C750A">
      <w:pPr>
        <w:tabs>
          <w:tab w:val="left" w:pos="567"/>
        </w:tabs>
        <w:spacing w:after="0"/>
        <w:jc w:val="both"/>
        <w:rPr>
          <w:rFonts w:ascii="Arial" w:eastAsia="Calibri" w:hAnsi="Arial" w:cs="Arial"/>
          <w:bCs/>
          <w:sz w:val="24"/>
          <w:szCs w:val="24"/>
          <w:lang w:eastAsia="en-US"/>
        </w:rPr>
      </w:pPr>
      <w:r w:rsidRPr="00D5657A">
        <w:rPr>
          <w:rFonts w:ascii="Arial" w:eastAsia="Calibri" w:hAnsi="Arial" w:cs="Arial"/>
          <w:bCs/>
          <w:sz w:val="24"/>
          <w:szCs w:val="24"/>
          <w:lang w:eastAsia="en-US"/>
        </w:rPr>
        <w:t xml:space="preserve">(=) - associados existentes no fim do exercício </w:t>
      </w:r>
    </w:p>
    <w:p w:rsidR="00D5657A" w:rsidRDefault="00D5657A" w:rsidP="001C750A">
      <w:pPr>
        <w:tabs>
          <w:tab w:val="left" w:pos="567"/>
        </w:tabs>
        <w:spacing w:after="0"/>
        <w:jc w:val="both"/>
        <w:rPr>
          <w:rFonts w:ascii="Arial" w:eastAsia="Calibri" w:hAnsi="Arial" w:cs="Arial"/>
          <w:bCs/>
          <w:sz w:val="24"/>
          <w:szCs w:val="24"/>
          <w:lang w:eastAsia="en-US"/>
        </w:rPr>
      </w:pPr>
    </w:p>
    <w:p w:rsidR="00D5657A" w:rsidRDefault="00D5657A" w:rsidP="001C750A">
      <w:pPr>
        <w:tabs>
          <w:tab w:val="left" w:pos="567"/>
        </w:tabs>
        <w:spacing w:after="0"/>
        <w:jc w:val="both"/>
        <w:rPr>
          <w:rFonts w:ascii="Arial" w:eastAsia="Calibri" w:hAnsi="Arial" w:cs="Arial"/>
          <w:bCs/>
          <w:sz w:val="24"/>
          <w:szCs w:val="24"/>
          <w:lang w:eastAsia="en-US"/>
        </w:rPr>
      </w:pPr>
      <w:r w:rsidRPr="00D5657A">
        <w:rPr>
          <w:rFonts w:ascii="Arial" w:eastAsia="Calibri" w:hAnsi="Arial" w:cs="Arial"/>
          <w:bCs/>
          <w:sz w:val="24"/>
          <w:szCs w:val="24"/>
          <w:lang w:eastAsia="en-US"/>
        </w:rPr>
        <w:t xml:space="preserve">g) - </w:t>
      </w:r>
      <w:r w:rsidRPr="00D5657A">
        <w:rPr>
          <w:rFonts w:ascii="Arial" w:eastAsia="Calibri" w:hAnsi="Arial" w:cs="Arial"/>
          <w:bCs/>
          <w:sz w:val="24"/>
          <w:szCs w:val="24"/>
          <w:u w:val="single"/>
          <w:lang w:eastAsia="en-US"/>
        </w:rPr>
        <w:t>Quadro Funcional</w:t>
      </w:r>
      <w:r w:rsidRPr="00D5657A">
        <w:rPr>
          <w:rFonts w:ascii="Arial" w:eastAsia="Calibri" w:hAnsi="Arial" w:cs="Arial"/>
          <w:bCs/>
          <w:sz w:val="24"/>
          <w:szCs w:val="24"/>
          <w:lang w:eastAsia="en-US"/>
        </w:rPr>
        <w:t xml:space="preserve"> - enfocar o número de servidores, as  demissões  no período e a lotação respectiva de cada setor ou departamento e a remuneração de cada servidor; </w:t>
      </w:r>
    </w:p>
    <w:p w:rsidR="00D5657A" w:rsidRDefault="00D5657A" w:rsidP="001C750A">
      <w:pPr>
        <w:tabs>
          <w:tab w:val="left" w:pos="567"/>
        </w:tabs>
        <w:spacing w:after="0"/>
        <w:jc w:val="both"/>
        <w:rPr>
          <w:rFonts w:ascii="Arial" w:eastAsia="Calibri" w:hAnsi="Arial" w:cs="Arial"/>
          <w:bCs/>
          <w:sz w:val="24"/>
          <w:szCs w:val="24"/>
          <w:lang w:eastAsia="en-US"/>
        </w:rPr>
      </w:pPr>
    </w:p>
    <w:p w:rsidR="00D5657A" w:rsidRDefault="00D5657A" w:rsidP="001C750A">
      <w:pPr>
        <w:tabs>
          <w:tab w:val="left" w:pos="567"/>
        </w:tabs>
        <w:spacing w:after="0"/>
        <w:jc w:val="both"/>
        <w:rPr>
          <w:rFonts w:ascii="Arial" w:eastAsia="Calibri" w:hAnsi="Arial" w:cs="Arial"/>
          <w:bCs/>
          <w:sz w:val="24"/>
          <w:szCs w:val="24"/>
          <w:lang w:eastAsia="en-US"/>
        </w:rPr>
      </w:pPr>
      <w:r w:rsidRPr="00D5657A">
        <w:rPr>
          <w:rFonts w:ascii="Arial" w:eastAsia="Calibri" w:hAnsi="Arial" w:cs="Arial"/>
          <w:bCs/>
          <w:sz w:val="24"/>
          <w:szCs w:val="24"/>
          <w:lang w:eastAsia="en-US"/>
        </w:rPr>
        <w:t xml:space="preserve">h)  -  </w:t>
      </w:r>
      <w:r w:rsidRPr="00D5657A">
        <w:rPr>
          <w:rFonts w:ascii="Arial" w:eastAsia="Calibri" w:hAnsi="Arial" w:cs="Arial"/>
          <w:bCs/>
          <w:sz w:val="24"/>
          <w:szCs w:val="24"/>
          <w:u w:val="single"/>
          <w:lang w:eastAsia="en-US"/>
        </w:rPr>
        <w:t>Treinamento  de  Pessoal</w:t>
      </w:r>
      <w:r w:rsidRPr="00D5657A">
        <w:rPr>
          <w:rFonts w:ascii="Arial" w:eastAsia="Calibri" w:hAnsi="Arial" w:cs="Arial"/>
          <w:bCs/>
          <w:sz w:val="24"/>
          <w:szCs w:val="24"/>
          <w:lang w:eastAsia="en-US"/>
        </w:rPr>
        <w:t xml:space="preserve">  -  citar  o  tipo  de  treinamento  promovido  peia cooperativa,  especificando a  área, o  número  e o  dispêndio  com o  treinamento, como também o treinamento promovido por outra entidade, identificando-a; </w:t>
      </w:r>
    </w:p>
    <w:p w:rsidR="00D5657A" w:rsidRDefault="00D5657A" w:rsidP="001C750A">
      <w:pPr>
        <w:tabs>
          <w:tab w:val="left" w:pos="567"/>
        </w:tabs>
        <w:spacing w:after="0"/>
        <w:jc w:val="both"/>
        <w:rPr>
          <w:rFonts w:ascii="Arial" w:eastAsia="Calibri" w:hAnsi="Arial" w:cs="Arial"/>
          <w:bCs/>
          <w:sz w:val="24"/>
          <w:szCs w:val="24"/>
          <w:lang w:eastAsia="en-US"/>
        </w:rPr>
      </w:pPr>
    </w:p>
    <w:p w:rsidR="00D5657A" w:rsidRDefault="00D5657A" w:rsidP="001C750A">
      <w:pPr>
        <w:tabs>
          <w:tab w:val="left" w:pos="567"/>
        </w:tabs>
        <w:spacing w:after="0"/>
        <w:jc w:val="both"/>
        <w:rPr>
          <w:rFonts w:ascii="Arial" w:eastAsia="Calibri" w:hAnsi="Arial" w:cs="Arial"/>
          <w:bCs/>
          <w:sz w:val="24"/>
          <w:szCs w:val="24"/>
          <w:lang w:eastAsia="en-US"/>
        </w:rPr>
      </w:pPr>
      <w:r w:rsidRPr="00D5657A">
        <w:rPr>
          <w:rFonts w:ascii="Arial" w:eastAsia="Calibri" w:hAnsi="Arial" w:cs="Arial"/>
          <w:bCs/>
          <w:sz w:val="24"/>
          <w:szCs w:val="24"/>
          <w:lang w:eastAsia="en-US"/>
        </w:rPr>
        <w:t xml:space="preserve">i)  - </w:t>
      </w:r>
      <w:r w:rsidRPr="007D7F5D">
        <w:rPr>
          <w:rFonts w:ascii="Arial" w:eastAsia="Calibri" w:hAnsi="Arial" w:cs="Arial"/>
          <w:bCs/>
          <w:sz w:val="24"/>
          <w:szCs w:val="24"/>
          <w:u w:val="single"/>
          <w:lang w:eastAsia="en-US"/>
        </w:rPr>
        <w:t>Aspecto Assistencial</w:t>
      </w:r>
      <w:r w:rsidRPr="00D5657A">
        <w:rPr>
          <w:rFonts w:ascii="Arial" w:eastAsia="Calibri" w:hAnsi="Arial" w:cs="Arial"/>
          <w:bCs/>
          <w:sz w:val="24"/>
          <w:szCs w:val="24"/>
          <w:lang w:eastAsia="en-US"/>
        </w:rPr>
        <w:t xml:space="preserve"> - efetuar avaliação do alcance social, em funçã</w:t>
      </w:r>
      <w:r>
        <w:rPr>
          <w:rFonts w:ascii="Arial" w:eastAsia="Calibri" w:hAnsi="Arial" w:cs="Arial"/>
          <w:bCs/>
          <w:sz w:val="24"/>
          <w:szCs w:val="24"/>
          <w:lang w:eastAsia="en-US"/>
        </w:rPr>
        <w:t>o</w:t>
      </w:r>
      <w:r w:rsidRPr="00D5657A">
        <w:rPr>
          <w:rFonts w:ascii="Arial" w:eastAsia="Calibri" w:hAnsi="Arial" w:cs="Arial"/>
          <w:bCs/>
          <w:sz w:val="24"/>
          <w:szCs w:val="24"/>
          <w:lang w:eastAsia="en-US"/>
        </w:rPr>
        <w:t xml:space="preserve"> </w:t>
      </w:r>
      <w:r>
        <w:rPr>
          <w:rFonts w:ascii="Arial" w:eastAsia="Calibri" w:hAnsi="Arial" w:cs="Arial"/>
          <w:bCs/>
          <w:sz w:val="24"/>
          <w:szCs w:val="24"/>
          <w:lang w:eastAsia="en-US"/>
        </w:rPr>
        <w:t>da</w:t>
      </w:r>
      <w:r w:rsidRPr="00D5657A">
        <w:rPr>
          <w:rFonts w:ascii="Arial" w:eastAsia="Calibri" w:hAnsi="Arial" w:cs="Arial"/>
          <w:bCs/>
          <w:sz w:val="24"/>
          <w:szCs w:val="24"/>
          <w:lang w:eastAsia="en-US"/>
        </w:rPr>
        <w:t xml:space="preserve"> assistência prestada: </w:t>
      </w:r>
    </w:p>
    <w:p w:rsidR="00D5657A" w:rsidRDefault="00D5657A" w:rsidP="001C750A">
      <w:pPr>
        <w:tabs>
          <w:tab w:val="left" w:pos="567"/>
        </w:tabs>
        <w:spacing w:after="0"/>
        <w:jc w:val="both"/>
        <w:rPr>
          <w:rFonts w:ascii="Arial" w:eastAsia="Calibri" w:hAnsi="Arial" w:cs="Arial"/>
          <w:bCs/>
          <w:sz w:val="24"/>
          <w:szCs w:val="24"/>
          <w:lang w:eastAsia="en-US"/>
        </w:rPr>
      </w:pPr>
      <w:r w:rsidRPr="00D5657A">
        <w:rPr>
          <w:rFonts w:ascii="Arial" w:eastAsia="Calibri" w:hAnsi="Arial" w:cs="Arial"/>
          <w:bCs/>
          <w:sz w:val="24"/>
          <w:szCs w:val="24"/>
          <w:lang w:eastAsia="en-US"/>
        </w:rPr>
        <w:t xml:space="preserve">- Jurídica; </w:t>
      </w:r>
    </w:p>
    <w:p w:rsidR="00D5657A" w:rsidRDefault="00D5657A" w:rsidP="001C750A">
      <w:pPr>
        <w:tabs>
          <w:tab w:val="left" w:pos="567"/>
        </w:tabs>
        <w:spacing w:after="0"/>
        <w:jc w:val="both"/>
        <w:rPr>
          <w:rFonts w:ascii="Arial" w:eastAsia="Calibri" w:hAnsi="Arial" w:cs="Arial"/>
          <w:bCs/>
          <w:sz w:val="24"/>
          <w:szCs w:val="24"/>
          <w:lang w:eastAsia="en-US"/>
        </w:rPr>
      </w:pPr>
      <w:r w:rsidRPr="00D5657A">
        <w:rPr>
          <w:rFonts w:ascii="Arial" w:eastAsia="Calibri" w:hAnsi="Arial" w:cs="Arial"/>
          <w:bCs/>
          <w:sz w:val="24"/>
          <w:szCs w:val="24"/>
          <w:lang w:eastAsia="en-US"/>
        </w:rPr>
        <w:t>- Médica, citar o número de clientes e comparar com o exercício anterior:</w:t>
      </w:r>
    </w:p>
    <w:p w:rsidR="007D7F5D" w:rsidRDefault="007D7F5D" w:rsidP="001C750A">
      <w:pPr>
        <w:tabs>
          <w:tab w:val="left" w:pos="567"/>
        </w:tabs>
        <w:spacing w:after="0"/>
        <w:jc w:val="both"/>
        <w:rPr>
          <w:rFonts w:ascii="Arial" w:eastAsia="Calibri" w:hAnsi="Arial" w:cs="Arial"/>
          <w:bCs/>
          <w:sz w:val="24"/>
          <w:szCs w:val="24"/>
          <w:lang w:eastAsia="en-US"/>
        </w:rPr>
      </w:pPr>
    </w:p>
    <w:p w:rsidR="00453C46" w:rsidRDefault="00453C46" w:rsidP="001C750A">
      <w:pPr>
        <w:tabs>
          <w:tab w:val="left" w:pos="567"/>
        </w:tabs>
        <w:spacing w:after="0"/>
        <w:jc w:val="both"/>
        <w:rPr>
          <w:rFonts w:ascii="Arial" w:eastAsia="Calibri" w:hAnsi="Arial" w:cs="Arial"/>
          <w:bCs/>
          <w:sz w:val="24"/>
          <w:szCs w:val="24"/>
          <w:lang w:eastAsia="en-US"/>
        </w:rPr>
      </w:pPr>
      <w:r w:rsidRPr="00453C46">
        <w:rPr>
          <w:rFonts w:ascii="Arial" w:eastAsia="Calibri" w:hAnsi="Arial" w:cs="Arial"/>
          <w:bCs/>
          <w:sz w:val="24"/>
          <w:szCs w:val="24"/>
          <w:lang w:eastAsia="en-US"/>
        </w:rPr>
        <w:t xml:space="preserve">-  Odontológica  -  citar  o  tipo,  o  custo,  os  atendimentos  e  comparar  com  o exercício anterior; </w:t>
      </w:r>
    </w:p>
    <w:p w:rsidR="00453C46" w:rsidRDefault="00453C46" w:rsidP="001C750A">
      <w:pPr>
        <w:tabs>
          <w:tab w:val="left" w:pos="567"/>
        </w:tabs>
        <w:spacing w:after="0"/>
        <w:jc w:val="both"/>
        <w:rPr>
          <w:rFonts w:ascii="Arial" w:eastAsia="Calibri" w:hAnsi="Arial" w:cs="Arial"/>
          <w:bCs/>
          <w:sz w:val="24"/>
          <w:szCs w:val="24"/>
          <w:lang w:eastAsia="en-US"/>
        </w:rPr>
      </w:pPr>
      <w:r w:rsidRPr="00453C46">
        <w:rPr>
          <w:rFonts w:ascii="Arial" w:eastAsia="Calibri" w:hAnsi="Arial" w:cs="Arial"/>
          <w:bCs/>
          <w:sz w:val="24"/>
          <w:szCs w:val="24"/>
          <w:lang w:eastAsia="en-US"/>
        </w:rPr>
        <w:t xml:space="preserve">- Agronômica; </w:t>
      </w:r>
    </w:p>
    <w:p w:rsidR="00453C46" w:rsidRDefault="00453C46" w:rsidP="001C750A">
      <w:pPr>
        <w:tabs>
          <w:tab w:val="left" w:pos="567"/>
        </w:tabs>
        <w:spacing w:after="0"/>
        <w:jc w:val="both"/>
        <w:rPr>
          <w:rFonts w:ascii="Arial" w:eastAsia="Calibri" w:hAnsi="Arial" w:cs="Arial"/>
          <w:bCs/>
          <w:sz w:val="24"/>
          <w:szCs w:val="24"/>
          <w:lang w:eastAsia="en-US"/>
        </w:rPr>
      </w:pPr>
      <w:r w:rsidRPr="00453C46">
        <w:rPr>
          <w:rFonts w:ascii="Arial" w:eastAsia="Calibri" w:hAnsi="Arial" w:cs="Arial"/>
          <w:bCs/>
          <w:sz w:val="24"/>
          <w:szCs w:val="24"/>
          <w:lang w:eastAsia="en-US"/>
        </w:rPr>
        <w:t xml:space="preserve">- Veterinária; </w:t>
      </w:r>
    </w:p>
    <w:p w:rsidR="00453C46" w:rsidRDefault="00453C46" w:rsidP="001C750A">
      <w:pPr>
        <w:tabs>
          <w:tab w:val="left" w:pos="567"/>
        </w:tabs>
        <w:spacing w:after="0"/>
        <w:jc w:val="both"/>
        <w:rPr>
          <w:rFonts w:ascii="Arial" w:eastAsia="Calibri" w:hAnsi="Arial" w:cs="Arial"/>
          <w:bCs/>
          <w:sz w:val="24"/>
          <w:szCs w:val="24"/>
          <w:lang w:eastAsia="en-US"/>
        </w:rPr>
      </w:pPr>
      <w:r w:rsidRPr="00453C46">
        <w:rPr>
          <w:rFonts w:ascii="Arial" w:eastAsia="Calibri" w:hAnsi="Arial" w:cs="Arial"/>
          <w:bCs/>
          <w:sz w:val="24"/>
          <w:szCs w:val="24"/>
          <w:lang w:eastAsia="en-US"/>
        </w:rPr>
        <w:t xml:space="preserve">- Mecânica; </w:t>
      </w:r>
    </w:p>
    <w:p w:rsidR="00453C46" w:rsidRDefault="00453C46" w:rsidP="001C750A">
      <w:pPr>
        <w:tabs>
          <w:tab w:val="left" w:pos="567"/>
        </w:tabs>
        <w:spacing w:after="0"/>
        <w:jc w:val="both"/>
        <w:rPr>
          <w:rFonts w:ascii="Arial" w:eastAsia="Calibri" w:hAnsi="Arial" w:cs="Arial"/>
          <w:bCs/>
          <w:sz w:val="24"/>
          <w:szCs w:val="24"/>
          <w:lang w:eastAsia="en-US"/>
        </w:rPr>
      </w:pPr>
      <w:r w:rsidRPr="00453C46">
        <w:rPr>
          <w:rFonts w:ascii="Arial" w:eastAsia="Calibri" w:hAnsi="Arial" w:cs="Arial"/>
          <w:bCs/>
          <w:sz w:val="24"/>
          <w:szCs w:val="24"/>
          <w:lang w:eastAsia="en-US"/>
        </w:rPr>
        <w:t>- Outras.</w:t>
      </w:r>
    </w:p>
    <w:p w:rsidR="00453C46" w:rsidRDefault="00453C46" w:rsidP="001C750A">
      <w:pPr>
        <w:tabs>
          <w:tab w:val="left" w:pos="567"/>
        </w:tabs>
        <w:spacing w:after="0"/>
        <w:jc w:val="both"/>
        <w:rPr>
          <w:rFonts w:ascii="Arial" w:eastAsia="Calibri" w:hAnsi="Arial" w:cs="Arial"/>
          <w:bCs/>
          <w:sz w:val="24"/>
          <w:szCs w:val="24"/>
          <w:lang w:eastAsia="en-US"/>
        </w:rPr>
      </w:pPr>
    </w:p>
    <w:p w:rsidR="00453C46" w:rsidRDefault="00453C46" w:rsidP="001C750A">
      <w:pPr>
        <w:tabs>
          <w:tab w:val="left" w:pos="567"/>
        </w:tabs>
        <w:spacing w:after="0"/>
        <w:jc w:val="both"/>
        <w:rPr>
          <w:rFonts w:ascii="Arial" w:eastAsia="Calibri" w:hAnsi="Arial" w:cs="Arial"/>
          <w:bCs/>
          <w:sz w:val="24"/>
          <w:szCs w:val="24"/>
          <w:lang w:eastAsia="en-US"/>
        </w:rPr>
      </w:pPr>
      <w:r w:rsidRPr="00453C46">
        <w:rPr>
          <w:rFonts w:ascii="Arial" w:eastAsia="Calibri" w:hAnsi="Arial" w:cs="Arial"/>
          <w:bCs/>
          <w:sz w:val="24"/>
          <w:szCs w:val="24"/>
          <w:lang w:eastAsia="en-US"/>
        </w:rPr>
        <w:t xml:space="preserve"> j)   - </w:t>
      </w:r>
      <w:r w:rsidRPr="00453C46">
        <w:rPr>
          <w:rFonts w:ascii="Arial" w:eastAsia="Calibri" w:hAnsi="Arial" w:cs="Arial"/>
          <w:bCs/>
          <w:sz w:val="24"/>
          <w:szCs w:val="24"/>
          <w:u w:val="single"/>
          <w:lang w:eastAsia="en-US"/>
        </w:rPr>
        <w:t>Fundos utilizados pela Cooperativa</w:t>
      </w:r>
      <w:r w:rsidRPr="00453C46">
        <w:rPr>
          <w:rFonts w:ascii="Arial" w:eastAsia="Calibri" w:hAnsi="Arial" w:cs="Arial"/>
          <w:bCs/>
          <w:sz w:val="24"/>
          <w:szCs w:val="24"/>
          <w:lang w:eastAsia="en-US"/>
        </w:rPr>
        <w:t xml:space="preserve"> - especificar no que diz respeito a sua formação, aplicação e liquidação; </w:t>
      </w:r>
    </w:p>
    <w:p w:rsidR="00453C46" w:rsidRDefault="00453C46" w:rsidP="001C750A">
      <w:pPr>
        <w:tabs>
          <w:tab w:val="left" w:pos="567"/>
        </w:tabs>
        <w:spacing w:after="0"/>
        <w:jc w:val="both"/>
        <w:rPr>
          <w:rFonts w:ascii="Arial" w:eastAsia="Calibri" w:hAnsi="Arial" w:cs="Arial"/>
          <w:bCs/>
          <w:sz w:val="24"/>
          <w:szCs w:val="24"/>
          <w:lang w:eastAsia="en-US"/>
        </w:rPr>
      </w:pPr>
    </w:p>
    <w:p w:rsidR="00453C46" w:rsidRDefault="00453C46" w:rsidP="001C750A">
      <w:pPr>
        <w:tabs>
          <w:tab w:val="left" w:pos="567"/>
        </w:tabs>
        <w:spacing w:after="0"/>
        <w:jc w:val="both"/>
        <w:rPr>
          <w:rFonts w:ascii="Arial" w:eastAsia="Calibri" w:hAnsi="Arial" w:cs="Arial"/>
          <w:bCs/>
          <w:sz w:val="24"/>
          <w:szCs w:val="24"/>
          <w:lang w:eastAsia="en-US"/>
        </w:rPr>
      </w:pPr>
      <w:r w:rsidRPr="00453C46">
        <w:rPr>
          <w:rFonts w:ascii="Arial" w:eastAsia="Calibri" w:hAnsi="Arial" w:cs="Arial"/>
          <w:bCs/>
          <w:sz w:val="24"/>
          <w:szCs w:val="24"/>
          <w:lang w:eastAsia="en-US"/>
        </w:rPr>
        <w:t xml:space="preserve">l) - </w:t>
      </w:r>
      <w:r w:rsidRPr="00453C46">
        <w:rPr>
          <w:rFonts w:ascii="Arial" w:eastAsia="Calibri" w:hAnsi="Arial" w:cs="Arial"/>
          <w:bCs/>
          <w:sz w:val="24"/>
          <w:szCs w:val="24"/>
          <w:u w:val="single"/>
          <w:lang w:eastAsia="en-US"/>
        </w:rPr>
        <w:t>Financiamentos -</w:t>
      </w:r>
      <w:r w:rsidRPr="00453C46">
        <w:rPr>
          <w:rFonts w:ascii="Arial" w:eastAsia="Calibri" w:hAnsi="Arial" w:cs="Arial"/>
          <w:bCs/>
          <w:sz w:val="24"/>
          <w:szCs w:val="24"/>
          <w:lang w:eastAsia="en-US"/>
        </w:rPr>
        <w:t xml:space="preserve"> citar órgãos de financiamentos, o valor, prazo, condição de pagamento, situação de crédito e do débito além de situar as dificuldades encontradas para liquidação, como também os tipos de financiamento e sua destinação; </w:t>
      </w:r>
    </w:p>
    <w:p w:rsidR="00453C46" w:rsidRDefault="00453C46" w:rsidP="001C750A">
      <w:pPr>
        <w:tabs>
          <w:tab w:val="left" w:pos="567"/>
        </w:tabs>
        <w:spacing w:after="0"/>
        <w:jc w:val="both"/>
        <w:rPr>
          <w:rFonts w:ascii="Arial" w:eastAsia="Calibri" w:hAnsi="Arial" w:cs="Arial"/>
          <w:bCs/>
          <w:sz w:val="24"/>
          <w:szCs w:val="24"/>
          <w:lang w:eastAsia="en-US"/>
        </w:rPr>
      </w:pPr>
    </w:p>
    <w:p w:rsidR="007D7F5D" w:rsidRDefault="00453C46" w:rsidP="001C750A">
      <w:pPr>
        <w:tabs>
          <w:tab w:val="left" w:pos="567"/>
        </w:tabs>
        <w:spacing w:after="0"/>
        <w:jc w:val="both"/>
        <w:rPr>
          <w:rFonts w:ascii="Arial" w:eastAsia="Calibri" w:hAnsi="Arial" w:cs="Arial"/>
          <w:bCs/>
          <w:sz w:val="24"/>
          <w:szCs w:val="24"/>
          <w:lang w:eastAsia="en-US"/>
        </w:rPr>
      </w:pPr>
      <w:r w:rsidRPr="00453C46">
        <w:rPr>
          <w:rFonts w:ascii="Arial" w:eastAsia="Calibri" w:hAnsi="Arial" w:cs="Arial"/>
          <w:bCs/>
          <w:sz w:val="24"/>
          <w:szCs w:val="24"/>
          <w:lang w:eastAsia="en-US"/>
        </w:rPr>
        <w:t xml:space="preserve">m) - </w:t>
      </w:r>
      <w:r w:rsidRPr="00453C46">
        <w:rPr>
          <w:rFonts w:ascii="Arial" w:eastAsia="Calibri" w:hAnsi="Arial" w:cs="Arial"/>
          <w:bCs/>
          <w:sz w:val="24"/>
          <w:szCs w:val="24"/>
          <w:u w:val="single"/>
          <w:lang w:eastAsia="en-US"/>
        </w:rPr>
        <w:t>Imobilização</w:t>
      </w:r>
      <w:r w:rsidRPr="00453C46">
        <w:rPr>
          <w:rFonts w:ascii="Arial" w:eastAsia="Calibri" w:hAnsi="Arial" w:cs="Arial"/>
          <w:bCs/>
          <w:sz w:val="24"/>
          <w:szCs w:val="24"/>
          <w:lang w:eastAsia="en-US"/>
        </w:rPr>
        <w:t xml:space="preserve"> - citar se o imóvel onde funciona a cooperativa foi adquirido a prazo e as condições correspondentes. Identicamente com relação aos equipamentos, instalações, máquinas. Aqui deve-se identificar o índice de imobilizações  do Capital Próprio, ou seja, a relação entre o Imobilizado e o Não Exigível.</w:t>
      </w:r>
    </w:p>
    <w:p w:rsidR="00453C46" w:rsidRDefault="00453C46" w:rsidP="001C750A">
      <w:pPr>
        <w:tabs>
          <w:tab w:val="left" w:pos="567"/>
        </w:tabs>
        <w:spacing w:after="0"/>
        <w:jc w:val="both"/>
        <w:rPr>
          <w:rFonts w:ascii="Arial" w:eastAsia="Calibri" w:hAnsi="Arial" w:cs="Arial"/>
          <w:bCs/>
          <w:sz w:val="24"/>
          <w:szCs w:val="24"/>
          <w:lang w:eastAsia="en-US"/>
        </w:rPr>
      </w:pPr>
    </w:p>
    <w:p w:rsidR="00453C46" w:rsidRDefault="00453C46" w:rsidP="001C750A">
      <w:pPr>
        <w:tabs>
          <w:tab w:val="left" w:pos="567"/>
        </w:tabs>
        <w:spacing w:after="0"/>
        <w:jc w:val="both"/>
        <w:rPr>
          <w:rFonts w:ascii="Arial" w:eastAsia="Calibri" w:hAnsi="Arial" w:cs="Arial"/>
          <w:bCs/>
          <w:sz w:val="24"/>
          <w:szCs w:val="24"/>
          <w:lang w:eastAsia="en-US"/>
        </w:rPr>
      </w:pPr>
      <w:r w:rsidRPr="00453C46">
        <w:rPr>
          <w:rFonts w:ascii="Arial" w:eastAsia="Calibri" w:hAnsi="Arial" w:cs="Arial"/>
          <w:bCs/>
          <w:sz w:val="24"/>
          <w:szCs w:val="24"/>
          <w:lang w:eastAsia="en-US"/>
        </w:rPr>
        <w:t xml:space="preserve">3 - </w:t>
      </w:r>
      <w:r w:rsidRPr="00453C46">
        <w:rPr>
          <w:rFonts w:ascii="Arial" w:eastAsia="Calibri" w:hAnsi="Arial" w:cs="Arial"/>
          <w:bCs/>
          <w:sz w:val="24"/>
          <w:szCs w:val="24"/>
          <w:u w:val="single"/>
          <w:lang w:eastAsia="en-US"/>
        </w:rPr>
        <w:t>ÓRGÃOS QUE COLABORAM COM O COOPERATIVISMO NA REGIÃO</w:t>
      </w:r>
      <w:r w:rsidRPr="00453C46">
        <w:rPr>
          <w:rFonts w:ascii="Arial" w:eastAsia="Calibri" w:hAnsi="Arial" w:cs="Arial"/>
          <w:bCs/>
          <w:sz w:val="24"/>
          <w:szCs w:val="24"/>
          <w:lang w:eastAsia="en-US"/>
        </w:rPr>
        <w:t xml:space="preserve"> </w:t>
      </w:r>
    </w:p>
    <w:p w:rsidR="00453C46" w:rsidRDefault="00453C46" w:rsidP="001C750A">
      <w:pPr>
        <w:tabs>
          <w:tab w:val="left" w:pos="567"/>
        </w:tabs>
        <w:spacing w:after="0"/>
        <w:jc w:val="both"/>
        <w:rPr>
          <w:rFonts w:ascii="Arial" w:eastAsia="Calibri" w:hAnsi="Arial" w:cs="Arial"/>
          <w:bCs/>
          <w:sz w:val="24"/>
          <w:szCs w:val="24"/>
          <w:lang w:eastAsia="en-US"/>
        </w:rPr>
      </w:pPr>
    </w:p>
    <w:p w:rsidR="00453C46" w:rsidRDefault="00453C46" w:rsidP="001C750A">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453C46">
        <w:rPr>
          <w:rFonts w:ascii="Arial" w:eastAsia="Calibri" w:hAnsi="Arial" w:cs="Arial"/>
          <w:bCs/>
          <w:sz w:val="24"/>
          <w:szCs w:val="24"/>
          <w:lang w:eastAsia="en-US"/>
        </w:rPr>
        <w:t>Citar os órgãos e tipos de ajuda que são proporcionados à cooperativa, como também colaboração desta para com outras cooperativas ou órgãos regionais de cooperativismo.</w:t>
      </w:r>
    </w:p>
    <w:p w:rsidR="00453C46" w:rsidRDefault="00453C46" w:rsidP="001C750A">
      <w:pPr>
        <w:tabs>
          <w:tab w:val="left" w:pos="567"/>
        </w:tabs>
        <w:spacing w:after="0"/>
        <w:jc w:val="both"/>
        <w:rPr>
          <w:rFonts w:ascii="Arial" w:eastAsia="Calibri" w:hAnsi="Arial" w:cs="Arial"/>
          <w:bCs/>
          <w:sz w:val="24"/>
          <w:szCs w:val="24"/>
          <w:lang w:eastAsia="en-US"/>
        </w:rPr>
      </w:pPr>
    </w:p>
    <w:p w:rsidR="00453C46" w:rsidRDefault="00453C46" w:rsidP="001C750A">
      <w:pPr>
        <w:tabs>
          <w:tab w:val="left" w:pos="567"/>
        </w:tabs>
        <w:spacing w:after="0"/>
        <w:jc w:val="both"/>
        <w:rPr>
          <w:rFonts w:ascii="Arial" w:eastAsia="Calibri" w:hAnsi="Arial" w:cs="Arial"/>
          <w:bCs/>
          <w:sz w:val="24"/>
          <w:szCs w:val="24"/>
          <w:lang w:eastAsia="en-US"/>
        </w:rPr>
      </w:pPr>
    </w:p>
    <w:p w:rsidR="00453C46" w:rsidRDefault="00453C46" w:rsidP="001C750A">
      <w:pPr>
        <w:tabs>
          <w:tab w:val="left" w:pos="567"/>
        </w:tabs>
        <w:spacing w:after="0"/>
        <w:jc w:val="both"/>
        <w:rPr>
          <w:rFonts w:ascii="Arial" w:eastAsia="Calibri" w:hAnsi="Arial" w:cs="Arial"/>
          <w:bCs/>
          <w:sz w:val="24"/>
          <w:szCs w:val="24"/>
          <w:lang w:eastAsia="en-US"/>
        </w:rPr>
      </w:pPr>
    </w:p>
    <w:p w:rsidR="00453C46" w:rsidRDefault="00453C46" w:rsidP="001C750A">
      <w:pPr>
        <w:tabs>
          <w:tab w:val="left" w:pos="567"/>
        </w:tabs>
        <w:spacing w:after="0"/>
        <w:jc w:val="both"/>
        <w:rPr>
          <w:rFonts w:ascii="Arial" w:eastAsia="Calibri" w:hAnsi="Arial" w:cs="Arial"/>
          <w:bCs/>
          <w:sz w:val="24"/>
          <w:szCs w:val="24"/>
          <w:lang w:eastAsia="en-US"/>
        </w:rPr>
      </w:pPr>
    </w:p>
    <w:p w:rsidR="00453C46" w:rsidRDefault="00453C46" w:rsidP="001C750A">
      <w:pPr>
        <w:tabs>
          <w:tab w:val="left" w:pos="567"/>
        </w:tabs>
        <w:spacing w:after="0"/>
        <w:jc w:val="both"/>
        <w:rPr>
          <w:rFonts w:ascii="Arial" w:eastAsia="Calibri" w:hAnsi="Arial" w:cs="Arial"/>
          <w:bCs/>
          <w:sz w:val="24"/>
          <w:szCs w:val="24"/>
          <w:lang w:eastAsia="en-US"/>
        </w:rPr>
      </w:pPr>
    </w:p>
    <w:p w:rsidR="00453C46" w:rsidRDefault="00453C46" w:rsidP="001C750A">
      <w:pPr>
        <w:tabs>
          <w:tab w:val="left" w:pos="567"/>
        </w:tabs>
        <w:spacing w:after="0"/>
        <w:jc w:val="both"/>
        <w:rPr>
          <w:rFonts w:ascii="Arial" w:eastAsia="Calibri" w:hAnsi="Arial" w:cs="Arial"/>
          <w:bCs/>
          <w:sz w:val="24"/>
          <w:szCs w:val="24"/>
          <w:lang w:eastAsia="en-US"/>
        </w:rPr>
      </w:pPr>
    </w:p>
    <w:p w:rsidR="00453C46" w:rsidRDefault="00453C46" w:rsidP="001C750A">
      <w:pPr>
        <w:tabs>
          <w:tab w:val="left" w:pos="567"/>
        </w:tabs>
        <w:spacing w:after="0"/>
        <w:jc w:val="both"/>
        <w:rPr>
          <w:rFonts w:ascii="Arial" w:eastAsia="Calibri" w:hAnsi="Arial" w:cs="Arial"/>
          <w:bCs/>
          <w:sz w:val="24"/>
          <w:szCs w:val="24"/>
          <w:lang w:eastAsia="en-US"/>
        </w:rPr>
      </w:pPr>
    </w:p>
    <w:p w:rsidR="00453C46" w:rsidRDefault="00453C46" w:rsidP="001C750A">
      <w:pPr>
        <w:tabs>
          <w:tab w:val="left" w:pos="567"/>
        </w:tabs>
        <w:spacing w:after="0"/>
        <w:jc w:val="both"/>
        <w:rPr>
          <w:rFonts w:ascii="Arial" w:eastAsia="Calibri" w:hAnsi="Arial" w:cs="Arial"/>
          <w:bCs/>
          <w:sz w:val="24"/>
          <w:szCs w:val="24"/>
          <w:lang w:eastAsia="en-US"/>
        </w:rPr>
      </w:pPr>
    </w:p>
    <w:p w:rsidR="00453C46" w:rsidRDefault="00453C46" w:rsidP="001C750A">
      <w:pPr>
        <w:tabs>
          <w:tab w:val="left" w:pos="567"/>
        </w:tabs>
        <w:spacing w:after="0"/>
        <w:jc w:val="both"/>
        <w:rPr>
          <w:rFonts w:ascii="Arial" w:eastAsia="Calibri" w:hAnsi="Arial" w:cs="Arial"/>
          <w:bCs/>
          <w:sz w:val="24"/>
          <w:szCs w:val="24"/>
          <w:lang w:eastAsia="en-US"/>
        </w:rPr>
      </w:pPr>
    </w:p>
    <w:p w:rsidR="00453C46" w:rsidRDefault="00453C46" w:rsidP="001C750A">
      <w:pPr>
        <w:tabs>
          <w:tab w:val="left" w:pos="567"/>
        </w:tabs>
        <w:spacing w:after="0"/>
        <w:jc w:val="both"/>
        <w:rPr>
          <w:rFonts w:ascii="Arial" w:eastAsia="Calibri" w:hAnsi="Arial" w:cs="Arial"/>
          <w:bCs/>
          <w:sz w:val="24"/>
          <w:szCs w:val="24"/>
          <w:lang w:eastAsia="en-US"/>
        </w:rPr>
      </w:pPr>
    </w:p>
    <w:p w:rsidR="00453C46" w:rsidRDefault="00453C46" w:rsidP="001C750A">
      <w:pPr>
        <w:tabs>
          <w:tab w:val="left" w:pos="567"/>
        </w:tabs>
        <w:spacing w:after="0"/>
        <w:jc w:val="both"/>
        <w:rPr>
          <w:rFonts w:ascii="Arial" w:eastAsia="Calibri" w:hAnsi="Arial" w:cs="Arial"/>
          <w:bCs/>
          <w:sz w:val="24"/>
          <w:szCs w:val="24"/>
          <w:lang w:eastAsia="en-US"/>
        </w:rPr>
      </w:pPr>
    </w:p>
    <w:p w:rsidR="00453C46" w:rsidRDefault="00453C46" w:rsidP="001C750A">
      <w:pPr>
        <w:tabs>
          <w:tab w:val="left" w:pos="567"/>
        </w:tabs>
        <w:spacing w:after="0"/>
        <w:jc w:val="both"/>
        <w:rPr>
          <w:rFonts w:ascii="Arial" w:eastAsia="Calibri" w:hAnsi="Arial" w:cs="Arial"/>
          <w:bCs/>
          <w:sz w:val="24"/>
          <w:szCs w:val="24"/>
          <w:lang w:eastAsia="en-US"/>
        </w:rPr>
      </w:pPr>
    </w:p>
    <w:p w:rsidR="00453C46" w:rsidRPr="00EC1D21" w:rsidRDefault="00453C46" w:rsidP="001C750A">
      <w:pPr>
        <w:tabs>
          <w:tab w:val="left" w:pos="567"/>
        </w:tabs>
        <w:spacing w:after="0"/>
        <w:jc w:val="both"/>
        <w:rPr>
          <w:rFonts w:ascii="Arial" w:eastAsia="Calibri" w:hAnsi="Arial" w:cs="Arial"/>
          <w:b/>
          <w:bCs/>
          <w:sz w:val="28"/>
          <w:szCs w:val="28"/>
          <w:lang w:eastAsia="en-US"/>
        </w:rPr>
      </w:pPr>
      <w:r w:rsidRPr="00EC1D21">
        <w:rPr>
          <w:rFonts w:ascii="Arial" w:eastAsia="Calibri" w:hAnsi="Arial" w:cs="Arial"/>
          <w:b/>
          <w:bCs/>
          <w:sz w:val="28"/>
          <w:szCs w:val="28"/>
          <w:lang w:eastAsia="en-US"/>
        </w:rPr>
        <w:t xml:space="preserve">Anexo 3.5: </w:t>
      </w:r>
    </w:p>
    <w:p w:rsidR="00453C46" w:rsidRPr="00EC1D21" w:rsidRDefault="00453C46" w:rsidP="001C750A">
      <w:pPr>
        <w:tabs>
          <w:tab w:val="left" w:pos="567"/>
        </w:tabs>
        <w:spacing w:after="0"/>
        <w:jc w:val="both"/>
        <w:rPr>
          <w:rFonts w:ascii="Arial" w:eastAsia="Calibri" w:hAnsi="Arial" w:cs="Arial"/>
          <w:b/>
          <w:bCs/>
          <w:sz w:val="28"/>
          <w:szCs w:val="28"/>
          <w:lang w:eastAsia="en-US"/>
        </w:rPr>
      </w:pPr>
    </w:p>
    <w:p w:rsidR="00453C46" w:rsidRPr="00EC1D21" w:rsidRDefault="00453C46" w:rsidP="001C750A">
      <w:pPr>
        <w:tabs>
          <w:tab w:val="left" w:pos="567"/>
        </w:tabs>
        <w:spacing w:after="0"/>
        <w:jc w:val="both"/>
        <w:rPr>
          <w:rFonts w:ascii="Arial" w:eastAsia="Calibri" w:hAnsi="Arial" w:cs="Arial"/>
          <w:b/>
          <w:bCs/>
          <w:sz w:val="28"/>
          <w:szCs w:val="28"/>
          <w:lang w:eastAsia="en-US"/>
        </w:rPr>
      </w:pPr>
      <w:r w:rsidRPr="00EC1D21">
        <w:rPr>
          <w:rFonts w:ascii="Arial" w:eastAsia="Calibri" w:hAnsi="Arial" w:cs="Arial"/>
          <w:b/>
          <w:bCs/>
          <w:sz w:val="28"/>
          <w:szCs w:val="28"/>
          <w:lang w:eastAsia="en-US"/>
        </w:rPr>
        <w:t xml:space="preserve">Competência e Características do Conselho Fiscal </w:t>
      </w:r>
    </w:p>
    <w:p w:rsidR="00453C46" w:rsidRDefault="00453C46" w:rsidP="001C750A">
      <w:pPr>
        <w:tabs>
          <w:tab w:val="left" w:pos="567"/>
        </w:tabs>
        <w:spacing w:after="0"/>
        <w:jc w:val="both"/>
        <w:rPr>
          <w:rFonts w:ascii="Arial" w:eastAsia="Calibri" w:hAnsi="Arial" w:cs="Arial"/>
          <w:bCs/>
          <w:sz w:val="24"/>
          <w:szCs w:val="24"/>
          <w:lang w:eastAsia="en-US"/>
        </w:rPr>
      </w:pPr>
    </w:p>
    <w:p w:rsidR="00094C98" w:rsidRDefault="00453C46" w:rsidP="00453C46">
      <w:pPr>
        <w:tabs>
          <w:tab w:val="left" w:pos="567"/>
        </w:tabs>
        <w:spacing w:after="0"/>
        <w:jc w:val="right"/>
        <w:rPr>
          <w:rFonts w:ascii="Arial" w:eastAsia="Calibri" w:hAnsi="Arial" w:cs="Arial"/>
          <w:bCs/>
          <w:sz w:val="24"/>
          <w:szCs w:val="24"/>
          <w:lang w:eastAsia="en-US"/>
        </w:rPr>
      </w:pPr>
      <w:r w:rsidRPr="00453C46">
        <w:rPr>
          <w:rFonts w:ascii="Arial" w:eastAsia="Calibri" w:hAnsi="Arial" w:cs="Arial"/>
          <w:bCs/>
          <w:sz w:val="24"/>
          <w:szCs w:val="24"/>
          <w:lang w:eastAsia="en-US"/>
        </w:rPr>
        <w:t xml:space="preserve">GHOSN, Michel </w:t>
      </w:r>
      <w:r w:rsidRPr="00453C46">
        <w:rPr>
          <w:rFonts w:ascii="Arial" w:eastAsia="Calibri" w:hAnsi="Arial" w:cs="Arial"/>
          <w:bCs/>
          <w:sz w:val="24"/>
          <w:szCs w:val="24"/>
          <w:vertAlign w:val="superscript"/>
          <w:lang w:eastAsia="en-US"/>
        </w:rPr>
        <w:t>8</w:t>
      </w:r>
    </w:p>
    <w:p w:rsidR="00453C46" w:rsidRDefault="00453C46" w:rsidP="00453C46">
      <w:pPr>
        <w:tabs>
          <w:tab w:val="left" w:pos="567"/>
        </w:tabs>
        <w:spacing w:after="0"/>
        <w:jc w:val="right"/>
        <w:rPr>
          <w:rFonts w:ascii="Arial" w:eastAsia="Calibri" w:hAnsi="Arial" w:cs="Arial"/>
          <w:bCs/>
          <w:sz w:val="24"/>
          <w:szCs w:val="24"/>
          <w:lang w:eastAsia="en-US"/>
        </w:rPr>
      </w:pPr>
    </w:p>
    <w:p w:rsidR="00453C46" w:rsidRDefault="00453C46" w:rsidP="00453C46">
      <w:pPr>
        <w:tabs>
          <w:tab w:val="left" w:pos="567"/>
        </w:tabs>
        <w:spacing w:after="0"/>
        <w:jc w:val="center"/>
        <w:rPr>
          <w:rFonts w:ascii="Arial" w:eastAsia="Calibri" w:hAnsi="Arial" w:cs="Arial"/>
          <w:b/>
          <w:bCs/>
          <w:sz w:val="24"/>
          <w:szCs w:val="24"/>
          <w:lang w:eastAsia="en-US"/>
        </w:rPr>
      </w:pPr>
      <w:r w:rsidRPr="00453C46">
        <w:rPr>
          <w:rFonts w:ascii="Arial" w:eastAsia="Calibri" w:hAnsi="Arial" w:cs="Arial"/>
          <w:b/>
          <w:bCs/>
          <w:sz w:val="24"/>
          <w:szCs w:val="24"/>
          <w:lang w:eastAsia="en-US"/>
        </w:rPr>
        <w:t>Sumário</w:t>
      </w:r>
    </w:p>
    <w:p w:rsidR="00453C46" w:rsidRDefault="00453C46" w:rsidP="00453C46">
      <w:pPr>
        <w:tabs>
          <w:tab w:val="left" w:pos="567"/>
        </w:tabs>
        <w:spacing w:after="0"/>
        <w:jc w:val="center"/>
        <w:rPr>
          <w:rFonts w:ascii="Arial" w:eastAsia="Calibri" w:hAnsi="Arial" w:cs="Arial"/>
          <w:b/>
          <w:bCs/>
          <w:sz w:val="24"/>
          <w:szCs w:val="24"/>
          <w:lang w:eastAsia="en-US"/>
        </w:rPr>
      </w:pPr>
    </w:p>
    <w:p w:rsidR="00453C46" w:rsidRDefault="00C60C07" w:rsidP="00EC1D21">
      <w:pPr>
        <w:tabs>
          <w:tab w:val="left" w:pos="567"/>
        </w:tabs>
        <w:spacing w:after="0"/>
        <w:rPr>
          <w:rFonts w:ascii="Arial" w:eastAsia="Calibri" w:hAnsi="Arial" w:cs="Arial"/>
          <w:bCs/>
          <w:sz w:val="24"/>
          <w:szCs w:val="24"/>
          <w:lang w:eastAsia="en-US"/>
        </w:rPr>
      </w:pPr>
      <w:r>
        <w:rPr>
          <w:rFonts w:ascii="Arial" w:eastAsia="Calibri" w:hAnsi="Arial" w:cs="Arial"/>
          <w:bCs/>
          <w:sz w:val="24"/>
          <w:szCs w:val="24"/>
          <w:lang w:eastAsia="en-US"/>
        </w:rPr>
        <w:t>INTRODUÇÃO...................................................................................................</w:t>
      </w:r>
      <w:r>
        <w:rPr>
          <w:rFonts w:ascii="Arial" w:eastAsia="Calibri" w:hAnsi="Arial" w:cs="Arial"/>
          <w:bCs/>
          <w:sz w:val="24"/>
          <w:szCs w:val="24"/>
          <w:lang w:eastAsia="en-US"/>
        </w:rPr>
        <w:tab/>
      </w:r>
      <w:r w:rsidR="003C47FF">
        <w:rPr>
          <w:rFonts w:ascii="Arial" w:eastAsia="Calibri" w:hAnsi="Arial" w:cs="Arial"/>
          <w:bCs/>
          <w:sz w:val="24"/>
          <w:szCs w:val="24"/>
          <w:lang w:eastAsia="en-US"/>
        </w:rPr>
        <w:t>104</w:t>
      </w:r>
    </w:p>
    <w:p w:rsidR="00C60C07" w:rsidRDefault="00C60C07" w:rsidP="00EC1D21">
      <w:pPr>
        <w:tabs>
          <w:tab w:val="left" w:pos="567"/>
        </w:tabs>
        <w:spacing w:after="0"/>
        <w:rPr>
          <w:rFonts w:ascii="Arial" w:eastAsia="Calibri" w:hAnsi="Arial" w:cs="Arial"/>
          <w:bCs/>
          <w:sz w:val="24"/>
          <w:szCs w:val="24"/>
          <w:lang w:eastAsia="en-US"/>
        </w:rPr>
      </w:pPr>
      <w:r>
        <w:rPr>
          <w:rFonts w:ascii="Arial" w:eastAsia="Calibri" w:hAnsi="Arial" w:cs="Arial"/>
          <w:bCs/>
          <w:sz w:val="24"/>
          <w:szCs w:val="24"/>
          <w:lang w:eastAsia="en-US"/>
        </w:rPr>
        <w:t>1 – PLANO DE TRABALHO ANUAL (SUGESTÃO)..........................................</w:t>
      </w:r>
      <w:r>
        <w:rPr>
          <w:rFonts w:ascii="Arial" w:eastAsia="Calibri" w:hAnsi="Arial" w:cs="Arial"/>
          <w:bCs/>
          <w:sz w:val="24"/>
          <w:szCs w:val="24"/>
          <w:lang w:eastAsia="en-US"/>
        </w:rPr>
        <w:tab/>
      </w:r>
      <w:r w:rsidR="003C47FF">
        <w:rPr>
          <w:rFonts w:ascii="Arial" w:eastAsia="Calibri" w:hAnsi="Arial" w:cs="Arial"/>
          <w:bCs/>
          <w:sz w:val="24"/>
          <w:szCs w:val="24"/>
          <w:lang w:eastAsia="en-US"/>
        </w:rPr>
        <w:t>105</w:t>
      </w:r>
    </w:p>
    <w:p w:rsidR="00C60C07" w:rsidRDefault="00C60C07" w:rsidP="00EC1D21">
      <w:pPr>
        <w:tabs>
          <w:tab w:val="left" w:pos="567"/>
        </w:tabs>
        <w:spacing w:after="0"/>
        <w:rPr>
          <w:rFonts w:ascii="Arial" w:eastAsia="Calibri" w:hAnsi="Arial" w:cs="Arial"/>
          <w:bCs/>
          <w:sz w:val="24"/>
          <w:szCs w:val="24"/>
          <w:lang w:eastAsia="en-US"/>
        </w:rPr>
      </w:pPr>
      <w:r>
        <w:rPr>
          <w:rFonts w:ascii="Arial" w:eastAsia="Calibri" w:hAnsi="Arial" w:cs="Arial"/>
          <w:bCs/>
          <w:sz w:val="24"/>
          <w:szCs w:val="24"/>
          <w:lang w:eastAsia="en-US"/>
        </w:rPr>
        <w:t>2 – POSTURA DO CONSELHO FISCAL..........................................................</w:t>
      </w:r>
      <w:r>
        <w:rPr>
          <w:rFonts w:ascii="Arial" w:eastAsia="Calibri" w:hAnsi="Arial" w:cs="Arial"/>
          <w:bCs/>
          <w:sz w:val="24"/>
          <w:szCs w:val="24"/>
          <w:lang w:eastAsia="en-US"/>
        </w:rPr>
        <w:tab/>
      </w:r>
      <w:r w:rsidR="003C47FF">
        <w:rPr>
          <w:rFonts w:ascii="Arial" w:eastAsia="Calibri" w:hAnsi="Arial" w:cs="Arial"/>
          <w:bCs/>
          <w:sz w:val="24"/>
          <w:szCs w:val="24"/>
          <w:lang w:eastAsia="en-US"/>
        </w:rPr>
        <w:t>106</w:t>
      </w:r>
    </w:p>
    <w:p w:rsidR="00C60C07" w:rsidRDefault="00C60C07" w:rsidP="00EC1D21">
      <w:pPr>
        <w:tabs>
          <w:tab w:val="left" w:pos="567"/>
        </w:tabs>
        <w:spacing w:after="0"/>
        <w:rPr>
          <w:rFonts w:ascii="Arial" w:eastAsia="Calibri" w:hAnsi="Arial" w:cs="Arial"/>
          <w:bCs/>
          <w:sz w:val="24"/>
          <w:szCs w:val="24"/>
          <w:lang w:eastAsia="en-US"/>
        </w:rPr>
      </w:pPr>
      <w:r>
        <w:rPr>
          <w:rFonts w:ascii="Arial" w:eastAsia="Calibri" w:hAnsi="Arial" w:cs="Arial"/>
          <w:bCs/>
          <w:sz w:val="24"/>
          <w:szCs w:val="24"/>
          <w:lang w:eastAsia="en-US"/>
        </w:rPr>
        <w:t>3 – NECESSIDADES DA FISCALIZAÇÃO: PARA QUE FISCALIZAR?...........</w:t>
      </w:r>
      <w:r>
        <w:rPr>
          <w:rFonts w:ascii="Arial" w:eastAsia="Calibri" w:hAnsi="Arial" w:cs="Arial"/>
          <w:bCs/>
          <w:sz w:val="24"/>
          <w:szCs w:val="24"/>
          <w:lang w:eastAsia="en-US"/>
        </w:rPr>
        <w:tab/>
      </w:r>
      <w:r w:rsidR="003C47FF">
        <w:rPr>
          <w:rFonts w:ascii="Arial" w:eastAsia="Calibri" w:hAnsi="Arial" w:cs="Arial"/>
          <w:bCs/>
          <w:sz w:val="24"/>
          <w:szCs w:val="24"/>
          <w:lang w:eastAsia="en-US"/>
        </w:rPr>
        <w:t>106</w:t>
      </w:r>
    </w:p>
    <w:p w:rsidR="00C60C07" w:rsidRDefault="00C60C07" w:rsidP="00EC1D21">
      <w:pPr>
        <w:tabs>
          <w:tab w:val="left" w:pos="567"/>
        </w:tabs>
        <w:spacing w:after="0"/>
        <w:rPr>
          <w:rFonts w:ascii="Arial" w:eastAsia="Calibri" w:hAnsi="Arial" w:cs="Arial"/>
          <w:bCs/>
          <w:sz w:val="24"/>
          <w:szCs w:val="24"/>
          <w:lang w:eastAsia="en-US"/>
        </w:rPr>
      </w:pPr>
      <w:r>
        <w:rPr>
          <w:rFonts w:ascii="Arial" w:eastAsia="Calibri" w:hAnsi="Arial" w:cs="Arial"/>
          <w:bCs/>
          <w:sz w:val="24"/>
          <w:szCs w:val="24"/>
          <w:lang w:eastAsia="en-US"/>
        </w:rPr>
        <w:t>4 – NOÇÕES DO ROTEIRO DE FISCALIZAÇÃO............................................</w:t>
      </w:r>
      <w:r>
        <w:rPr>
          <w:rFonts w:ascii="Arial" w:eastAsia="Calibri" w:hAnsi="Arial" w:cs="Arial"/>
          <w:bCs/>
          <w:sz w:val="24"/>
          <w:szCs w:val="24"/>
          <w:lang w:eastAsia="en-US"/>
        </w:rPr>
        <w:tab/>
      </w:r>
      <w:r w:rsidR="003C47FF">
        <w:rPr>
          <w:rFonts w:ascii="Arial" w:eastAsia="Calibri" w:hAnsi="Arial" w:cs="Arial"/>
          <w:bCs/>
          <w:sz w:val="24"/>
          <w:szCs w:val="24"/>
          <w:lang w:eastAsia="en-US"/>
        </w:rPr>
        <w:t>107</w:t>
      </w:r>
    </w:p>
    <w:p w:rsidR="00C60C07" w:rsidRDefault="00C60C07" w:rsidP="00EC1D21">
      <w:pPr>
        <w:tabs>
          <w:tab w:val="left" w:pos="567"/>
        </w:tabs>
        <w:spacing w:after="0"/>
        <w:rPr>
          <w:rFonts w:ascii="Arial" w:eastAsia="Calibri" w:hAnsi="Arial" w:cs="Arial"/>
          <w:bCs/>
          <w:sz w:val="24"/>
          <w:szCs w:val="24"/>
          <w:lang w:eastAsia="en-US"/>
        </w:rPr>
      </w:pPr>
      <w:r>
        <w:rPr>
          <w:rFonts w:ascii="Arial" w:eastAsia="Calibri" w:hAnsi="Arial" w:cs="Arial"/>
          <w:bCs/>
          <w:sz w:val="24"/>
          <w:szCs w:val="24"/>
          <w:lang w:eastAsia="en-US"/>
        </w:rPr>
        <w:t>5 – DOS ASSOCIADOS....................................................................................</w:t>
      </w:r>
      <w:r>
        <w:rPr>
          <w:rFonts w:ascii="Arial" w:eastAsia="Calibri" w:hAnsi="Arial" w:cs="Arial"/>
          <w:bCs/>
          <w:sz w:val="24"/>
          <w:szCs w:val="24"/>
          <w:lang w:eastAsia="en-US"/>
        </w:rPr>
        <w:tab/>
      </w:r>
      <w:r w:rsidR="003C47FF">
        <w:rPr>
          <w:rFonts w:ascii="Arial" w:eastAsia="Calibri" w:hAnsi="Arial" w:cs="Arial"/>
          <w:bCs/>
          <w:sz w:val="24"/>
          <w:szCs w:val="24"/>
          <w:lang w:eastAsia="en-US"/>
        </w:rPr>
        <w:t>109</w:t>
      </w:r>
    </w:p>
    <w:p w:rsidR="00C60C07" w:rsidRDefault="00C60C07" w:rsidP="00EC1D21">
      <w:pPr>
        <w:tabs>
          <w:tab w:val="left" w:pos="567"/>
        </w:tabs>
        <w:spacing w:after="0"/>
        <w:rPr>
          <w:rFonts w:ascii="Arial" w:eastAsia="Calibri" w:hAnsi="Arial" w:cs="Arial"/>
          <w:bCs/>
          <w:sz w:val="24"/>
          <w:szCs w:val="24"/>
          <w:lang w:eastAsia="en-US"/>
        </w:rPr>
      </w:pPr>
      <w:r>
        <w:rPr>
          <w:rFonts w:ascii="Arial" w:eastAsia="Calibri" w:hAnsi="Arial" w:cs="Arial"/>
          <w:bCs/>
          <w:sz w:val="24"/>
          <w:szCs w:val="24"/>
          <w:lang w:eastAsia="en-US"/>
        </w:rPr>
        <w:t>6 – MANUAL PRÁTICO DO CONSELHO FISCAL...........................................</w:t>
      </w:r>
      <w:r>
        <w:rPr>
          <w:rFonts w:ascii="Arial" w:eastAsia="Calibri" w:hAnsi="Arial" w:cs="Arial"/>
          <w:bCs/>
          <w:sz w:val="24"/>
          <w:szCs w:val="24"/>
          <w:lang w:eastAsia="en-US"/>
        </w:rPr>
        <w:tab/>
      </w:r>
      <w:r w:rsidR="003C47FF">
        <w:rPr>
          <w:rFonts w:ascii="Arial" w:eastAsia="Calibri" w:hAnsi="Arial" w:cs="Arial"/>
          <w:bCs/>
          <w:sz w:val="24"/>
          <w:szCs w:val="24"/>
          <w:lang w:eastAsia="en-US"/>
        </w:rPr>
        <w:t>110</w:t>
      </w:r>
    </w:p>
    <w:p w:rsidR="00C60C07" w:rsidRDefault="00C60C07" w:rsidP="00EC1D21">
      <w:pPr>
        <w:tabs>
          <w:tab w:val="left" w:pos="567"/>
        </w:tabs>
        <w:spacing w:after="0"/>
        <w:rPr>
          <w:rFonts w:ascii="Arial" w:eastAsia="Calibri" w:hAnsi="Arial" w:cs="Arial"/>
          <w:bCs/>
          <w:sz w:val="24"/>
          <w:szCs w:val="24"/>
          <w:lang w:eastAsia="en-US"/>
        </w:rPr>
      </w:pPr>
      <w:r>
        <w:rPr>
          <w:rFonts w:ascii="Arial" w:eastAsia="Calibri" w:hAnsi="Arial" w:cs="Arial"/>
          <w:bCs/>
          <w:sz w:val="24"/>
          <w:szCs w:val="24"/>
          <w:lang w:eastAsia="en-US"/>
        </w:rPr>
        <w:t>7 – MODELOS..................................................................................................</w:t>
      </w:r>
      <w:r>
        <w:rPr>
          <w:rFonts w:ascii="Arial" w:eastAsia="Calibri" w:hAnsi="Arial" w:cs="Arial"/>
          <w:bCs/>
          <w:sz w:val="24"/>
          <w:szCs w:val="24"/>
          <w:lang w:eastAsia="en-US"/>
        </w:rPr>
        <w:tab/>
      </w:r>
      <w:r w:rsidR="003C47FF">
        <w:rPr>
          <w:rFonts w:ascii="Arial" w:eastAsia="Calibri" w:hAnsi="Arial" w:cs="Arial"/>
          <w:bCs/>
          <w:sz w:val="24"/>
          <w:szCs w:val="24"/>
          <w:lang w:eastAsia="en-US"/>
        </w:rPr>
        <w:t>114</w:t>
      </w:r>
    </w:p>
    <w:p w:rsidR="00C60C07" w:rsidRDefault="00C60C07" w:rsidP="00EC1D21">
      <w:pPr>
        <w:tabs>
          <w:tab w:val="left" w:pos="567"/>
        </w:tabs>
        <w:spacing w:after="0"/>
        <w:rPr>
          <w:rFonts w:ascii="Arial" w:eastAsia="Calibri" w:hAnsi="Arial" w:cs="Arial"/>
          <w:bCs/>
          <w:sz w:val="24"/>
          <w:szCs w:val="24"/>
          <w:lang w:eastAsia="en-US"/>
        </w:rPr>
      </w:pPr>
      <w:r>
        <w:rPr>
          <w:rFonts w:ascii="Arial" w:eastAsia="Calibri" w:hAnsi="Arial" w:cs="Arial"/>
          <w:bCs/>
          <w:sz w:val="24"/>
          <w:szCs w:val="24"/>
          <w:lang w:eastAsia="en-US"/>
        </w:rPr>
        <w:t>BIBLIOGRAFIA.................................................................................................</w:t>
      </w:r>
      <w:r>
        <w:rPr>
          <w:rFonts w:ascii="Arial" w:eastAsia="Calibri" w:hAnsi="Arial" w:cs="Arial"/>
          <w:bCs/>
          <w:sz w:val="24"/>
          <w:szCs w:val="24"/>
          <w:lang w:eastAsia="en-US"/>
        </w:rPr>
        <w:tab/>
      </w:r>
      <w:r w:rsidR="003C47FF">
        <w:rPr>
          <w:rFonts w:ascii="Arial" w:eastAsia="Calibri" w:hAnsi="Arial" w:cs="Arial"/>
          <w:bCs/>
          <w:sz w:val="24"/>
          <w:szCs w:val="24"/>
          <w:lang w:eastAsia="en-US"/>
        </w:rPr>
        <w:t>118</w:t>
      </w:r>
    </w:p>
    <w:p w:rsidR="00C60C07" w:rsidRDefault="00C60C07" w:rsidP="00EC1D21">
      <w:pPr>
        <w:tabs>
          <w:tab w:val="left" w:pos="567"/>
        </w:tabs>
        <w:spacing w:after="0"/>
        <w:rPr>
          <w:rFonts w:ascii="Arial" w:eastAsia="Calibri" w:hAnsi="Arial" w:cs="Arial"/>
          <w:bCs/>
          <w:sz w:val="24"/>
          <w:szCs w:val="24"/>
          <w:lang w:eastAsia="en-US"/>
        </w:rPr>
      </w:pPr>
    </w:p>
    <w:p w:rsidR="00C60C07" w:rsidRDefault="00C60C07" w:rsidP="00EC1D21">
      <w:pPr>
        <w:tabs>
          <w:tab w:val="left" w:pos="567"/>
        </w:tabs>
        <w:spacing w:after="0"/>
        <w:rPr>
          <w:rFonts w:ascii="Arial" w:eastAsia="Calibri" w:hAnsi="Arial" w:cs="Arial"/>
          <w:bCs/>
          <w:sz w:val="24"/>
          <w:szCs w:val="24"/>
          <w:lang w:eastAsia="en-US"/>
        </w:rPr>
      </w:pPr>
    </w:p>
    <w:p w:rsidR="00C60C07" w:rsidRDefault="00C60C07" w:rsidP="00EC1D21">
      <w:pPr>
        <w:tabs>
          <w:tab w:val="left" w:pos="567"/>
        </w:tabs>
        <w:spacing w:after="0"/>
        <w:rPr>
          <w:rFonts w:ascii="Arial" w:eastAsia="Calibri" w:hAnsi="Arial" w:cs="Arial"/>
          <w:bCs/>
          <w:sz w:val="24"/>
          <w:szCs w:val="24"/>
          <w:lang w:eastAsia="en-US"/>
        </w:rPr>
      </w:pPr>
    </w:p>
    <w:p w:rsidR="00C60C07" w:rsidRDefault="00C60C07" w:rsidP="00EC1D21">
      <w:pPr>
        <w:tabs>
          <w:tab w:val="left" w:pos="567"/>
        </w:tabs>
        <w:spacing w:after="0"/>
        <w:rPr>
          <w:rFonts w:ascii="Arial" w:eastAsia="Calibri" w:hAnsi="Arial" w:cs="Arial"/>
          <w:bCs/>
          <w:sz w:val="24"/>
          <w:szCs w:val="24"/>
          <w:lang w:eastAsia="en-US"/>
        </w:rPr>
      </w:pPr>
    </w:p>
    <w:p w:rsidR="00C60C07" w:rsidRDefault="00C60C07" w:rsidP="00EC1D21">
      <w:pPr>
        <w:tabs>
          <w:tab w:val="left" w:pos="567"/>
        </w:tabs>
        <w:spacing w:after="0"/>
        <w:rPr>
          <w:rFonts w:ascii="Arial" w:eastAsia="Calibri" w:hAnsi="Arial" w:cs="Arial"/>
          <w:bCs/>
          <w:sz w:val="24"/>
          <w:szCs w:val="24"/>
          <w:lang w:eastAsia="en-US"/>
        </w:rPr>
      </w:pPr>
    </w:p>
    <w:p w:rsidR="00C60C07" w:rsidRDefault="00C60C07" w:rsidP="00EC1D21">
      <w:pPr>
        <w:tabs>
          <w:tab w:val="left" w:pos="567"/>
        </w:tabs>
        <w:spacing w:after="0"/>
        <w:rPr>
          <w:rFonts w:ascii="Arial" w:eastAsia="Calibri" w:hAnsi="Arial" w:cs="Arial"/>
          <w:bCs/>
          <w:sz w:val="24"/>
          <w:szCs w:val="24"/>
          <w:lang w:eastAsia="en-US"/>
        </w:rPr>
      </w:pPr>
    </w:p>
    <w:p w:rsidR="00C60C07" w:rsidRDefault="00C60C07" w:rsidP="00EC1D21">
      <w:pPr>
        <w:tabs>
          <w:tab w:val="left" w:pos="567"/>
        </w:tabs>
        <w:spacing w:after="0"/>
        <w:rPr>
          <w:rFonts w:ascii="Arial" w:eastAsia="Calibri" w:hAnsi="Arial" w:cs="Arial"/>
          <w:bCs/>
          <w:sz w:val="24"/>
          <w:szCs w:val="24"/>
          <w:lang w:eastAsia="en-US"/>
        </w:rPr>
      </w:pPr>
    </w:p>
    <w:p w:rsidR="00C60C07" w:rsidRDefault="00C60C07" w:rsidP="00EC1D21">
      <w:pPr>
        <w:tabs>
          <w:tab w:val="left" w:pos="567"/>
        </w:tabs>
        <w:spacing w:after="0"/>
        <w:rPr>
          <w:rFonts w:ascii="Arial" w:eastAsia="Calibri" w:hAnsi="Arial" w:cs="Arial"/>
          <w:bCs/>
          <w:sz w:val="24"/>
          <w:szCs w:val="24"/>
          <w:lang w:eastAsia="en-US"/>
        </w:rPr>
      </w:pPr>
    </w:p>
    <w:p w:rsidR="00C60C07" w:rsidRDefault="00C60C07" w:rsidP="00EC1D21">
      <w:pPr>
        <w:tabs>
          <w:tab w:val="left" w:pos="567"/>
        </w:tabs>
        <w:spacing w:after="0"/>
        <w:rPr>
          <w:rFonts w:ascii="Arial" w:eastAsia="Calibri" w:hAnsi="Arial" w:cs="Arial"/>
          <w:bCs/>
          <w:sz w:val="24"/>
          <w:szCs w:val="24"/>
          <w:lang w:eastAsia="en-US"/>
        </w:rPr>
      </w:pPr>
    </w:p>
    <w:p w:rsidR="00C60C07" w:rsidRDefault="00C60C07" w:rsidP="00EC1D21">
      <w:pPr>
        <w:tabs>
          <w:tab w:val="left" w:pos="567"/>
        </w:tabs>
        <w:spacing w:after="0"/>
        <w:rPr>
          <w:rFonts w:ascii="Arial" w:eastAsia="Calibri" w:hAnsi="Arial" w:cs="Arial"/>
          <w:bCs/>
          <w:sz w:val="24"/>
          <w:szCs w:val="24"/>
          <w:lang w:eastAsia="en-US"/>
        </w:rPr>
      </w:pPr>
    </w:p>
    <w:p w:rsidR="00C60C07" w:rsidRDefault="00C60C07" w:rsidP="00EC1D21">
      <w:pPr>
        <w:tabs>
          <w:tab w:val="left" w:pos="567"/>
        </w:tabs>
        <w:spacing w:after="0"/>
        <w:rPr>
          <w:rFonts w:ascii="Arial" w:eastAsia="Calibri" w:hAnsi="Arial" w:cs="Arial"/>
          <w:bCs/>
          <w:sz w:val="24"/>
          <w:szCs w:val="24"/>
          <w:lang w:eastAsia="en-US"/>
        </w:rPr>
      </w:pPr>
    </w:p>
    <w:p w:rsidR="00C60C07" w:rsidRDefault="00C60C07" w:rsidP="00EC1D21">
      <w:pPr>
        <w:tabs>
          <w:tab w:val="left" w:pos="567"/>
        </w:tabs>
        <w:spacing w:after="0"/>
        <w:rPr>
          <w:rFonts w:ascii="Arial" w:eastAsia="Calibri" w:hAnsi="Arial" w:cs="Arial"/>
          <w:bCs/>
          <w:sz w:val="24"/>
          <w:szCs w:val="24"/>
          <w:lang w:eastAsia="en-US"/>
        </w:rPr>
      </w:pPr>
    </w:p>
    <w:p w:rsidR="00C60C07" w:rsidRDefault="00C60C07" w:rsidP="00EC1D21">
      <w:pPr>
        <w:tabs>
          <w:tab w:val="left" w:pos="567"/>
        </w:tabs>
        <w:spacing w:after="0"/>
        <w:rPr>
          <w:rFonts w:ascii="Arial" w:eastAsia="Calibri" w:hAnsi="Arial" w:cs="Arial"/>
          <w:bCs/>
          <w:sz w:val="24"/>
          <w:szCs w:val="24"/>
          <w:lang w:eastAsia="en-US"/>
        </w:rPr>
      </w:pPr>
    </w:p>
    <w:p w:rsidR="00C60C07" w:rsidRDefault="00C60C07" w:rsidP="00EC1D21">
      <w:pPr>
        <w:tabs>
          <w:tab w:val="left" w:pos="567"/>
        </w:tabs>
        <w:spacing w:after="0"/>
        <w:rPr>
          <w:rFonts w:ascii="Arial" w:eastAsia="Calibri" w:hAnsi="Arial" w:cs="Arial"/>
          <w:bCs/>
          <w:sz w:val="24"/>
          <w:szCs w:val="24"/>
          <w:lang w:eastAsia="en-US"/>
        </w:rPr>
      </w:pPr>
    </w:p>
    <w:p w:rsidR="00C60C07" w:rsidRDefault="00C60C07" w:rsidP="00EC1D21">
      <w:pPr>
        <w:tabs>
          <w:tab w:val="left" w:pos="567"/>
        </w:tabs>
        <w:spacing w:after="0"/>
        <w:rPr>
          <w:rFonts w:ascii="Arial" w:eastAsia="Calibri" w:hAnsi="Arial" w:cs="Arial"/>
          <w:bCs/>
          <w:sz w:val="24"/>
          <w:szCs w:val="24"/>
          <w:lang w:eastAsia="en-US"/>
        </w:rPr>
      </w:pPr>
    </w:p>
    <w:p w:rsidR="00C60C07" w:rsidRDefault="00C60C07" w:rsidP="00EC1D21">
      <w:pPr>
        <w:tabs>
          <w:tab w:val="left" w:pos="567"/>
        </w:tabs>
        <w:spacing w:after="0"/>
        <w:rPr>
          <w:rFonts w:ascii="Arial" w:eastAsia="Calibri" w:hAnsi="Arial" w:cs="Arial"/>
          <w:bCs/>
          <w:sz w:val="24"/>
          <w:szCs w:val="24"/>
          <w:lang w:eastAsia="en-US"/>
        </w:rPr>
      </w:pPr>
    </w:p>
    <w:p w:rsidR="00C60C07" w:rsidRDefault="00C60C07" w:rsidP="00EC1D21">
      <w:pPr>
        <w:tabs>
          <w:tab w:val="left" w:pos="567"/>
        </w:tabs>
        <w:spacing w:after="0"/>
        <w:rPr>
          <w:rFonts w:ascii="Arial" w:eastAsia="Calibri" w:hAnsi="Arial" w:cs="Arial"/>
          <w:bCs/>
          <w:sz w:val="24"/>
          <w:szCs w:val="24"/>
          <w:lang w:eastAsia="en-US"/>
        </w:rPr>
      </w:pPr>
    </w:p>
    <w:p w:rsidR="00C60C07" w:rsidRDefault="00C60C07" w:rsidP="00EC1D21">
      <w:pPr>
        <w:tabs>
          <w:tab w:val="left" w:pos="567"/>
        </w:tabs>
        <w:spacing w:after="0"/>
        <w:rPr>
          <w:rFonts w:ascii="Arial" w:eastAsia="Calibri" w:hAnsi="Arial" w:cs="Arial"/>
          <w:bCs/>
          <w:sz w:val="24"/>
          <w:szCs w:val="24"/>
          <w:lang w:eastAsia="en-US"/>
        </w:rPr>
      </w:pPr>
    </w:p>
    <w:p w:rsidR="00C60C07" w:rsidRDefault="00C60C07" w:rsidP="00EC1D21">
      <w:pPr>
        <w:tabs>
          <w:tab w:val="left" w:pos="567"/>
        </w:tabs>
        <w:spacing w:after="0"/>
        <w:rPr>
          <w:rFonts w:ascii="Arial" w:eastAsia="Calibri" w:hAnsi="Arial" w:cs="Arial"/>
          <w:bCs/>
          <w:sz w:val="24"/>
          <w:szCs w:val="24"/>
          <w:lang w:eastAsia="en-US"/>
        </w:rPr>
      </w:pPr>
    </w:p>
    <w:p w:rsidR="00C60C07" w:rsidRDefault="00C60C07" w:rsidP="00EC1D21">
      <w:pPr>
        <w:tabs>
          <w:tab w:val="left" w:pos="567"/>
        </w:tabs>
        <w:spacing w:after="0"/>
        <w:rPr>
          <w:rFonts w:ascii="Arial" w:eastAsia="Calibri" w:hAnsi="Arial" w:cs="Arial"/>
          <w:bCs/>
          <w:sz w:val="24"/>
          <w:szCs w:val="24"/>
          <w:lang w:eastAsia="en-US"/>
        </w:rPr>
      </w:pPr>
    </w:p>
    <w:p w:rsidR="00C60C07" w:rsidRDefault="00C60C07" w:rsidP="00EC1D21">
      <w:pPr>
        <w:tabs>
          <w:tab w:val="left" w:pos="567"/>
        </w:tabs>
        <w:spacing w:after="0"/>
        <w:rPr>
          <w:rFonts w:ascii="Arial" w:eastAsia="Calibri" w:hAnsi="Arial" w:cs="Arial"/>
          <w:bCs/>
          <w:sz w:val="24"/>
          <w:szCs w:val="24"/>
          <w:lang w:eastAsia="en-US"/>
        </w:rPr>
      </w:pPr>
    </w:p>
    <w:p w:rsidR="00C60C07" w:rsidRDefault="00C60C07" w:rsidP="00EC1D21">
      <w:pPr>
        <w:tabs>
          <w:tab w:val="left" w:pos="567"/>
        </w:tabs>
        <w:spacing w:after="0"/>
        <w:rPr>
          <w:rFonts w:ascii="Arial" w:eastAsia="Calibri" w:hAnsi="Arial" w:cs="Arial"/>
          <w:bCs/>
          <w:sz w:val="24"/>
          <w:szCs w:val="24"/>
          <w:lang w:eastAsia="en-US"/>
        </w:rPr>
      </w:pPr>
    </w:p>
    <w:p w:rsidR="00453C46" w:rsidRDefault="00453C46" w:rsidP="00453C46">
      <w:pPr>
        <w:tabs>
          <w:tab w:val="left" w:pos="567"/>
        </w:tabs>
        <w:spacing w:after="0"/>
        <w:jc w:val="center"/>
        <w:rPr>
          <w:rFonts w:ascii="Arial" w:eastAsia="Calibri" w:hAnsi="Arial" w:cs="Arial"/>
          <w:b/>
          <w:bCs/>
          <w:sz w:val="24"/>
          <w:szCs w:val="24"/>
          <w:lang w:eastAsia="en-US"/>
        </w:rPr>
      </w:pPr>
    </w:p>
    <w:p w:rsidR="00453C46" w:rsidRDefault="00453C46" w:rsidP="00453C46">
      <w:pPr>
        <w:tabs>
          <w:tab w:val="left" w:pos="567"/>
        </w:tabs>
        <w:spacing w:after="0"/>
        <w:jc w:val="center"/>
        <w:rPr>
          <w:rFonts w:ascii="Arial" w:eastAsia="Calibri" w:hAnsi="Arial" w:cs="Arial"/>
          <w:b/>
          <w:bCs/>
          <w:sz w:val="24"/>
          <w:szCs w:val="24"/>
          <w:lang w:eastAsia="en-US"/>
        </w:rPr>
      </w:pPr>
    </w:p>
    <w:p w:rsidR="00453C46" w:rsidRDefault="00453C46" w:rsidP="00453C46">
      <w:pPr>
        <w:tabs>
          <w:tab w:val="left" w:pos="567"/>
        </w:tabs>
        <w:spacing w:after="0"/>
        <w:rPr>
          <w:rFonts w:ascii="Arial" w:eastAsia="Calibri" w:hAnsi="Arial" w:cs="Arial"/>
          <w:bCs/>
          <w:sz w:val="18"/>
          <w:szCs w:val="18"/>
          <w:lang w:eastAsia="en-US"/>
        </w:rPr>
      </w:pPr>
      <w:r w:rsidRPr="00453C46">
        <w:rPr>
          <w:rFonts w:ascii="Arial" w:eastAsia="Calibri" w:hAnsi="Arial" w:cs="Arial"/>
          <w:bCs/>
          <w:sz w:val="18"/>
          <w:szCs w:val="18"/>
          <w:vertAlign w:val="superscript"/>
          <w:lang w:eastAsia="en-US"/>
        </w:rPr>
        <w:t>8</w:t>
      </w:r>
      <w:r w:rsidRPr="00453C46">
        <w:rPr>
          <w:rFonts w:ascii="Arial" w:eastAsia="Calibri" w:hAnsi="Arial" w:cs="Arial"/>
          <w:bCs/>
          <w:sz w:val="18"/>
          <w:szCs w:val="18"/>
          <w:lang w:eastAsia="en-US"/>
        </w:rPr>
        <w:t xml:space="preserve"> Assistente Agropecuário – Bacharel em Economia e Ciências Contábeis</w:t>
      </w:r>
    </w:p>
    <w:p w:rsidR="00730C79" w:rsidRPr="00730C79" w:rsidRDefault="00C60C07" w:rsidP="00730C79">
      <w:pPr>
        <w:tabs>
          <w:tab w:val="left" w:pos="567"/>
        </w:tabs>
        <w:spacing w:after="0"/>
        <w:jc w:val="center"/>
        <w:rPr>
          <w:rFonts w:ascii="Arial" w:eastAsia="Calibri" w:hAnsi="Arial" w:cs="Arial"/>
          <w:b/>
          <w:bCs/>
          <w:sz w:val="24"/>
          <w:szCs w:val="24"/>
          <w:lang w:eastAsia="en-US"/>
        </w:rPr>
      </w:pPr>
      <w:r>
        <w:rPr>
          <w:rFonts w:ascii="Arial" w:eastAsia="Calibri" w:hAnsi="Arial" w:cs="Arial"/>
          <w:b/>
          <w:bCs/>
          <w:sz w:val="24"/>
          <w:szCs w:val="24"/>
          <w:lang w:eastAsia="en-US"/>
        </w:rPr>
        <w:t>I</w:t>
      </w:r>
      <w:r w:rsidR="00730C79" w:rsidRPr="00730C79">
        <w:rPr>
          <w:rFonts w:ascii="Arial" w:eastAsia="Calibri" w:hAnsi="Arial" w:cs="Arial"/>
          <w:b/>
          <w:bCs/>
          <w:sz w:val="24"/>
          <w:szCs w:val="24"/>
          <w:lang w:eastAsia="en-US"/>
        </w:rPr>
        <w:t>NTRODUÇÃO</w:t>
      </w:r>
    </w:p>
    <w:p w:rsidR="00730C79" w:rsidRDefault="00730C79" w:rsidP="00453C46">
      <w:pPr>
        <w:tabs>
          <w:tab w:val="left" w:pos="567"/>
        </w:tabs>
        <w:spacing w:after="0"/>
        <w:rPr>
          <w:rFonts w:ascii="Arial" w:eastAsia="Calibri" w:hAnsi="Arial" w:cs="Arial"/>
          <w:bCs/>
          <w:sz w:val="24"/>
          <w:szCs w:val="24"/>
          <w:lang w:eastAsia="en-US"/>
        </w:rPr>
      </w:pPr>
    </w:p>
    <w:p w:rsidR="00730C79" w:rsidRDefault="00730C79" w:rsidP="00730C79">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730C79">
        <w:rPr>
          <w:rFonts w:ascii="Arial" w:eastAsia="Calibri" w:hAnsi="Arial" w:cs="Arial"/>
          <w:bCs/>
          <w:sz w:val="24"/>
          <w:szCs w:val="24"/>
          <w:lang w:eastAsia="en-US"/>
        </w:rPr>
        <w:t xml:space="preserve">A Lei n° 5764, em seu artigo 56 determina que a administração da sociedade será fiscalizada assídua e minuciosamente por um Conselho Fiscal, constituído de 3 (três) membros efetivos e 3 (três) suplentes, todos associados eleitos anualmente pela Assembléia Geral, sendo permitida a reeleição de 1/3 (um terço) dos seus componentes. O artigo n° 21, item V da mesma Lei determina também que o Estatuto da Cooperativa deverá indicar o modo de fiscalização, as atribuições e o funcionamento do Conselho Fiscal. </w:t>
      </w:r>
    </w:p>
    <w:p w:rsidR="00730C79" w:rsidRDefault="00730C79" w:rsidP="00730C79">
      <w:pPr>
        <w:tabs>
          <w:tab w:val="left" w:pos="567"/>
        </w:tabs>
        <w:spacing w:after="0"/>
        <w:jc w:val="both"/>
        <w:rPr>
          <w:rFonts w:ascii="Arial" w:eastAsia="Calibri" w:hAnsi="Arial" w:cs="Arial"/>
          <w:bCs/>
          <w:sz w:val="24"/>
          <w:szCs w:val="24"/>
          <w:lang w:eastAsia="en-US"/>
        </w:rPr>
      </w:pPr>
    </w:p>
    <w:p w:rsidR="00730C79" w:rsidRDefault="00730C79" w:rsidP="00730C79">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730C79">
        <w:rPr>
          <w:rFonts w:ascii="Arial" w:eastAsia="Calibri" w:hAnsi="Arial" w:cs="Arial"/>
          <w:bCs/>
          <w:sz w:val="24"/>
          <w:szCs w:val="24"/>
          <w:lang w:eastAsia="en-US"/>
        </w:rPr>
        <w:t xml:space="preserve">No   cumprimento   destes   dispositivos   legais   da   Lei   acima   mencionada, introduziu-se no estatuto da cooperativa Escola dos Alunos da ETAE, capítulo V seção V os artigos que tratam exclusivamente do Conselho Fiscal. Recomendamos, portanto, a todos os alunos das ETAEs que sejam membros desse conselho, ou que pretendam candidatar-se a ele, que façam a leitura destas normas legais e estatutárias. </w:t>
      </w:r>
    </w:p>
    <w:p w:rsidR="00730C79" w:rsidRDefault="00730C79" w:rsidP="00730C79">
      <w:pPr>
        <w:tabs>
          <w:tab w:val="left" w:pos="567"/>
        </w:tabs>
        <w:spacing w:after="0"/>
        <w:jc w:val="both"/>
        <w:rPr>
          <w:rFonts w:ascii="Arial" w:eastAsia="Calibri" w:hAnsi="Arial" w:cs="Arial"/>
          <w:bCs/>
          <w:sz w:val="24"/>
          <w:szCs w:val="24"/>
          <w:lang w:eastAsia="en-US"/>
        </w:rPr>
      </w:pPr>
    </w:p>
    <w:p w:rsidR="00730C79" w:rsidRDefault="00730C79" w:rsidP="00730C79">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730C79">
        <w:rPr>
          <w:rFonts w:ascii="Arial" w:eastAsia="Calibri" w:hAnsi="Arial" w:cs="Arial"/>
          <w:bCs/>
          <w:sz w:val="24"/>
          <w:szCs w:val="24"/>
          <w:lang w:eastAsia="en-US"/>
        </w:rPr>
        <w:t xml:space="preserve">Para facilitar o trabalho e o entendimento do pessoal do Conselho Fiscal e visando a melhoria do desempenho de suas funções, sugerimos algumas recomendações que julgamos importantes: </w:t>
      </w:r>
    </w:p>
    <w:p w:rsidR="00730C79" w:rsidRDefault="00730C79" w:rsidP="00730C79">
      <w:pPr>
        <w:tabs>
          <w:tab w:val="left" w:pos="567"/>
        </w:tabs>
        <w:spacing w:after="0"/>
        <w:jc w:val="both"/>
        <w:rPr>
          <w:rFonts w:ascii="Arial" w:eastAsia="Calibri" w:hAnsi="Arial" w:cs="Arial"/>
          <w:bCs/>
          <w:sz w:val="24"/>
          <w:szCs w:val="24"/>
          <w:lang w:eastAsia="en-US"/>
        </w:rPr>
      </w:pPr>
    </w:p>
    <w:p w:rsidR="00730C79" w:rsidRDefault="00730C79" w:rsidP="00730C79">
      <w:pPr>
        <w:tabs>
          <w:tab w:val="left" w:pos="567"/>
        </w:tabs>
        <w:spacing w:after="0"/>
        <w:jc w:val="both"/>
        <w:rPr>
          <w:rFonts w:ascii="Arial" w:eastAsia="Calibri" w:hAnsi="Arial" w:cs="Arial"/>
          <w:bCs/>
          <w:sz w:val="24"/>
          <w:szCs w:val="24"/>
          <w:lang w:eastAsia="en-US"/>
        </w:rPr>
      </w:pPr>
      <w:r w:rsidRPr="00730C79">
        <w:rPr>
          <w:rFonts w:ascii="Arial" w:eastAsia="Calibri" w:hAnsi="Arial" w:cs="Arial"/>
          <w:bCs/>
          <w:sz w:val="24"/>
          <w:szCs w:val="24"/>
          <w:lang w:eastAsia="en-US"/>
        </w:rPr>
        <w:t xml:space="preserve">a) Elaborar um programa de trabalho para o ano; </w:t>
      </w:r>
    </w:p>
    <w:p w:rsidR="00730C79" w:rsidRDefault="00730C79" w:rsidP="00730C79">
      <w:pPr>
        <w:tabs>
          <w:tab w:val="left" w:pos="567"/>
        </w:tabs>
        <w:spacing w:after="0"/>
        <w:jc w:val="both"/>
        <w:rPr>
          <w:rFonts w:ascii="Arial" w:eastAsia="Calibri" w:hAnsi="Arial" w:cs="Arial"/>
          <w:bCs/>
          <w:sz w:val="24"/>
          <w:szCs w:val="24"/>
          <w:lang w:eastAsia="en-US"/>
        </w:rPr>
      </w:pPr>
    </w:p>
    <w:p w:rsidR="00730C79" w:rsidRDefault="00730C79" w:rsidP="00730C79">
      <w:pPr>
        <w:tabs>
          <w:tab w:val="left" w:pos="567"/>
        </w:tabs>
        <w:spacing w:after="0"/>
        <w:jc w:val="both"/>
        <w:rPr>
          <w:rFonts w:ascii="Arial" w:eastAsia="Calibri" w:hAnsi="Arial" w:cs="Arial"/>
          <w:bCs/>
          <w:sz w:val="24"/>
          <w:szCs w:val="24"/>
          <w:lang w:eastAsia="en-US"/>
        </w:rPr>
      </w:pPr>
      <w:r w:rsidRPr="00730C79">
        <w:rPr>
          <w:rFonts w:ascii="Arial" w:eastAsia="Calibri" w:hAnsi="Arial" w:cs="Arial"/>
          <w:bCs/>
          <w:sz w:val="24"/>
          <w:szCs w:val="24"/>
          <w:lang w:eastAsia="en-US"/>
        </w:rPr>
        <w:t xml:space="preserve">b)   Ler  atentamente  os  livros  de  Atas  da  A.G.O.  e  A.G.E,  e  certificar-se  de  que  as decisões lá tomadas estão sendo cumpridas; </w:t>
      </w:r>
    </w:p>
    <w:p w:rsidR="00730C79" w:rsidRDefault="00730C79" w:rsidP="00730C79">
      <w:pPr>
        <w:tabs>
          <w:tab w:val="left" w:pos="567"/>
        </w:tabs>
        <w:spacing w:after="0"/>
        <w:jc w:val="both"/>
        <w:rPr>
          <w:rFonts w:ascii="Arial" w:eastAsia="Calibri" w:hAnsi="Arial" w:cs="Arial"/>
          <w:bCs/>
          <w:sz w:val="24"/>
          <w:szCs w:val="24"/>
          <w:lang w:eastAsia="en-US"/>
        </w:rPr>
      </w:pPr>
    </w:p>
    <w:p w:rsidR="00730C79" w:rsidRDefault="00730C79" w:rsidP="00730C79">
      <w:pPr>
        <w:tabs>
          <w:tab w:val="left" w:pos="567"/>
        </w:tabs>
        <w:spacing w:after="0"/>
        <w:jc w:val="both"/>
        <w:rPr>
          <w:rFonts w:ascii="Arial" w:eastAsia="Calibri" w:hAnsi="Arial" w:cs="Arial"/>
          <w:bCs/>
          <w:sz w:val="24"/>
          <w:szCs w:val="24"/>
          <w:lang w:eastAsia="en-US"/>
        </w:rPr>
      </w:pPr>
      <w:r w:rsidRPr="00730C79">
        <w:rPr>
          <w:rFonts w:ascii="Arial" w:eastAsia="Calibri" w:hAnsi="Arial" w:cs="Arial"/>
          <w:bCs/>
          <w:sz w:val="24"/>
          <w:szCs w:val="24"/>
          <w:lang w:eastAsia="en-US"/>
        </w:rPr>
        <w:t xml:space="preserve">c) Ler atentamente os livros de Atas do Conselho de Administração para saber: </w:t>
      </w:r>
    </w:p>
    <w:p w:rsidR="00730C79" w:rsidRDefault="00730C79" w:rsidP="00730C79">
      <w:pPr>
        <w:tabs>
          <w:tab w:val="left" w:pos="567"/>
        </w:tabs>
        <w:spacing w:after="0"/>
        <w:jc w:val="both"/>
        <w:rPr>
          <w:rFonts w:ascii="Arial" w:eastAsia="Calibri" w:hAnsi="Arial" w:cs="Arial"/>
          <w:bCs/>
          <w:sz w:val="24"/>
          <w:szCs w:val="24"/>
          <w:lang w:eastAsia="en-US"/>
        </w:rPr>
      </w:pPr>
      <w:r w:rsidRPr="00730C79">
        <w:rPr>
          <w:rFonts w:ascii="Arial" w:eastAsia="Calibri" w:hAnsi="Arial" w:cs="Arial"/>
          <w:bCs/>
          <w:sz w:val="24"/>
          <w:szCs w:val="24"/>
          <w:lang w:eastAsia="en-US"/>
        </w:rPr>
        <w:t xml:space="preserve">- Se foi traçado um Plano de Metas para o ano. </w:t>
      </w:r>
    </w:p>
    <w:p w:rsidR="00730C79" w:rsidRDefault="00730C79" w:rsidP="00730C79">
      <w:pPr>
        <w:tabs>
          <w:tab w:val="left" w:pos="567"/>
        </w:tabs>
        <w:spacing w:after="0"/>
        <w:jc w:val="both"/>
        <w:rPr>
          <w:rFonts w:ascii="Arial" w:eastAsia="Calibri" w:hAnsi="Arial" w:cs="Arial"/>
          <w:bCs/>
          <w:sz w:val="24"/>
          <w:szCs w:val="24"/>
          <w:lang w:eastAsia="en-US"/>
        </w:rPr>
      </w:pPr>
      <w:r w:rsidRPr="00730C79">
        <w:rPr>
          <w:rFonts w:ascii="Arial" w:eastAsia="Calibri" w:hAnsi="Arial" w:cs="Arial"/>
          <w:bCs/>
          <w:sz w:val="24"/>
          <w:szCs w:val="24"/>
          <w:lang w:eastAsia="en-US"/>
        </w:rPr>
        <w:t xml:space="preserve">- Se há perspectivas de novos investimentos e qual a fonte de obtenção de recursos. Sua necessidade e projeto de viabilidade por escrito. </w:t>
      </w:r>
    </w:p>
    <w:p w:rsidR="00730C79" w:rsidRDefault="00730C79" w:rsidP="00730C79">
      <w:pPr>
        <w:tabs>
          <w:tab w:val="left" w:pos="567"/>
        </w:tabs>
        <w:spacing w:after="0"/>
        <w:jc w:val="both"/>
        <w:rPr>
          <w:rFonts w:ascii="Arial" w:eastAsia="Calibri" w:hAnsi="Arial" w:cs="Arial"/>
          <w:bCs/>
          <w:sz w:val="24"/>
          <w:szCs w:val="24"/>
          <w:lang w:eastAsia="en-US"/>
        </w:rPr>
      </w:pPr>
      <w:r w:rsidRPr="00730C79">
        <w:rPr>
          <w:rFonts w:ascii="Arial" w:eastAsia="Calibri" w:hAnsi="Arial" w:cs="Arial"/>
          <w:bCs/>
          <w:sz w:val="24"/>
          <w:szCs w:val="24"/>
          <w:lang w:eastAsia="en-US"/>
        </w:rPr>
        <w:t xml:space="preserve">- Qual o tratamento que está sendo dado para as dívidas da Cooperativa? </w:t>
      </w:r>
    </w:p>
    <w:p w:rsidR="00730C79" w:rsidRDefault="00730C79" w:rsidP="00730C79">
      <w:pPr>
        <w:tabs>
          <w:tab w:val="left" w:pos="567"/>
        </w:tabs>
        <w:spacing w:after="0"/>
        <w:jc w:val="both"/>
        <w:rPr>
          <w:rFonts w:ascii="Arial" w:eastAsia="Calibri" w:hAnsi="Arial" w:cs="Arial"/>
          <w:bCs/>
          <w:sz w:val="24"/>
          <w:szCs w:val="24"/>
          <w:lang w:eastAsia="en-US"/>
        </w:rPr>
      </w:pPr>
      <w:r w:rsidRPr="00730C79">
        <w:rPr>
          <w:rFonts w:ascii="Arial" w:eastAsia="Calibri" w:hAnsi="Arial" w:cs="Arial"/>
          <w:bCs/>
          <w:sz w:val="24"/>
          <w:szCs w:val="24"/>
          <w:lang w:eastAsia="en-US"/>
        </w:rPr>
        <w:t xml:space="preserve">-  Qual  o  tratamento  que  está  sendo  dado  para  os  valores  que  a  cooperativa  tem  a receber? </w:t>
      </w:r>
    </w:p>
    <w:p w:rsidR="00730C79" w:rsidRDefault="00730C79" w:rsidP="00730C79">
      <w:pPr>
        <w:tabs>
          <w:tab w:val="left" w:pos="567"/>
        </w:tabs>
        <w:spacing w:after="0"/>
        <w:jc w:val="both"/>
        <w:rPr>
          <w:rFonts w:ascii="Arial" w:eastAsia="Calibri" w:hAnsi="Arial" w:cs="Arial"/>
          <w:bCs/>
          <w:sz w:val="24"/>
          <w:szCs w:val="24"/>
          <w:lang w:eastAsia="en-US"/>
        </w:rPr>
      </w:pPr>
      <w:r w:rsidRPr="00730C79">
        <w:rPr>
          <w:rFonts w:ascii="Arial" w:eastAsia="Calibri" w:hAnsi="Arial" w:cs="Arial"/>
          <w:bCs/>
          <w:sz w:val="24"/>
          <w:szCs w:val="24"/>
          <w:lang w:eastAsia="en-US"/>
        </w:rPr>
        <w:t xml:space="preserve">- Qual o destino dos novos financiamentos bancários ? </w:t>
      </w:r>
    </w:p>
    <w:p w:rsidR="00730C79" w:rsidRDefault="00730C79" w:rsidP="00730C79">
      <w:pPr>
        <w:tabs>
          <w:tab w:val="left" w:pos="567"/>
        </w:tabs>
        <w:spacing w:after="0"/>
        <w:jc w:val="both"/>
        <w:rPr>
          <w:rFonts w:ascii="Arial" w:eastAsia="Calibri" w:hAnsi="Arial" w:cs="Arial"/>
          <w:bCs/>
          <w:sz w:val="24"/>
          <w:szCs w:val="24"/>
          <w:lang w:eastAsia="en-US"/>
        </w:rPr>
      </w:pPr>
      <w:r w:rsidRPr="00730C79">
        <w:rPr>
          <w:rFonts w:ascii="Arial" w:eastAsia="Calibri" w:hAnsi="Arial" w:cs="Arial"/>
          <w:bCs/>
          <w:sz w:val="24"/>
          <w:szCs w:val="24"/>
          <w:lang w:eastAsia="en-US"/>
        </w:rPr>
        <w:t xml:space="preserve">- Há um plano de comercialização? Este expressa a vontade do quadro social? A política de comercialização cobre os  custos, bem como aqueles  de investimentos  da cooperativa? </w:t>
      </w:r>
    </w:p>
    <w:p w:rsidR="00730C79" w:rsidRDefault="00730C79" w:rsidP="00730C79">
      <w:pPr>
        <w:tabs>
          <w:tab w:val="left" w:pos="567"/>
        </w:tabs>
        <w:spacing w:after="0"/>
        <w:jc w:val="both"/>
        <w:rPr>
          <w:rFonts w:ascii="Arial" w:eastAsia="Calibri" w:hAnsi="Arial" w:cs="Arial"/>
          <w:bCs/>
          <w:sz w:val="24"/>
          <w:szCs w:val="24"/>
          <w:lang w:eastAsia="en-US"/>
        </w:rPr>
      </w:pPr>
    </w:p>
    <w:p w:rsidR="00730C79" w:rsidRDefault="00730C79" w:rsidP="00730C79">
      <w:pPr>
        <w:tabs>
          <w:tab w:val="left" w:pos="567"/>
        </w:tabs>
        <w:spacing w:after="0"/>
        <w:jc w:val="both"/>
        <w:rPr>
          <w:rFonts w:ascii="Arial" w:eastAsia="Calibri" w:hAnsi="Arial" w:cs="Arial"/>
          <w:bCs/>
          <w:sz w:val="24"/>
          <w:szCs w:val="24"/>
          <w:lang w:eastAsia="en-US"/>
        </w:rPr>
      </w:pPr>
      <w:r w:rsidRPr="00730C79">
        <w:rPr>
          <w:rFonts w:ascii="Arial" w:eastAsia="Calibri" w:hAnsi="Arial" w:cs="Arial"/>
          <w:bCs/>
          <w:sz w:val="24"/>
          <w:szCs w:val="24"/>
          <w:lang w:eastAsia="en-US"/>
        </w:rPr>
        <w:t xml:space="preserve">d) Elementos de Apoio ao Conselho Fiscal </w:t>
      </w:r>
    </w:p>
    <w:p w:rsidR="00730C79" w:rsidRDefault="00730C79" w:rsidP="00730C79">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730C79">
        <w:rPr>
          <w:rFonts w:ascii="Arial" w:eastAsia="Calibri" w:hAnsi="Arial" w:cs="Arial"/>
          <w:bCs/>
          <w:sz w:val="24"/>
          <w:szCs w:val="24"/>
          <w:lang w:eastAsia="en-US"/>
        </w:rPr>
        <w:t xml:space="preserve">Para melhor desempenhar suas funções, o Conselho Fiscal poderá fazer uso dos seguintes elementos de apoio: </w:t>
      </w:r>
    </w:p>
    <w:p w:rsidR="00730C79" w:rsidRDefault="00730C79" w:rsidP="00730C79">
      <w:pPr>
        <w:tabs>
          <w:tab w:val="left" w:pos="567"/>
        </w:tabs>
        <w:spacing w:after="0"/>
        <w:jc w:val="both"/>
        <w:rPr>
          <w:rFonts w:ascii="Arial" w:eastAsia="Calibri" w:hAnsi="Arial" w:cs="Arial"/>
          <w:bCs/>
          <w:sz w:val="24"/>
          <w:szCs w:val="24"/>
          <w:lang w:eastAsia="en-US"/>
        </w:rPr>
      </w:pPr>
    </w:p>
    <w:p w:rsidR="0085061D" w:rsidRDefault="0085061D" w:rsidP="00730C79">
      <w:pPr>
        <w:tabs>
          <w:tab w:val="left" w:pos="567"/>
        </w:tabs>
        <w:spacing w:after="0"/>
        <w:jc w:val="both"/>
        <w:rPr>
          <w:rFonts w:ascii="Arial" w:eastAsia="Calibri" w:hAnsi="Arial" w:cs="Arial"/>
          <w:bCs/>
          <w:sz w:val="24"/>
          <w:szCs w:val="24"/>
          <w:lang w:eastAsia="en-US"/>
        </w:rPr>
      </w:pPr>
    </w:p>
    <w:p w:rsidR="00453C46" w:rsidRPr="00730C79" w:rsidRDefault="00730C79" w:rsidP="00730C79">
      <w:pPr>
        <w:tabs>
          <w:tab w:val="left" w:pos="567"/>
        </w:tabs>
        <w:spacing w:after="0"/>
        <w:jc w:val="both"/>
        <w:rPr>
          <w:rFonts w:ascii="Arial" w:eastAsia="Calibri" w:hAnsi="Arial" w:cs="Arial"/>
          <w:bCs/>
          <w:sz w:val="24"/>
          <w:szCs w:val="24"/>
          <w:u w:val="single"/>
          <w:lang w:eastAsia="en-US"/>
        </w:rPr>
      </w:pPr>
      <w:r w:rsidRPr="00730C79">
        <w:rPr>
          <w:rFonts w:ascii="Arial" w:eastAsia="Calibri" w:hAnsi="Arial" w:cs="Arial"/>
          <w:bCs/>
          <w:sz w:val="24"/>
          <w:szCs w:val="24"/>
          <w:lang w:eastAsia="en-US"/>
        </w:rPr>
        <w:t xml:space="preserve">d.1) </w:t>
      </w:r>
      <w:r w:rsidRPr="00730C79">
        <w:rPr>
          <w:rFonts w:ascii="Arial" w:eastAsia="Calibri" w:hAnsi="Arial" w:cs="Arial"/>
          <w:bCs/>
          <w:sz w:val="24"/>
          <w:szCs w:val="24"/>
          <w:u w:val="single"/>
          <w:lang w:eastAsia="en-US"/>
        </w:rPr>
        <w:t>Internos</w:t>
      </w:r>
    </w:p>
    <w:p w:rsidR="00730C79" w:rsidRDefault="00730C79" w:rsidP="00730C79">
      <w:pPr>
        <w:tabs>
          <w:tab w:val="left" w:pos="567"/>
        </w:tabs>
        <w:spacing w:after="0"/>
        <w:jc w:val="both"/>
        <w:rPr>
          <w:rFonts w:ascii="Arial" w:eastAsia="Calibri" w:hAnsi="Arial" w:cs="Arial"/>
          <w:bCs/>
          <w:sz w:val="24"/>
          <w:szCs w:val="24"/>
          <w:lang w:eastAsia="en-US"/>
        </w:rPr>
      </w:pPr>
      <w:r w:rsidRPr="00730C79">
        <w:rPr>
          <w:rFonts w:ascii="Arial" w:eastAsia="Calibri" w:hAnsi="Arial" w:cs="Arial"/>
          <w:bCs/>
          <w:sz w:val="24"/>
          <w:szCs w:val="24"/>
          <w:lang w:eastAsia="en-US"/>
        </w:rPr>
        <w:t>•</w:t>
      </w:r>
      <w:r>
        <w:rPr>
          <w:rFonts w:ascii="Arial" w:eastAsia="Calibri" w:hAnsi="Arial" w:cs="Arial"/>
          <w:bCs/>
          <w:sz w:val="24"/>
          <w:szCs w:val="24"/>
          <w:lang w:eastAsia="en-US"/>
        </w:rPr>
        <w:t xml:space="preserve"> Presidentes e outros Diretores</w:t>
      </w:r>
    </w:p>
    <w:p w:rsidR="00730C79" w:rsidRDefault="00730C79" w:rsidP="00730C79">
      <w:pPr>
        <w:tabs>
          <w:tab w:val="left" w:pos="567"/>
        </w:tabs>
        <w:spacing w:after="0"/>
        <w:jc w:val="both"/>
        <w:rPr>
          <w:rFonts w:ascii="Arial" w:eastAsia="Calibri" w:hAnsi="Arial" w:cs="Arial"/>
          <w:bCs/>
          <w:sz w:val="24"/>
          <w:szCs w:val="24"/>
          <w:lang w:eastAsia="en-US"/>
        </w:rPr>
      </w:pPr>
      <w:r w:rsidRPr="00730C79">
        <w:rPr>
          <w:rFonts w:ascii="Arial" w:eastAsia="Calibri" w:hAnsi="Arial" w:cs="Arial"/>
          <w:bCs/>
          <w:sz w:val="24"/>
          <w:szCs w:val="24"/>
          <w:lang w:eastAsia="en-US"/>
        </w:rPr>
        <w:t>•</w:t>
      </w:r>
      <w:r>
        <w:rPr>
          <w:rFonts w:ascii="Arial" w:eastAsia="Calibri" w:hAnsi="Arial" w:cs="Arial"/>
          <w:bCs/>
          <w:sz w:val="24"/>
          <w:szCs w:val="24"/>
          <w:lang w:eastAsia="en-US"/>
        </w:rPr>
        <w:t xml:space="preserve"> Contabilista</w:t>
      </w:r>
    </w:p>
    <w:p w:rsidR="00730C79" w:rsidRDefault="00730C79" w:rsidP="00730C79">
      <w:pPr>
        <w:tabs>
          <w:tab w:val="left" w:pos="567"/>
        </w:tabs>
        <w:spacing w:after="0"/>
        <w:jc w:val="both"/>
        <w:rPr>
          <w:rFonts w:ascii="Arial" w:eastAsia="Calibri" w:hAnsi="Arial" w:cs="Arial"/>
          <w:bCs/>
          <w:sz w:val="24"/>
          <w:szCs w:val="24"/>
          <w:lang w:eastAsia="en-US"/>
        </w:rPr>
      </w:pPr>
      <w:r w:rsidRPr="00730C79">
        <w:rPr>
          <w:rFonts w:ascii="Arial" w:eastAsia="Calibri" w:hAnsi="Arial" w:cs="Arial"/>
          <w:bCs/>
          <w:sz w:val="24"/>
          <w:szCs w:val="24"/>
          <w:lang w:eastAsia="en-US"/>
        </w:rPr>
        <w:t>•</w:t>
      </w:r>
      <w:r>
        <w:rPr>
          <w:rFonts w:ascii="Arial" w:eastAsia="Calibri" w:hAnsi="Arial" w:cs="Arial"/>
          <w:bCs/>
          <w:sz w:val="24"/>
          <w:szCs w:val="24"/>
          <w:lang w:eastAsia="en-US"/>
        </w:rPr>
        <w:t xml:space="preserve"> Gerente</w:t>
      </w:r>
    </w:p>
    <w:p w:rsidR="00730C79" w:rsidRDefault="00730C79" w:rsidP="00730C79">
      <w:pPr>
        <w:tabs>
          <w:tab w:val="left" w:pos="567"/>
        </w:tabs>
        <w:spacing w:after="0"/>
        <w:jc w:val="both"/>
        <w:rPr>
          <w:rFonts w:ascii="Arial" w:eastAsia="Calibri" w:hAnsi="Arial" w:cs="Arial"/>
          <w:bCs/>
          <w:sz w:val="24"/>
          <w:szCs w:val="24"/>
          <w:lang w:eastAsia="en-US"/>
        </w:rPr>
      </w:pPr>
      <w:r w:rsidRPr="00730C79">
        <w:rPr>
          <w:rFonts w:ascii="Arial" w:eastAsia="Calibri" w:hAnsi="Arial" w:cs="Arial"/>
          <w:bCs/>
          <w:sz w:val="24"/>
          <w:szCs w:val="24"/>
          <w:lang w:eastAsia="en-US"/>
        </w:rPr>
        <w:t>•</w:t>
      </w:r>
      <w:r>
        <w:rPr>
          <w:rFonts w:ascii="Arial" w:eastAsia="Calibri" w:hAnsi="Arial" w:cs="Arial"/>
          <w:bCs/>
          <w:sz w:val="24"/>
          <w:szCs w:val="24"/>
          <w:lang w:eastAsia="en-US"/>
        </w:rPr>
        <w:t xml:space="preserve"> </w:t>
      </w:r>
      <w:r w:rsidR="0085061D">
        <w:rPr>
          <w:rFonts w:ascii="Arial" w:eastAsia="Calibri" w:hAnsi="Arial" w:cs="Arial"/>
          <w:bCs/>
          <w:sz w:val="24"/>
          <w:szCs w:val="24"/>
          <w:lang w:eastAsia="en-US"/>
        </w:rPr>
        <w:t>Agrônomo</w:t>
      </w:r>
    </w:p>
    <w:p w:rsidR="0085061D" w:rsidRDefault="0085061D" w:rsidP="00730C79">
      <w:pPr>
        <w:tabs>
          <w:tab w:val="left" w:pos="567"/>
        </w:tabs>
        <w:spacing w:after="0"/>
        <w:jc w:val="both"/>
        <w:rPr>
          <w:rFonts w:ascii="Arial" w:eastAsia="Calibri" w:hAnsi="Arial" w:cs="Arial"/>
          <w:bCs/>
          <w:sz w:val="24"/>
          <w:szCs w:val="24"/>
          <w:lang w:eastAsia="en-US"/>
        </w:rPr>
      </w:pPr>
      <w:r w:rsidRPr="0085061D">
        <w:rPr>
          <w:rFonts w:ascii="Arial" w:eastAsia="Calibri" w:hAnsi="Arial" w:cs="Arial"/>
          <w:bCs/>
          <w:sz w:val="24"/>
          <w:szCs w:val="24"/>
          <w:lang w:eastAsia="en-US"/>
        </w:rPr>
        <w:t>•</w:t>
      </w:r>
      <w:r>
        <w:rPr>
          <w:rFonts w:ascii="Arial" w:eastAsia="Calibri" w:hAnsi="Arial" w:cs="Arial"/>
          <w:bCs/>
          <w:sz w:val="24"/>
          <w:szCs w:val="24"/>
          <w:lang w:eastAsia="en-US"/>
        </w:rPr>
        <w:t xml:space="preserve"> Professores Orientadores e RIECE</w:t>
      </w:r>
    </w:p>
    <w:p w:rsidR="0085061D" w:rsidRDefault="0085061D" w:rsidP="00730C79">
      <w:pPr>
        <w:tabs>
          <w:tab w:val="left" w:pos="567"/>
        </w:tabs>
        <w:spacing w:after="0"/>
        <w:jc w:val="both"/>
        <w:rPr>
          <w:rFonts w:ascii="Arial" w:eastAsia="Calibri" w:hAnsi="Arial" w:cs="Arial"/>
          <w:bCs/>
          <w:sz w:val="24"/>
          <w:szCs w:val="24"/>
          <w:lang w:eastAsia="en-US"/>
        </w:rPr>
      </w:pPr>
      <w:r w:rsidRPr="0085061D">
        <w:rPr>
          <w:rFonts w:ascii="Arial" w:eastAsia="Calibri" w:hAnsi="Arial" w:cs="Arial"/>
          <w:bCs/>
          <w:sz w:val="24"/>
          <w:szCs w:val="24"/>
          <w:lang w:eastAsia="en-US"/>
        </w:rPr>
        <w:t>•</w:t>
      </w:r>
      <w:r>
        <w:rPr>
          <w:rFonts w:ascii="Arial" w:eastAsia="Calibri" w:hAnsi="Arial" w:cs="Arial"/>
          <w:bCs/>
          <w:sz w:val="24"/>
          <w:szCs w:val="24"/>
          <w:lang w:eastAsia="en-US"/>
        </w:rPr>
        <w:t xml:space="preserve"> Veterinário, etc.</w:t>
      </w:r>
    </w:p>
    <w:p w:rsidR="0085061D" w:rsidRDefault="0085061D" w:rsidP="00730C79">
      <w:pPr>
        <w:tabs>
          <w:tab w:val="left" w:pos="567"/>
        </w:tabs>
        <w:spacing w:after="0"/>
        <w:jc w:val="both"/>
        <w:rPr>
          <w:rFonts w:ascii="Arial" w:eastAsia="Calibri" w:hAnsi="Arial" w:cs="Arial"/>
          <w:bCs/>
          <w:sz w:val="24"/>
          <w:szCs w:val="24"/>
          <w:lang w:eastAsia="en-US"/>
        </w:rPr>
      </w:pPr>
    </w:p>
    <w:p w:rsidR="0085061D" w:rsidRDefault="0085061D" w:rsidP="00730C79">
      <w:pPr>
        <w:tabs>
          <w:tab w:val="left" w:pos="567"/>
        </w:tabs>
        <w:spacing w:after="0"/>
        <w:jc w:val="both"/>
        <w:rPr>
          <w:rFonts w:ascii="Arial" w:eastAsia="Calibri" w:hAnsi="Arial" w:cs="Arial"/>
          <w:bCs/>
          <w:sz w:val="24"/>
          <w:szCs w:val="24"/>
          <w:u w:val="single"/>
          <w:lang w:eastAsia="en-US"/>
        </w:rPr>
      </w:pPr>
      <w:r>
        <w:rPr>
          <w:rFonts w:ascii="Arial" w:eastAsia="Calibri" w:hAnsi="Arial" w:cs="Arial"/>
          <w:bCs/>
          <w:sz w:val="24"/>
          <w:szCs w:val="24"/>
          <w:lang w:eastAsia="en-US"/>
        </w:rPr>
        <w:t xml:space="preserve">d.2) </w:t>
      </w:r>
      <w:r w:rsidRPr="0085061D">
        <w:rPr>
          <w:rFonts w:ascii="Arial" w:eastAsia="Calibri" w:hAnsi="Arial" w:cs="Arial"/>
          <w:bCs/>
          <w:sz w:val="24"/>
          <w:szCs w:val="24"/>
          <w:u w:val="single"/>
          <w:lang w:eastAsia="en-US"/>
        </w:rPr>
        <w:t>Externos</w:t>
      </w:r>
    </w:p>
    <w:p w:rsidR="0085061D" w:rsidRDefault="0085061D" w:rsidP="00730C79">
      <w:pPr>
        <w:tabs>
          <w:tab w:val="left" w:pos="567"/>
        </w:tabs>
        <w:spacing w:after="0"/>
        <w:jc w:val="both"/>
        <w:rPr>
          <w:rFonts w:ascii="Arial" w:eastAsia="Calibri" w:hAnsi="Arial" w:cs="Arial"/>
          <w:bCs/>
          <w:sz w:val="24"/>
          <w:szCs w:val="24"/>
          <w:lang w:eastAsia="en-US"/>
        </w:rPr>
      </w:pPr>
      <w:r w:rsidRPr="0085061D">
        <w:rPr>
          <w:rFonts w:ascii="Arial" w:eastAsia="Calibri" w:hAnsi="Arial" w:cs="Arial"/>
          <w:bCs/>
          <w:sz w:val="24"/>
          <w:szCs w:val="24"/>
          <w:lang w:eastAsia="en-US"/>
        </w:rPr>
        <w:t>•</w:t>
      </w:r>
      <w:r>
        <w:rPr>
          <w:rFonts w:ascii="Arial" w:eastAsia="Calibri" w:hAnsi="Arial" w:cs="Arial"/>
          <w:bCs/>
          <w:sz w:val="24"/>
          <w:szCs w:val="24"/>
          <w:lang w:eastAsia="en-US"/>
        </w:rPr>
        <w:t xml:space="preserve"> Auditorias Independentes</w:t>
      </w:r>
    </w:p>
    <w:p w:rsidR="0085061D" w:rsidRPr="00730C79" w:rsidRDefault="0085061D" w:rsidP="00730C79">
      <w:pPr>
        <w:tabs>
          <w:tab w:val="left" w:pos="567"/>
        </w:tabs>
        <w:spacing w:after="0"/>
        <w:jc w:val="both"/>
        <w:rPr>
          <w:rFonts w:ascii="Arial" w:eastAsia="Calibri" w:hAnsi="Arial" w:cs="Arial"/>
          <w:bCs/>
          <w:sz w:val="24"/>
          <w:szCs w:val="24"/>
          <w:lang w:eastAsia="en-US"/>
        </w:rPr>
      </w:pPr>
      <w:r w:rsidRPr="0085061D">
        <w:rPr>
          <w:rFonts w:ascii="Arial" w:eastAsia="Calibri" w:hAnsi="Arial" w:cs="Arial"/>
          <w:bCs/>
          <w:sz w:val="24"/>
          <w:szCs w:val="24"/>
          <w:lang w:eastAsia="en-US"/>
        </w:rPr>
        <w:t>•</w:t>
      </w:r>
      <w:r>
        <w:rPr>
          <w:rFonts w:ascii="Arial" w:eastAsia="Calibri" w:hAnsi="Arial" w:cs="Arial"/>
          <w:bCs/>
          <w:sz w:val="24"/>
          <w:szCs w:val="24"/>
          <w:lang w:eastAsia="en-US"/>
        </w:rPr>
        <w:t xml:space="preserve"> ICA, OCESP e etc.</w:t>
      </w:r>
    </w:p>
    <w:p w:rsidR="00453C46" w:rsidRDefault="00453C46" w:rsidP="00453C46">
      <w:pPr>
        <w:tabs>
          <w:tab w:val="left" w:pos="567"/>
        </w:tabs>
        <w:spacing w:after="0"/>
        <w:rPr>
          <w:rFonts w:ascii="Arial" w:eastAsia="Calibri" w:hAnsi="Arial" w:cs="Arial"/>
          <w:bCs/>
          <w:sz w:val="18"/>
          <w:szCs w:val="18"/>
          <w:lang w:eastAsia="en-US"/>
        </w:rPr>
      </w:pPr>
    </w:p>
    <w:p w:rsidR="000116D6" w:rsidRPr="000116D6" w:rsidRDefault="000116D6" w:rsidP="000116D6">
      <w:pPr>
        <w:tabs>
          <w:tab w:val="left" w:pos="567"/>
        </w:tabs>
        <w:spacing w:after="0"/>
        <w:jc w:val="center"/>
        <w:rPr>
          <w:rFonts w:ascii="Arial" w:eastAsia="Calibri" w:hAnsi="Arial" w:cs="Arial"/>
          <w:b/>
          <w:bCs/>
          <w:sz w:val="24"/>
          <w:szCs w:val="24"/>
          <w:lang w:eastAsia="en-US"/>
        </w:rPr>
      </w:pPr>
      <w:r w:rsidRPr="000116D6">
        <w:rPr>
          <w:rFonts w:ascii="Arial" w:eastAsia="Calibri" w:hAnsi="Arial" w:cs="Arial"/>
          <w:b/>
          <w:bCs/>
          <w:sz w:val="24"/>
          <w:szCs w:val="24"/>
          <w:lang w:eastAsia="en-US"/>
        </w:rPr>
        <w:t>1 - PLANO DE TRABALHO ANUAL (SUGESTÃO)</w:t>
      </w:r>
    </w:p>
    <w:p w:rsidR="000116D6" w:rsidRDefault="000116D6" w:rsidP="000116D6">
      <w:pPr>
        <w:tabs>
          <w:tab w:val="left" w:pos="567"/>
        </w:tabs>
        <w:spacing w:after="0"/>
        <w:jc w:val="both"/>
        <w:rPr>
          <w:rFonts w:ascii="Arial" w:eastAsia="Calibri" w:hAnsi="Arial" w:cs="Arial"/>
          <w:bCs/>
          <w:sz w:val="24"/>
          <w:szCs w:val="24"/>
          <w:lang w:eastAsia="en-US"/>
        </w:rPr>
      </w:pPr>
    </w:p>
    <w:p w:rsidR="000116D6" w:rsidRDefault="000116D6" w:rsidP="000116D6">
      <w:pPr>
        <w:tabs>
          <w:tab w:val="left" w:pos="567"/>
        </w:tabs>
        <w:spacing w:after="0"/>
        <w:jc w:val="both"/>
        <w:rPr>
          <w:rFonts w:ascii="Arial" w:eastAsia="Calibri" w:hAnsi="Arial" w:cs="Arial"/>
          <w:bCs/>
          <w:sz w:val="24"/>
          <w:szCs w:val="24"/>
          <w:lang w:eastAsia="en-US"/>
        </w:rPr>
      </w:pPr>
      <w:r w:rsidRPr="000116D6">
        <w:rPr>
          <w:rFonts w:ascii="Arial" w:eastAsia="Calibri" w:hAnsi="Arial" w:cs="Arial"/>
          <w:b/>
          <w:bCs/>
          <w:sz w:val="24"/>
          <w:szCs w:val="24"/>
          <w:lang w:eastAsia="en-US"/>
        </w:rPr>
        <w:t>REUNIÕES ORDINÁRIAS</w:t>
      </w:r>
      <w:r w:rsidRPr="000116D6">
        <w:rPr>
          <w:rFonts w:ascii="Arial" w:eastAsia="Calibri" w:hAnsi="Arial" w:cs="Arial"/>
          <w:bCs/>
          <w:sz w:val="24"/>
          <w:szCs w:val="24"/>
          <w:lang w:eastAsia="en-US"/>
        </w:rPr>
        <w:t xml:space="preserve"> </w:t>
      </w:r>
    </w:p>
    <w:p w:rsidR="000116D6" w:rsidRDefault="000116D6" w:rsidP="000116D6">
      <w:pPr>
        <w:tabs>
          <w:tab w:val="left" w:pos="567"/>
        </w:tabs>
        <w:spacing w:after="0"/>
        <w:jc w:val="both"/>
        <w:rPr>
          <w:rFonts w:ascii="Arial" w:eastAsia="Calibri" w:hAnsi="Arial" w:cs="Arial"/>
          <w:bCs/>
          <w:sz w:val="24"/>
          <w:szCs w:val="24"/>
          <w:lang w:eastAsia="en-US"/>
        </w:rPr>
      </w:pPr>
      <w:r w:rsidRPr="000116D6">
        <w:rPr>
          <w:rFonts w:ascii="Arial" w:eastAsia="Calibri" w:hAnsi="Arial" w:cs="Arial"/>
          <w:bCs/>
          <w:sz w:val="24"/>
          <w:szCs w:val="24"/>
          <w:lang w:eastAsia="en-US"/>
        </w:rPr>
        <w:t xml:space="preserve">- No mínimo 01 (uma) por mês (obrigatória). </w:t>
      </w:r>
    </w:p>
    <w:p w:rsidR="000116D6" w:rsidRDefault="000116D6" w:rsidP="000116D6">
      <w:pPr>
        <w:tabs>
          <w:tab w:val="left" w:pos="567"/>
        </w:tabs>
        <w:spacing w:after="0"/>
        <w:jc w:val="both"/>
        <w:rPr>
          <w:rFonts w:ascii="Arial" w:eastAsia="Calibri" w:hAnsi="Arial" w:cs="Arial"/>
          <w:bCs/>
          <w:sz w:val="24"/>
          <w:szCs w:val="24"/>
          <w:lang w:eastAsia="en-US"/>
        </w:rPr>
      </w:pPr>
    </w:p>
    <w:p w:rsidR="000116D6" w:rsidRPr="000116D6" w:rsidRDefault="000116D6" w:rsidP="000116D6">
      <w:pPr>
        <w:tabs>
          <w:tab w:val="left" w:pos="567"/>
        </w:tabs>
        <w:spacing w:after="0"/>
        <w:jc w:val="both"/>
        <w:rPr>
          <w:rFonts w:ascii="Arial" w:eastAsia="Calibri" w:hAnsi="Arial" w:cs="Arial"/>
          <w:b/>
          <w:bCs/>
          <w:sz w:val="24"/>
          <w:szCs w:val="24"/>
          <w:lang w:eastAsia="en-US"/>
        </w:rPr>
      </w:pPr>
      <w:r w:rsidRPr="000116D6">
        <w:rPr>
          <w:rFonts w:ascii="Arial" w:eastAsia="Calibri" w:hAnsi="Arial" w:cs="Arial"/>
          <w:b/>
          <w:bCs/>
          <w:sz w:val="24"/>
          <w:szCs w:val="24"/>
          <w:lang w:eastAsia="en-US"/>
        </w:rPr>
        <w:t xml:space="preserve">REUNIÕES EXTRAORDINÁRIAS </w:t>
      </w:r>
    </w:p>
    <w:p w:rsidR="000116D6" w:rsidRDefault="000116D6" w:rsidP="000116D6">
      <w:pPr>
        <w:tabs>
          <w:tab w:val="left" w:pos="567"/>
        </w:tabs>
        <w:spacing w:after="0"/>
        <w:jc w:val="both"/>
        <w:rPr>
          <w:rFonts w:ascii="Arial" w:eastAsia="Calibri" w:hAnsi="Arial" w:cs="Arial"/>
          <w:bCs/>
          <w:sz w:val="24"/>
          <w:szCs w:val="24"/>
          <w:lang w:eastAsia="en-US"/>
        </w:rPr>
      </w:pPr>
      <w:r w:rsidRPr="000116D6">
        <w:rPr>
          <w:rFonts w:ascii="Arial" w:eastAsia="Calibri" w:hAnsi="Arial" w:cs="Arial"/>
          <w:bCs/>
          <w:sz w:val="24"/>
          <w:szCs w:val="24"/>
          <w:lang w:eastAsia="en-US"/>
        </w:rPr>
        <w:t xml:space="preserve">- Caso haja necessidade, reunir-se para apreciação dos trabalhos realizados e sua lavratura em Ata. </w:t>
      </w:r>
    </w:p>
    <w:p w:rsidR="000116D6" w:rsidRDefault="000116D6" w:rsidP="000116D6">
      <w:pPr>
        <w:tabs>
          <w:tab w:val="left" w:pos="567"/>
        </w:tabs>
        <w:spacing w:after="0"/>
        <w:jc w:val="both"/>
        <w:rPr>
          <w:rFonts w:ascii="Arial" w:eastAsia="Calibri" w:hAnsi="Arial" w:cs="Arial"/>
          <w:bCs/>
          <w:sz w:val="24"/>
          <w:szCs w:val="24"/>
          <w:lang w:eastAsia="en-US"/>
        </w:rPr>
      </w:pPr>
    </w:p>
    <w:p w:rsidR="000116D6" w:rsidRPr="000116D6" w:rsidRDefault="000116D6" w:rsidP="000116D6">
      <w:pPr>
        <w:tabs>
          <w:tab w:val="left" w:pos="567"/>
        </w:tabs>
        <w:spacing w:after="0"/>
        <w:jc w:val="both"/>
        <w:rPr>
          <w:rFonts w:ascii="Arial" w:eastAsia="Calibri" w:hAnsi="Arial" w:cs="Arial"/>
          <w:b/>
          <w:bCs/>
          <w:sz w:val="24"/>
          <w:szCs w:val="24"/>
          <w:lang w:eastAsia="en-US"/>
        </w:rPr>
      </w:pPr>
      <w:r w:rsidRPr="000116D6">
        <w:rPr>
          <w:rFonts w:ascii="Arial" w:eastAsia="Calibri" w:hAnsi="Arial" w:cs="Arial"/>
          <w:b/>
          <w:bCs/>
          <w:sz w:val="24"/>
          <w:szCs w:val="24"/>
          <w:lang w:eastAsia="en-US"/>
        </w:rPr>
        <w:t xml:space="preserve">PRIMEIRA REUNIÃO ORDINÁRIA </w:t>
      </w:r>
    </w:p>
    <w:p w:rsidR="000116D6" w:rsidRDefault="000116D6" w:rsidP="000116D6">
      <w:pPr>
        <w:tabs>
          <w:tab w:val="left" w:pos="567"/>
        </w:tabs>
        <w:spacing w:after="0"/>
        <w:jc w:val="both"/>
        <w:rPr>
          <w:rFonts w:ascii="Arial" w:eastAsia="Calibri" w:hAnsi="Arial" w:cs="Arial"/>
          <w:bCs/>
          <w:sz w:val="24"/>
          <w:szCs w:val="24"/>
          <w:lang w:eastAsia="en-US"/>
        </w:rPr>
      </w:pPr>
      <w:r w:rsidRPr="000116D6">
        <w:rPr>
          <w:rFonts w:ascii="Arial" w:eastAsia="Calibri" w:hAnsi="Arial" w:cs="Arial"/>
          <w:bCs/>
          <w:sz w:val="24"/>
          <w:szCs w:val="24"/>
          <w:lang w:eastAsia="en-US"/>
        </w:rPr>
        <w:t xml:space="preserve">- Eleger o Coordenador do Conselho Fiscal; </w:t>
      </w:r>
    </w:p>
    <w:p w:rsidR="000116D6" w:rsidRDefault="000116D6" w:rsidP="000116D6">
      <w:pPr>
        <w:tabs>
          <w:tab w:val="left" w:pos="567"/>
        </w:tabs>
        <w:spacing w:after="0"/>
        <w:jc w:val="both"/>
        <w:rPr>
          <w:rFonts w:ascii="Arial" w:eastAsia="Calibri" w:hAnsi="Arial" w:cs="Arial"/>
          <w:bCs/>
          <w:sz w:val="24"/>
          <w:szCs w:val="24"/>
          <w:lang w:eastAsia="en-US"/>
        </w:rPr>
      </w:pPr>
      <w:r w:rsidRPr="000116D6">
        <w:rPr>
          <w:rFonts w:ascii="Arial" w:eastAsia="Calibri" w:hAnsi="Arial" w:cs="Arial"/>
          <w:bCs/>
          <w:sz w:val="24"/>
          <w:szCs w:val="24"/>
          <w:lang w:eastAsia="en-US"/>
        </w:rPr>
        <w:t xml:space="preserve">- Ler e analisar detalhadamente as Atas da Assembléia Geral Ordinária e Extraordinária do último exercício; </w:t>
      </w:r>
    </w:p>
    <w:p w:rsidR="000116D6" w:rsidRDefault="000116D6" w:rsidP="000116D6">
      <w:pPr>
        <w:tabs>
          <w:tab w:val="left" w:pos="567"/>
        </w:tabs>
        <w:spacing w:after="0"/>
        <w:jc w:val="both"/>
        <w:rPr>
          <w:rFonts w:ascii="Arial" w:eastAsia="Calibri" w:hAnsi="Arial" w:cs="Arial"/>
          <w:bCs/>
          <w:sz w:val="24"/>
          <w:szCs w:val="24"/>
          <w:lang w:eastAsia="en-US"/>
        </w:rPr>
      </w:pPr>
      <w:r w:rsidRPr="000116D6">
        <w:rPr>
          <w:rFonts w:ascii="Arial" w:eastAsia="Calibri" w:hAnsi="Arial" w:cs="Arial"/>
          <w:bCs/>
          <w:sz w:val="24"/>
          <w:szCs w:val="24"/>
          <w:lang w:eastAsia="en-US"/>
        </w:rPr>
        <w:t xml:space="preserve">- Leitura das Atas do Conselho de Administração; </w:t>
      </w:r>
    </w:p>
    <w:p w:rsidR="000116D6" w:rsidRDefault="000116D6" w:rsidP="000116D6">
      <w:pPr>
        <w:tabs>
          <w:tab w:val="left" w:pos="567"/>
        </w:tabs>
        <w:spacing w:after="0"/>
        <w:jc w:val="both"/>
        <w:rPr>
          <w:rFonts w:ascii="Arial" w:eastAsia="Calibri" w:hAnsi="Arial" w:cs="Arial"/>
          <w:bCs/>
          <w:sz w:val="24"/>
          <w:szCs w:val="24"/>
          <w:lang w:eastAsia="en-US"/>
        </w:rPr>
      </w:pPr>
      <w:r w:rsidRPr="000116D6">
        <w:rPr>
          <w:rFonts w:ascii="Arial" w:eastAsia="Calibri" w:hAnsi="Arial" w:cs="Arial"/>
          <w:bCs/>
          <w:sz w:val="24"/>
          <w:szCs w:val="24"/>
          <w:lang w:eastAsia="en-US"/>
        </w:rPr>
        <w:t xml:space="preserve">- Leitura das Atas anteriores do Conselho Fiscal. </w:t>
      </w:r>
    </w:p>
    <w:p w:rsidR="000116D6" w:rsidRDefault="000116D6" w:rsidP="000116D6">
      <w:pPr>
        <w:tabs>
          <w:tab w:val="left" w:pos="567"/>
        </w:tabs>
        <w:spacing w:after="0"/>
        <w:jc w:val="both"/>
        <w:rPr>
          <w:rFonts w:ascii="Arial" w:eastAsia="Calibri" w:hAnsi="Arial" w:cs="Arial"/>
          <w:bCs/>
          <w:sz w:val="24"/>
          <w:szCs w:val="24"/>
          <w:lang w:eastAsia="en-US"/>
        </w:rPr>
      </w:pPr>
    </w:p>
    <w:p w:rsidR="000116D6" w:rsidRDefault="000116D6" w:rsidP="000116D6">
      <w:pPr>
        <w:tabs>
          <w:tab w:val="left" w:pos="567"/>
        </w:tabs>
        <w:spacing w:after="0"/>
        <w:jc w:val="both"/>
        <w:rPr>
          <w:rFonts w:ascii="Arial" w:eastAsia="Calibri" w:hAnsi="Arial" w:cs="Arial"/>
          <w:bCs/>
          <w:sz w:val="24"/>
          <w:szCs w:val="24"/>
          <w:lang w:eastAsia="en-US"/>
        </w:rPr>
      </w:pPr>
      <w:r w:rsidRPr="000116D6">
        <w:rPr>
          <w:rFonts w:ascii="Arial" w:eastAsia="Calibri" w:hAnsi="Arial" w:cs="Arial"/>
          <w:b/>
          <w:bCs/>
          <w:sz w:val="24"/>
          <w:szCs w:val="24"/>
          <w:lang w:eastAsia="en-US"/>
        </w:rPr>
        <w:t>LEITURA DE ATAS</w:t>
      </w:r>
      <w:r w:rsidRPr="000116D6">
        <w:rPr>
          <w:rFonts w:ascii="Arial" w:eastAsia="Calibri" w:hAnsi="Arial" w:cs="Arial"/>
          <w:bCs/>
          <w:sz w:val="24"/>
          <w:szCs w:val="24"/>
          <w:lang w:eastAsia="en-US"/>
        </w:rPr>
        <w:t xml:space="preserve"> </w:t>
      </w:r>
    </w:p>
    <w:p w:rsidR="000116D6" w:rsidRDefault="000116D6" w:rsidP="000116D6">
      <w:pPr>
        <w:tabs>
          <w:tab w:val="left" w:pos="567"/>
        </w:tabs>
        <w:spacing w:after="0"/>
        <w:jc w:val="both"/>
        <w:rPr>
          <w:rFonts w:ascii="Arial" w:eastAsia="Calibri" w:hAnsi="Arial" w:cs="Arial"/>
          <w:bCs/>
          <w:sz w:val="24"/>
          <w:szCs w:val="24"/>
          <w:lang w:eastAsia="en-US"/>
        </w:rPr>
      </w:pPr>
      <w:r w:rsidRPr="000116D6">
        <w:rPr>
          <w:rFonts w:ascii="Arial" w:eastAsia="Calibri" w:hAnsi="Arial" w:cs="Arial"/>
          <w:bCs/>
          <w:sz w:val="24"/>
          <w:szCs w:val="24"/>
          <w:lang w:eastAsia="en-US"/>
        </w:rPr>
        <w:t xml:space="preserve">- Na reunião ordinária, devem ser lidas as Atas do mês do Conselho de Administração e Assembléias, se houver. </w:t>
      </w:r>
    </w:p>
    <w:p w:rsidR="000116D6" w:rsidRDefault="000116D6" w:rsidP="000116D6">
      <w:pPr>
        <w:tabs>
          <w:tab w:val="left" w:pos="567"/>
        </w:tabs>
        <w:spacing w:after="0"/>
        <w:jc w:val="both"/>
        <w:rPr>
          <w:rFonts w:ascii="Arial" w:eastAsia="Calibri" w:hAnsi="Arial" w:cs="Arial"/>
          <w:bCs/>
          <w:sz w:val="24"/>
          <w:szCs w:val="24"/>
          <w:lang w:eastAsia="en-US"/>
        </w:rPr>
      </w:pPr>
    </w:p>
    <w:p w:rsidR="000116D6" w:rsidRPr="000116D6" w:rsidRDefault="000116D6" w:rsidP="000116D6">
      <w:pPr>
        <w:tabs>
          <w:tab w:val="left" w:pos="567"/>
        </w:tabs>
        <w:spacing w:after="0"/>
        <w:jc w:val="both"/>
        <w:rPr>
          <w:rFonts w:ascii="Arial" w:eastAsia="Calibri" w:hAnsi="Arial" w:cs="Arial"/>
          <w:b/>
          <w:bCs/>
          <w:sz w:val="24"/>
          <w:szCs w:val="24"/>
          <w:lang w:eastAsia="en-US"/>
        </w:rPr>
      </w:pPr>
      <w:r w:rsidRPr="000116D6">
        <w:rPr>
          <w:rFonts w:ascii="Arial" w:eastAsia="Calibri" w:hAnsi="Arial" w:cs="Arial"/>
          <w:b/>
          <w:bCs/>
          <w:sz w:val="24"/>
          <w:szCs w:val="24"/>
          <w:lang w:eastAsia="en-US"/>
        </w:rPr>
        <w:t xml:space="preserve">DISTRIBUIÇÃO DE TAREFAS </w:t>
      </w:r>
    </w:p>
    <w:p w:rsidR="000116D6" w:rsidRDefault="000116D6" w:rsidP="000116D6">
      <w:pPr>
        <w:tabs>
          <w:tab w:val="left" w:pos="567"/>
        </w:tabs>
        <w:spacing w:after="0"/>
        <w:jc w:val="both"/>
        <w:rPr>
          <w:rFonts w:ascii="Arial" w:eastAsia="Calibri" w:hAnsi="Arial" w:cs="Arial"/>
          <w:bCs/>
          <w:sz w:val="24"/>
          <w:szCs w:val="24"/>
          <w:lang w:eastAsia="en-US"/>
        </w:rPr>
      </w:pPr>
      <w:r w:rsidRPr="000116D6">
        <w:rPr>
          <w:rFonts w:ascii="Arial" w:eastAsia="Calibri" w:hAnsi="Arial" w:cs="Arial"/>
          <w:bCs/>
          <w:sz w:val="24"/>
          <w:szCs w:val="24"/>
          <w:lang w:eastAsia="en-US"/>
        </w:rPr>
        <w:t xml:space="preserve">- As tarefas devem ser distribuídas entre os conselheiros de maneira racional. </w:t>
      </w:r>
    </w:p>
    <w:p w:rsidR="000116D6" w:rsidRDefault="000116D6" w:rsidP="000116D6">
      <w:pPr>
        <w:tabs>
          <w:tab w:val="left" w:pos="567"/>
        </w:tabs>
        <w:spacing w:after="0"/>
        <w:jc w:val="both"/>
        <w:rPr>
          <w:rFonts w:ascii="Arial" w:eastAsia="Calibri" w:hAnsi="Arial" w:cs="Arial"/>
          <w:bCs/>
          <w:sz w:val="24"/>
          <w:szCs w:val="24"/>
          <w:lang w:eastAsia="en-US"/>
        </w:rPr>
      </w:pPr>
    </w:p>
    <w:p w:rsidR="000116D6" w:rsidRDefault="000116D6" w:rsidP="000116D6">
      <w:pPr>
        <w:tabs>
          <w:tab w:val="left" w:pos="567"/>
        </w:tabs>
        <w:spacing w:after="0"/>
        <w:jc w:val="both"/>
        <w:rPr>
          <w:rFonts w:ascii="Arial" w:eastAsia="Calibri" w:hAnsi="Arial" w:cs="Arial"/>
          <w:bCs/>
          <w:sz w:val="24"/>
          <w:szCs w:val="24"/>
          <w:lang w:eastAsia="en-US"/>
        </w:rPr>
      </w:pPr>
      <w:r w:rsidRPr="000116D6">
        <w:rPr>
          <w:rFonts w:ascii="Arial" w:eastAsia="Calibri" w:hAnsi="Arial" w:cs="Arial"/>
          <w:b/>
          <w:bCs/>
          <w:sz w:val="24"/>
          <w:szCs w:val="24"/>
          <w:lang w:eastAsia="en-US"/>
        </w:rPr>
        <w:t>COLETA DE DADOS</w:t>
      </w:r>
      <w:r w:rsidRPr="000116D6">
        <w:rPr>
          <w:rFonts w:ascii="Arial" w:eastAsia="Calibri" w:hAnsi="Arial" w:cs="Arial"/>
          <w:bCs/>
          <w:sz w:val="24"/>
          <w:szCs w:val="24"/>
          <w:lang w:eastAsia="en-US"/>
        </w:rPr>
        <w:t xml:space="preserve"> </w:t>
      </w:r>
    </w:p>
    <w:p w:rsidR="000116D6" w:rsidRDefault="000116D6" w:rsidP="000116D6">
      <w:pPr>
        <w:tabs>
          <w:tab w:val="left" w:pos="567"/>
        </w:tabs>
        <w:spacing w:after="0"/>
        <w:jc w:val="both"/>
        <w:rPr>
          <w:rFonts w:ascii="Arial" w:eastAsia="Calibri" w:hAnsi="Arial" w:cs="Arial"/>
          <w:bCs/>
          <w:sz w:val="24"/>
          <w:szCs w:val="24"/>
          <w:lang w:eastAsia="en-US"/>
        </w:rPr>
      </w:pPr>
      <w:r w:rsidRPr="000116D6">
        <w:rPr>
          <w:rFonts w:ascii="Arial" w:eastAsia="Calibri" w:hAnsi="Arial" w:cs="Arial"/>
          <w:bCs/>
          <w:sz w:val="24"/>
          <w:szCs w:val="24"/>
          <w:lang w:eastAsia="en-US"/>
        </w:rPr>
        <w:t xml:space="preserve">- O Conselho Fiscal deve solicitar informações a outras áreas através do protocolo e exigir respostas </w:t>
      </w:r>
      <w:r w:rsidRPr="000116D6">
        <w:rPr>
          <w:rFonts w:ascii="Arial" w:eastAsia="Calibri" w:hAnsi="Arial" w:cs="Arial"/>
          <w:b/>
          <w:bCs/>
          <w:sz w:val="24"/>
          <w:szCs w:val="24"/>
          <w:lang w:eastAsia="en-US"/>
        </w:rPr>
        <w:t>por escrito</w:t>
      </w:r>
      <w:r w:rsidRPr="000116D6">
        <w:rPr>
          <w:rFonts w:ascii="Arial" w:eastAsia="Calibri" w:hAnsi="Arial" w:cs="Arial"/>
          <w:bCs/>
          <w:sz w:val="24"/>
          <w:szCs w:val="24"/>
          <w:lang w:eastAsia="en-US"/>
        </w:rPr>
        <w:t xml:space="preserve">. </w:t>
      </w:r>
    </w:p>
    <w:p w:rsidR="000116D6" w:rsidRDefault="000116D6" w:rsidP="000116D6">
      <w:pPr>
        <w:tabs>
          <w:tab w:val="left" w:pos="567"/>
        </w:tabs>
        <w:spacing w:after="0"/>
        <w:jc w:val="both"/>
        <w:rPr>
          <w:rFonts w:ascii="Arial" w:eastAsia="Calibri" w:hAnsi="Arial" w:cs="Arial"/>
          <w:bCs/>
          <w:sz w:val="24"/>
          <w:szCs w:val="24"/>
          <w:lang w:eastAsia="en-US"/>
        </w:rPr>
      </w:pPr>
    </w:p>
    <w:p w:rsidR="000116D6" w:rsidRPr="000116D6" w:rsidRDefault="000116D6" w:rsidP="000116D6">
      <w:pPr>
        <w:tabs>
          <w:tab w:val="left" w:pos="567"/>
        </w:tabs>
        <w:spacing w:after="0"/>
        <w:jc w:val="both"/>
        <w:rPr>
          <w:rFonts w:ascii="Arial" w:eastAsia="Calibri" w:hAnsi="Arial" w:cs="Arial"/>
          <w:b/>
          <w:bCs/>
          <w:sz w:val="24"/>
          <w:szCs w:val="24"/>
          <w:lang w:eastAsia="en-US"/>
        </w:rPr>
      </w:pPr>
      <w:r w:rsidRPr="000116D6">
        <w:rPr>
          <w:rFonts w:ascii="Arial" w:eastAsia="Calibri" w:hAnsi="Arial" w:cs="Arial"/>
          <w:b/>
          <w:bCs/>
          <w:sz w:val="24"/>
          <w:szCs w:val="24"/>
          <w:lang w:eastAsia="en-US"/>
        </w:rPr>
        <w:t xml:space="preserve">DIVULGAÇÃO DO TRABALHO </w:t>
      </w:r>
    </w:p>
    <w:p w:rsidR="000116D6" w:rsidRDefault="000116D6" w:rsidP="000116D6">
      <w:pPr>
        <w:tabs>
          <w:tab w:val="left" w:pos="567"/>
        </w:tabs>
        <w:spacing w:after="0"/>
        <w:jc w:val="both"/>
        <w:rPr>
          <w:rFonts w:ascii="Arial" w:eastAsia="Calibri" w:hAnsi="Arial" w:cs="Arial"/>
          <w:bCs/>
          <w:sz w:val="24"/>
          <w:szCs w:val="24"/>
          <w:lang w:eastAsia="en-US"/>
        </w:rPr>
      </w:pPr>
      <w:r w:rsidRPr="000116D6">
        <w:rPr>
          <w:rFonts w:ascii="Arial" w:eastAsia="Calibri" w:hAnsi="Arial" w:cs="Arial"/>
          <w:bCs/>
          <w:sz w:val="24"/>
          <w:szCs w:val="24"/>
          <w:lang w:eastAsia="en-US"/>
        </w:rPr>
        <w:t>- O Conselho Fiscal deve dar conhecimento de pesquisas e de seu trabalho ao Conselho de Administração, por escrito, para que este tome as providências necessárias, assim como ter um canal de ligação com o Quadro Social através do Comitê Educativo.</w:t>
      </w:r>
    </w:p>
    <w:p w:rsidR="000116D6" w:rsidRDefault="005C7F61" w:rsidP="005C7F61">
      <w:pPr>
        <w:tabs>
          <w:tab w:val="left" w:pos="567"/>
        </w:tabs>
        <w:spacing w:after="0"/>
        <w:jc w:val="center"/>
        <w:rPr>
          <w:rFonts w:ascii="Arial" w:eastAsia="Calibri" w:hAnsi="Arial" w:cs="Arial"/>
          <w:b/>
          <w:bCs/>
          <w:sz w:val="24"/>
          <w:szCs w:val="24"/>
          <w:lang w:eastAsia="en-US"/>
        </w:rPr>
      </w:pPr>
      <w:r w:rsidRPr="005C7F61">
        <w:rPr>
          <w:rFonts w:ascii="Arial" w:eastAsia="Calibri" w:hAnsi="Arial" w:cs="Arial"/>
          <w:b/>
          <w:bCs/>
          <w:sz w:val="24"/>
          <w:szCs w:val="24"/>
          <w:lang w:eastAsia="en-US"/>
        </w:rPr>
        <w:t>2  - POSTURA DO CONSELHO FISCAL</w:t>
      </w:r>
    </w:p>
    <w:p w:rsidR="005C7F61" w:rsidRDefault="005C7F61" w:rsidP="005C7F61">
      <w:pPr>
        <w:tabs>
          <w:tab w:val="left" w:pos="567"/>
        </w:tabs>
        <w:spacing w:after="0"/>
        <w:jc w:val="center"/>
        <w:rPr>
          <w:rFonts w:ascii="Arial" w:eastAsia="Calibri" w:hAnsi="Arial" w:cs="Arial"/>
          <w:b/>
          <w:bCs/>
          <w:sz w:val="24"/>
          <w:szCs w:val="24"/>
          <w:lang w:eastAsia="en-US"/>
        </w:rPr>
      </w:pPr>
    </w:p>
    <w:p w:rsidR="005C7F61" w:rsidRDefault="005C7F61" w:rsidP="005C7F61">
      <w:pPr>
        <w:tabs>
          <w:tab w:val="left" w:pos="567"/>
        </w:tabs>
        <w:spacing w:after="0"/>
        <w:jc w:val="both"/>
        <w:rPr>
          <w:rFonts w:ascii="Arial" w:eastAsia="Calibri" w:hAnsi="Arial" w:cs="Arial"/>
          <w:bCs/>
          <w:sz w:val="24"/>
          <w:szCs w:val="24"/>
          <w:lang w:eastAsia="en-US"/>
        </w:rPr>
      </w:pPr>
      <w:r w:rsidRPr="005C7F61">
        <w:rPr>
          <w:rFonts w:ascii="Arial" w:eastAsia="Calibri" w:hAnsi="Arial" w:cs="Arial"/>
          <w:bCs/>
          <w:sz w:val="24"/>
          <w:szCs w:val="24"/>
          <w:lang w:eastAsia="en-US"/>
        </w:rPr>
        <w:t>O   Conselho   Fiscal   consciente   deve   basear-se   em   alguns   parâmetros   que   lhe possibilitarão melhor desempenho de suas funções.</w:t>
      </w:r>
    </w:p>
    <w:p w:rsidR="005C7F61" w:rsidRDefault="005C7F61" w:rsidP="005C7F61">
      <w:pPr>
        <w:tabs>
          <w:tab w:val="left" w:pos="567"/>
        </w:tabs>
        <w:spacing w:after="0"/>
        <w:jc w:val="both"/>
        <w:rPr>
          <w:rFonts w:ascii="Arial" w:eastAsia="Calibri" w:hAnsi="Arial" w:cs="Arial"/>
          <w:bCs/>
          <w:sz w:val="24"/>
          <w:szCs w:val="24"/>
          <w:lang w:eastAsia="en-US"/>
        </w:rPr>
      </w:pPr>
    </w:p>
    <w:p w:rsidR="005C7F61" w:rsidRPr="005C7F61" w:rsidRDefault="005C7F61" w:rsidP="005C7F61">
      <w:pPr>
        <w:tabs>
          <w:tab w:val="left" w:pos="567"/>
        </w:tabs>
        <w:spacing w:after="0"/>
        <w:jc w:val="both"/>
        <w:rPr>
          <w:rFonts w:ascii="Arial" w:eastAsia="Calibri" w:hAnsi="Arial" w:cs="Arial"/>
          <w:b/>
          <w:bCs/>
          <w:sz w:val="24"/>
          <w:szCs w:val="24"/>
          <w:lang w:eastAsia="en-US"/>
        </w:rPr>
      </w:pPr>
      <w:r w:rsidRPr="005C7F61">
        <w:rPr>
          <w:rFonts w:ascii="Arial" w:eastAsia="Calibri" w:hAnsi="Arial" w:cs="Arial"/>
          <w:b/>
          <w:bCs/>
          <w:sz w:val="24"/>
          <w:szCs w:val="24"/>
          <w:lang w:eastAsia="en-US"/>
        </w:rPr>
        <w:t xml:space="preserve">PONDERAÇÃO E EQUILÍBRIO </w:t>
      </w:r>
    </w:p>
    <w:p w:rsidR="005C7F61" w:rsidRDefault="005C7F61" w:rsidP="005C7F61">
      <w:pPr>
        <w:tabs>
          <w:tab w:val="left" w:pos="567"/>
        </w:tabs>
        <w:spacing w:after="0"/>
        <w:jc w:val="both"/>
        <w:rPr>
          <w:rFonts w:ascii="Arial" w:eastAsia="Calibri" w:hAnsi="Arial" w:cs="Arial"/>
          <w:bCs/>
          <w:sz w:val="24"/>
          <w:szCs w:val="24"/>
          <w:lang w:eastAsia="en-US"/>
        </w:rPr>
      </w:pPr>
      <w:r w:rsidRPr="005C7F61">
        <w:rPr>
          <w:rFonts w:ascii="Arial" w:eastAsia="Calibri" w:hAnsi="Arial" w:cs="Arial"/>
          <w:bCs/>
          <w:sz w:val="24"/>
          <w:szCs w:val="24"/>
          <w:lang w:eastAsia="en-US"/>
        </w:rPr>
        <w:t>Para julgar é necessário saber ouvir, analisar, estudar, ponderar e isolar-se do conflito.</w:t>
      </w:r>
    </w:p>
    <w:p w:rsidR="003313B6" w:rsidRDefault="003313B6" w:rsidP="005C7F61">
      <w:pPr>
        <w:tabs>
          <w:tab w:val="left" w:pos="567"/>
        </w:tabs>
        <w:spacing w:after="0"/>
        <w:jc w:val="both"/>
        <w:rPr>
          <w:rFonts w:ascii="Arial" w:eastAsia="Calibri" w:hAnsi="Arial" w:cs="Arial"/>
          <w:bCs/>
          <w:sz w:val="24"/>
          <w:szCs w:val="24"/>
          <w:lang w:eastAsia="en-US"/>
        </w:rPr>
      </w:pPr>
    </w:p>
    <w:p w:rsidR="003313B6" w:rsidRPr="003313B6" w:rsidRDefault="003313B6" w:rsidP="005C7F61">
      <w:pPr>
        <w:tabs>
          <w:tab w:val="left" w:pos="567"/>
        </w:tabs>
        <w:spacing w:after="0"/>
        <w:jc w:val="both"/>
        <w:rPr>
          <w:rFonts w:ascii="Arial" w:eastAsia="Calibri" w:hAnsi="Arial" w:cs="Arial"/>
          <w:b/>
          <w:bCs/>
          <w:sz w:val="24"/>
          <w:szCs w:val="24"/>
          <w:lang w:eastAsia="en-US"/>
        </w:rPr>
      </w:pPr>
      <w:r w:rsidRPr="003313B6">
        <w:rPr>
          <w:rFonts w:ascii="Arial" w:eastAsia="Calibri" w:hAnsi="Arial" w:cs="Arial"/>
          <w:b/>
          <w:bCs/>
          <w:sz w:val="24"/>
          <w:szCs w:val="24"/>
          <w:lang w:eastAsia="en-US"/>
        </w:rPr>
        <w:t xml:space="preserve">DISCRIÇÃO </w:t>
      </w:r>
    </w:p>
    <w:p w:rsidR="003313B6" w:rsidRDefault="003313B6" w:rsidP="005C7F61">
      <w:pPr>
        <w:tabs>
          <w:tab w:val="left" w:pos="567"/>
        </w:tabs>
        <w:spacing w:after="0"/>
        <w:jc w:val="both"/>
        <w:rPr>
          <w:rFonts w:ascii="Arial" w:eastAsia="Calibri" w:hAnsi="Arial" w:cs="Arial"/>
          <w:bCs/>
          <w:sz w:val="24"/>
          <w:szCs w:val="24"/>
          <w:lang w:eastAsia="en-US"/>
        </w:rPr>
      </w:pPr>
      <w:r w:rsidRPr="003313B6">
        <w:rPr>
          <w:rFonts w:ascii="Arial" w:eastAsia="Calibri" w:hAnsi="Arial" w:cs="Arial"/>
          <w:bCs/>
          <w:sz w:val="24"/>
          <w:szCs w:val="24"/>
          <w:lang w:eastAsia="en-US"/>
        </w:rPr>
        <w:t xml:space="preserve">O alarde e a manchete prejudicam o ato e podem gerar falsos alarmes. </w:t>
      </w:r>
    </w:p>
    <w:p w:rsidR="003313B6" w:rsidRDefault="003313B6" w:rsidP="005C7F61">
      <w:pPr>
        <w:tabs>
          <w:tab w:val="left" w:pos="567"/>
        </w:tabs>
        <w:spacing w:after="0"/>
        <w:jc w:val="both"/>
        <w:rPr>
          <w:rFonts w:ascii="Arial" w:eastAsia="Calibri" w:hAnsi="Arial" w:cs="Arial"/>
          <w:bCs/>
          <w:sz w:val="24"/>
          <w:szCs w:val="24"/>
          <w:lang w:eastAsia="en-US"/>
        </w:rPr>
      </w:pPr>
    </w:p>
    <w:p w:rsidR="003313B6" w:rsidRPr="003313B6" w:rsidRDefault="003313B6" w:rsidP="005C7F61">
      <w:pPr>
        <w:tabs>
          <w:tab w:val="left" w:pos="567"/>
        </w:tabs>
        <w:spacing w:after="0"/>
        <w:jc w:val="both"/>
        <w:rPr>
          <w:rFonts w:ascii="Arial" w:eastAsia="Calibri" w:hAnsi="Arial" w:cs="Arial"/>
          <w:b/>
          <w:bCs/>
          <w:sz w:val="24"/>
          <w:szCs w:val="24"/>
          <w:lang w:eastAsia="en-US"/>
        </w:rPr>
      </w:pPr>
      <w:r w:rsidRPr="003313B6">
        <w:rPr>
          <w:rFonts w:ascii="Arial" w:eastAsia="Calibri" w:hAnsi="Arial" w:cs="Arial"/>
          <w:b/>
          <w:bCs/>
          <w:sz w:val="24"/>
          <w:szCs w:val="24"/>
          <w:lang w:eastAsia="en-US"/>
        </w:rPr>
        <w:t xml:space="preserve">MINUCIOSIDADE </w:t>
      </w:r>
    </w:p>
    <w:p w:rsidR="003313B6" w:rsidRDefault="003313B6" w:rsidP="005C7F61">
      <w:pPr>
        <w:tabs>
          <w:tab w:val="left" w:pos="567"/>
        </w:tabs>
        <w:spacing w:after="0"/>
        <w:jc w:val="both"/>
        <w:rPr>
          <w:rFonts w:ascii="Arial" w:eastAsia="Calibri" w:hAnsi="Arial" w:cs="Arial"/>
          <w:bCs/>
          <w:sz w:val="24"/>
          <w:szCs w:val="24"/>
          <w:lang w:eastAsia="en-US"/>
        </w:rPr>
      </w:pPr>
      <w:r w:rsidRPr="003313B6">
        <w:rPr>
          <w:rFonts w:ascii="Arial" w:eastAsia="Calibri" w:hAnsi="Arial" w:cs="Arial"/>
          <w:bCs/>
          <w:sz w:val="24"/>
          <w:szCs w:val="24"/>
          <w:lang w:eastAsia="en-US"/>
        </w:rPr>
        <w:t xml:space="preserve">A superficialidade não conduz à exatidão. O fato a ser analisado deverá ser levado ao extremo da minúcia e do detalhe. </w:t>
      </w:r>
    </w:p>
    <w:p w:rsidR="003313B6" w:rsidRDefault="003313B6" w:rsidP="005C7F61">
      <w:pPr>
        <w:tabs>
          <w:tab w:val="left" w:pos="567"/>
        </w:tabs>
        <w:spacing w:after="0"/>
        <w:jc w:val="both"/>
        <w:rPr>
          <w:rFonts w:ascii="Arial" w:eastAsia="Calibri" w:hAnsi="Arial" w:cs="Arial"/>
          <w:bCs/>
          <w:sz w:val="24"/>
          <w:szCs w:val="24"/>
          <w:lang w:eastAsia="en-US"/>
        </w:rPr>
      </w:pPr>
    </w:p>
    <w:p w:rsidR="003313B6" w:rsidRDefault="003313B6" w:rsidP="005C7F61">
      <w:pPr>
        <w:tabs>
          <w:tab w:val="left" w:pos="567"/>
        </w:tabs>
        <w:spacing w:after="0"/>
        <w:jc w:val="both"/>
        <w:rPr>
          <w:rFonts w:ascii="Arial" w:eastAsia="Calibri" w:hAnsi="Arial" w:cs="Arial"/>
          <w:bCs/>
          <w:sz w:val="24"/>
          <w:szCs w:val="24"/>
          <w:lang w:eastAsia="en-US"/>
        </w:rPr>
      </w:pPr>
      <w:r w:rsidRPr="003313B6">
        <w:rPr>
          <w:rFonts w:ascii="Arial" w:eastAsia="Calibri" w:hAnsi="Arial" w:cs="Arial"/>
          <w:b/>
          <w:bCs/>
          <w:sz w:val="24"/>
          <w:szCs w:val="24"/>
          <w:lang w:eastAsia="en-US"/>
        </w:rPr>
        <w:t>PRUDÊNCIA</w:t>
      </w:r>
      <w:r w:rsidRPr="003313B6">
        <w:rPr>
          <w:rFonts w:ascii="Arial" w:eastAsia="Calibri" w:hAnsi="Arial" w:cs="Arial"/>
          <w:bCs/>
          <w:sz w:val="24"/>
          <w:szCs w:val="24"/>
          <w:lang w:eastAsia="en-US"/>
        </w:rPr>
        <w:t xml:space="preserve"> Ninguém é o dono da verdade. Nem sempre a fumaça é sintoma de incêndio. Antes de agir e acreditar, ouça e pesquise. </w:t>
      </w:r>
    </w:p>
    <w:p w:rsidR="003313B6" w:rsidRDefault="003313B6" w:rsidP="005C7F61">
      <w:pPr>
        <w:tabs>
          <w:tab w:val="left" w:pos="567"/>
        </w:tabs>
        <w:spacing w:after="0"/>
        <w:jc w:val="both"/>
        <w:rPr>
          <w:rFonts w:ascii="Arial" w:eastAsia="Calibri" w:hAnsi="Arial" w:cs="Arial"/>
          <w:bCs/>
          <w:sz w:val="24"/>
          <w:szCs w:val="24"/>
          <w:lang w:eastAsia="en-US"/>
        </w:rPr>
      </w:pPr>
    </w:p>
    <w:p w:rsidR="003313B6" w:rsidRPr="003313B6" w:rsidRDefault="003313B6" w:rsidP="005C7F61">
      <w:pPr>
        <w:tabs>
          <w:tab w:val="left" w:pos="567"/>
        </w:tabs>
        <w:spacing w:after="0"/>
        <w:jc w:val="both"/>
        <w:rPr>
          <w:rFonts w:ascii="Arial" w:eastAsia="Calibri" w:hAnsi="Arial" w:cs="Arial"/>
          <w:b/>
          <w:bCs/>
          <w:sz w:val="24"/>
          <w:szCs w:val="24"/>
          <w:lang w:eastAsia="en-US"/>
        </w:rPr>
      </w:pPr>
      <w:r w:rsidRPr="003313B6">
        <w:rPr>
          <w:rFonts w:ascii="Arial" w:eastAsia="Calibri" w:hAnsi="Arial" w:cs="Arial"/>
          <w:b/>
          <w:bCs/>
          <w:sz w:val="24"/>
          <w:szCs w:val="24"/>
          <w:lang w:eastAsia="en-US"/>
        </w:rPr>
        <w:t xml:space="preserve">INDEPENDÊNCIA </w:t>
      </w:r>
    </w:p>
    <w:p w:rsidR="003313B6" w:rsidRDefault="003313B6" w:rsidP="005C7F61">
      <w:pPr>
        <w:tabs>
          <w:tab w:val="left" w:pos="567"/>
        </w:tabs>
        <w:spacing w:after="0"/>
        <w:jc w:val="both"/>
        <w:rPr>
          <w:rFonts w:ascii="Arial" w:eastAsia="Calibri" w:hAnsi="Arial" w:cs="Arial"/>
          <w:bCs/>
          <w:sz w:val="24"/>
          <w:szCs w:val="24"/>
          <w:lang w:eastAsia="en-US"/>
        </w:rPr>
      </w:pPr>
      <w:r w:rsidRPr="003313B6">
        <w:rPr>
          <w:rFonts w:ascii="Arial" w:eastAsia="Calibri" w:hAnsi="Arial" w:cs="Arial"/>
          <w:bCs/>
          <w:sz w:val="24"/>
          <w:szCs w:val="24"/>
          <w:lang w:eastAsia="en-US"/>
        </w:rPr>
        <w:t xml:space="preserve">O Conselho Fiscal deve ser consciente e, nesta consciência, ser enérgico e independente para poder, sem constrangimento, apontar os erros e os culpados pelos mesmos. </w:t>
      </w:r>
    </w:p>
    <w:p w:rsidR="003313B6" w:rsidRDefault="003313B6" w:rsidP="005C7F61">
      <w:pPr>
        <w:tabs>
          <w:tab w:val="left" w:pos="567"/>
        </w:tabs>
        <w:spacing w:after="0"/>
        <w:jc w:val="both"/>
        <w:rPr>
          <w:rFonts w:ascii="Arial" w:eastAsia="Calibri" w:hAnsi="Arial" w:cs="Arial"/>
          <w:bCs/>
          <w:sz w:val="24"/>
          <w:szCs w:val="24"/>
          <w:lang w:eastAsia="en-US"/>
        </w:rPr>
      </w:pPr>
    </w:p>
    <w:p w:rsidR="003313B6" w:rsidRPr="003313B6" w:rsidRDefault="003313B6" w:rsidP="005C7F61">
      <w:pPr>
        <w:tabs>
          <w:tab w:val="left" w:pos="567"/>
        </w:tabs>
        <w:spacing w:after="0"/>
        <w:jc w:val="both"/>
        <w:rPr>
          <w:rFonts w:ascii="Arial" w:eastAsia="Calibri" w:hAnsi="Arial" w:cs="Arial"/>
          <w:b/>
          <w:bCs/>
          <w:sz w:val="24"/>
          <w:szCs w:val="24"/>
          <w:lang w:eastAsia="en-US"/>
        </w:rPr>
      </w:pPr>
      <w:r w:rsidRPr="003313B6">
        <w:rPr>
          <w:rFonts w:ascii="Arial" w:eastAsia="Calibri" w:hAnsi="Arial" w:cs="Arial"/>
          <w:b/>
          <w:bCs/>
          <w:sz w:val="24"/>
          <w:szCs w:val="24"/>
          <w:lang w:eastAsia="en-US"/>
        </w:rPr>
        <w:t xml:space="preserve">O FATO E O ATO FISCAL </w:t>
      </w:r>
    </w:p>
    <w:p w:rsidR="003313B6" w:rsidRDefault="003313B6" w:rsidP="005C7F61">
      <w:pPr>
        <w:tabs>
          <w:tab w:val="left" w:pos="567"/>
        </w:tabs>
        <w:spacing w:after="0"/>
        <w:jc w:val="both"/>
        <w:rPr>
          <w:rFonts w:ascii="Arial" w:eastAsia="Calibri" w:hAnsi="Arial" w:cs="Arial"/>
          <w:bCs/>
          <w:sz w:val="24"/>
          <w:szCs w:val="24"/>
          <w:lang w:eastAsia="en-US"/>
        </w:rPr>
      </w:pPr>
      <w:r w:rsidRPr="003313B6">
        <w:rPr>
          <w:rFonts w:ascii="Arial" w:eastAsia="Calibri" w:hAnsi="Arial" w:cs="Arial"/>
          <w:bCs/>
          <w:sz w:val="24"/>
          <w:szCs w:val="24"/>
          <w:lang w:eastAsia="en-US"/>
        </w:rPr>
        <w:t xml:space="preserve">A pesquisa, o estudo, a análise e a apuração dos fatos levam e conduzem o Conselheiro ao ato do registro, da ata, da cientificação e da lavratura da constatação. Assuntos relevantes deverão ser tratados com relevância. Assuntos irrelevantes deverão ser tratados com cautela a fim de não permitir o vulgarmente termo popular denominado de "fofoca". </w:t>
      </w:r>
    </w:p>
    <w:p w:rsidR="003313B6" w:rsidRDefault="003313B6" w:rsidP="005C7F61">
      <w:pPr>
        <w:tabs>
          <w:tab w:val="left" w:pos="567"/>
        </w:tabs>
        <w:spacing w:after="0"/>
        <w:jc w:val="both"/>
        <w:rPr>
          <w:rFonts w:ascii="Arial" w:eastAsia="Calibri" w:hAnsi="Arial" w:cs="Arial"/>
          <w:bCs/>
          <w:sz w:val="24"/>
          <w:szCs w:val="24"/>
          <w:lang w:eastAsia="en-US"/>
        </w:rPr>
      </w:pPr>
    </w:p>
    <w:p w:rsidR="003313B6" w:rsidRPr="003313B6" w:rsidRDefault="003313B6" w:rsidP="005C7F61">
      <w:pPr>
        <w:tabs>
          <w:tab w:val="left" w:pos="567"/>
        </w:tabs>
        <w:spacing w:after="0"/>
        <w:jc w:val="both"/>
        <w:rPr>
          <w:rFonts w:ascii="Arial" w:eastAsia="Calibri" w:hAnsi="Arial" w:cs="Arial"/>
          <w:b/>
          <w:bCs/>
          <w:sz w:val="24"/>
          <w:szCs w:val="24"/>
          <w:lang w:eastAsia="en-US"/>
        </w:rPr>
      </w:pPr>
      <w:r w:rsidRPr="003313B6">
        <w:rPr>
          <w:rFonts w:ascii="Arial" w:eastAsia="Calibri" w:hAnsi="Arial" w:cs="Arial"/>
          <w:b/>
          <w:bCs/>
          <w:sz w:val="24"/>
          <w:szCs w:val="24"/>
          <w:lang w:eastAsia="en-US"/>
        </w:rPr>
        <w:t xml:space="preserve">DOCUMENTAÇÃO </w:t>
      </w:r>
    </w:p>
    <w:p w:rsidR="003313B6" w:rsidRDefault="003313B6" w:rsidP="005C7F61">
      <w:pPr>
        <w:tabs>
          <w:tab w:val="left" w:pos="567"/>
        </w:tabs>
        <w:spacing w:after="0"/>
        <w:jc w:val="both"/>
        <w:rPr>
          <w:rFonts w:ascii="Arial" w:eastAsia="Calibri" w:hAnsi="Arial" w:cs="Arial"/>
          <w:bCs/>
          <w:sz w:val="24"/>
          <w:szCs w:val="24"/>
          <w:lang w:eastAsia="en-US"/>
        </w:rPr>
      </w:pPr>
      <w:r w:rsidRPr="003313B6">
        <w:rPr>
          <w:rFonts w:ascii="Arial" w:eastAsia="Calibri" w:hAnsi="Arial" w:cs="Arial"/>
          <w:bCs/>
          <w:sz w:val="24"/>
          <w:szCs w:val="24"/>
          <w:lang w:eastAsia="en-US"/>
        </w:rPr>
        <w:t>O  documento  é  a  única  constatação  do  fato.  Denúncias  formuladas  anonimamente devem ser tratadas com cautela e desconfiança.</w:t>
      </w:r>
    </w:p>
    <w:p w:rsidR="003313B6" w:rsidRDefault="003313B6" w:rsidP="005C7F61">
      <w:pPr>
        <w:tabs>
          <w:tab w:val="left" w:pos="567"/>
        </w:tabs>
        <w:spacing w:after="0"/>
        <w:jc w:val="both"/>
        <w:rPr>
          <w:rFonts w:ascii="Arial" w:eastAsia="Calibri" w:hAnsi="Arial" w:cs="Arial"/>
          <w:bCs/>
          <w:sz w:val="24"/>
          <w:szCs w:val="24"/>
          <w:lang w:eastAsia="en-US"/>
        </w:rPr>
      </w:pPr>
    </w:p>
    <w:p w:rsidR="003313B6" w:rsidRPr="003313B6" w:rsidRDefault="003313B6" w:rsidP="003313B6">
      <w:pPr>
        <w:tabs>
          <w:tab w:val="left" w:pos="567"/>
        </w:tabs>
        <w:spacing w:after="0"/>
        <w:jc w:val="center"/>
        <w:rPr>
          <w:rFonts w:ascii="Arial" w:eastAsia="Calibri" w:hAnsi="Arial" w:cs="Arial"/>
          <w:b/>
          <w:bCs/>
          <w:sz w:val="24"/>
          <w:szCs w:val="24"/>
          <w:lang w:eastAsia="en-US"/>
        </w:rPr>
      </w:pPr>
      <w:r w:rsidRPr="003313B6">
        <w:rPr>
          <w:rFonts w:ascii="Arial" w:eastAsia="Calibri" w:hAnsi="Arial" w:cs="Arial"/>
          <w:b/>
          <w:bCs/>
          <w:sz w:val="24"/>
          <w:szCs w:val="24"/>
          <w:lang w:eastAsia="en-US"/>
        </w:rPr>
        <w:t>3  - NECESSIDADES DA FISCALIZAÇÃO: PARA QUE FISCALIZAR?</w:t>
      </w:r>
    </w:p>
    <w:p w:rsidR="003313B6" w:rsidRDefault="003313B6" w:rsidP="005C7F61">
      <w:pPr>
        <w:tabs>
          <w:tab w:val="left" w:pos="567"/>
        </w:tabs>
        <w:spacing w:after="0"/>
        <w:jc w:val="both"/>
        <w:rPr>
          <w:rFonts w:ascii="Arial" w:eastAsia="Calibri" w:hAnsi="Arial" w:cs="Arial"/>
          <w:bCs/>
          <w:sz w:val="24"/>
          <w:szCs w:val="24"/>
          <w:lang w:eastAsia="en-US"/>
        </w:rPr>
      </w:pPr>
    </w:p>
    <w:p w:rsidR="003313B6" w:rsidRDefault="003313B6" w:rsidP="005C7F61">
      <w:pPr>
        <w:tabs>
          <w:tab w:val="left" w:pos="567"/>
        </w:tabs>
        <w:spacing w:after="0"/>
        <w:jc w:val="both"/>
        <w:rPr>
          <w:rFonts w:ascii="Arial" w:eastAsia="Calibri" w:hAnsi="Arial" w:cs="Arial"/>
          <w:bCs/>
          <w:sz w:val="24"/>
          <w:szCs w:val="24"/>
          <w:lang w:eastAsia="en-US"/>
        </w:rPr>
      </w:pPr>
      <w:r w:rsidRPr="003313B6">
        <w:rPr>
          <w:rFonts w:ascii="Arial" w:eastAsia="Calibri" w:hAnsi="Arial" w:cs="Arial"/>
          <w:bCs/>
          <w:sz w:val="24"/>
          <w:szCs w:val="24"/>
          <w:lang w:eastAsia="en-US"/>
        </w:rPr>
        <w:t xml:space="preserve">Para que o quadro social sinta seus interesses defendidos por representantes de sua confiança, tendo assim a tranqüilidade necessária. </w:t>
      </w:r>
    </w:p>
    <w:p w:rsidR="003313B6" w:rsidRDefault="003313B6" w:rsidP="005C7F61">
      <w:pPr>
        <w:tabs>
          <w:tab w:val="left" w:pos="567"/>
        </w:tabs>
        <w:spacing w:after="0"/>
        <w:jc w:val="both"/>
        <w:rPr>
          <w:rFonts w:ascii="Arial" w:eastAsia="Calibri" w:hAnsi="Arial" w:cs="Arial"/>
          <w:bCs/>
          <w:sz w:val="24"/>
          <w:szCs w:val="24"/>
          <w:lang w:eastAsia="en-US"/>
        </w:rPr>
      </w:pPr>
    </w:p>
    <w:p w:rsidR="003313B6" w:rsidRDefault="003313B6" w:rsidP="005C7F61">
      <w:pPr>
        <w:tabs>
          <w:tab w:val="left" w:pos="567"/>
        </w:tabs>
        <w:spacing w:after="0"/>
        <w:jc w:val="both"/>
        <w:rPr>
          <w:rFonts w:ascii="Arial" w:eastAsia="Calibri" w:hAnsi="Arial" w:cs="Arial"/>
          <w:bCs/>
          <w:sz w:val="24"/>
          <w:szCs w:val="24"/>
          <w:lang w:eastAsia="en-US"/>
        </w:rPr>
      </w:pPr>
      <w:r w:rsidRPr="003313B6">
        <w:rPr>
          <w:rFonts w:ascii="Arial" w:eastAsia="Calibri" w:hAnsi="Arial" w:cs="Arial"/>
          <w:bCs/>
          <w:sz w:val="24"/>
          <w:szCs w:val="24"/>
          <w:lang w:eastAsia="en-US"/>
        </w:rPr>
        <w:t xml:space="preserve">Para que a cooperativa tenha um desenvolvimento ordenado dentro das exigências legais e com honestidade. </w:t>
      </w:r>
    </w:p>
    <w:p w:rsidR="003313B6" w:rsidRDefault="003313B6" w:rsidP="005C7F61">
      <w:pPr>
        <w:tabs>
          <w:tab w:val="left" w:pos="567"/>
        </w:tabs>
        <w:spacing w:after="0"/>
        <w:jc w:val="both"/>
        <w:rPr>
          <w:rFonts w:ascii="Arial" w:eastAsia="Calibri" w:hAnsi="Arial" w:cs="Arial"/>
          <w:bCs/>
          <w:sz w:val="24"/>
          <w:szCs w:val="24"/>
          <w:lang w:eastAsia="en-US"/>
        </w:rPr>
      </w:pPr>
    </w:p>
    <w:p w:rsidR="003313B6" w:rsidRDefault="003313B6" w:rsidP="005C7F61">
      <w:pPr>
        <w:tabs>
          <w:tab w:val="left" w:pos="567"/>
        </w:tabs>
        <w:spacing w:after="0"/>
        <w:jc w:val="both"/>
        <w:rPr>
          <w:rFonts w:ascii="Arial" w:eastAsia="Calibri" w:hAnsi="Arial" w:cs="Arial"/>
          <w:bCs/>
          <w:sz w:val="24"/>
          <w:szCs w:val="24"/>
          <w:lang w:eastAsia="en-US"/>
        </w:rPr>
      </w:pPr>
      <w:r w:rsidRPr="003313B6">
        <w:rPr>
          <w:rFonts w:ascii="Arial" w:eastAsia="Calibri" w:hAnsi="Arial" w:cs="Arial"/>
          <w:bCs/>
          <w:sz w:val="24"/>
          <w:szCs w:val="24"/>
          <w:lang w:eastAsia="en-US"/>
        </w:rPr>
        <w:t xml:space="preserve">Para que os órgãos governamentais, financeiros e empresas comerciais tenham irrestrita confiança no desempenho da cooperativa e na disciplina do cooperativismo. </w:t>
      </w:r>
    </w:p>
    <w:p w:rsidR="003313B6" w:rsidRDefault="003313B6" w:rsidP="005C7F61">
      <w:pPr>
        <w:tabs>
          <w:tab w:val="left" w:pos="567"/>
        </w:tabs>
        <w:spacing w:after="0"/>
        <w:jc w:val="both"/>
        <w:rPr>
          <w:rFonts w:ascii="Arial" w:eastAsia="Calibri" w:hAnsi="Arial" w:cs="Arial"/>
          <w:bCs/>
          <w:sz w:val="24"/>
          <w:szCs w:val="24"/>
          <w:lang w:eastAsia="en-US"/>
        </w:rPr>
      </w:pPr>
    </w:p>
    <w:p w:rsidR="003313B6" w:rsidRDefault="003313B6" w:rsidP="005C7F61">
      <w:pPr>
        <w:tabs>
          <w:tab w:val="left" w:pos="567"/>
        </w:tabs>
        <w:spacing w:after="0"/>
        <w:jc w:val="both"/>
        <w:rPr>
          <w:rFonts w:ascii="Arial" w:eastAsia="Calibri" w:hAnsi="Arial" w:cs="Arial"/>
          <w:bCs/>
          <w:sz w:val="24"/>
          <w:szCs w:val="24"/>
          <w:lang w:eastAsia="en-US"/>
        </w:rPr>
      </w:pPr>
      <w:r w:rsidRPr="003313B6">
        <w:rPr>
          <w:rFonts w:ascii="Arial" w:eastAsia="Calibri" w:hAnsi="Arial" w:cs="Arial"/>
          <w:bCs/>
          <w:sz w:val="24"/>
          <w:szCs w:val="24"/>
          <w:lang w:eastAsia="en-US"/>
        </w:rPr>
        <w:t xml:space="preserve">Para   que   conheçamos   profundamente   "nossa"   cooperativa,   nos   seus   aspectos administrativos, financeiros, comerciais e sociais. </w:t>
      </w:r>
    </w:p>
    <w:p w:rsidR="003313B6" w:rsidRDefault="003313B6" w:rsidP="005C7F61">
      <w:pPr>
        <w:tabs>
          <w:tab w:val="left" w:pos="567"/>
        </w:tabs>
        <w:spacing w:after="0"/>
        <w:jc w:val="both"/>
        <w:rPr>
          <w:rFonts w:ascii="Arial" w:eastAsia="Calibri" w:hAnsi="Arial" w:cs="Arial"/>
          <w:bCs/>
          <w:sz w:val="24"/>
          <w:szCs w:val="24"/>
          <w:lang w:eastAsia="en-US"/>
        </w:rPr>
      </w:pPr>
    </w:p>
    <w:p w:rsidR="003313B6" w:rsidRDefault="003313B6" w:rsidP="005C7F61">
      <w:pPr>
        <w:tabs>
          <w:tab w:val="left" w:pos="567"/>
        </w:tabs>
        <w:spacing w:after="0"/>
        <w:jc w:val="both"/>
        <w:rPr>
          <w:rFonts w:ascii="Arial" w:eastAsia="Calibri" w:hAnsi="Arial" w:cs="Arial"/>
          <w:bCs/>
          <w:sz w:val="24"/>
          <w:szCs w:val="24"/>
          <w:lang w:eastAsia="en-US"/>
        </w:rPr>
      </w:pPr>
      <w:r w:rsidRPr="003313B6">
        <w:rPr>
          <w:rFonts w:ascii="Arial" w:eastAsia="Calibri" w:hAnsi="Arial" w:cs="Arial"/>
          <w:bCs/>
          <w:sz w:val="24"/>
          <w:szCs w:val="24"/>
          <w:lang w:eastAsia="en-US"/>
        </w:rPr>
        <w:t>Para que tenhamos respostas às perguntas de cooperados desconfiados ou não; com "nossa" atuação e da administração.</w:t>
      </w:r>
    </w:p>
    <w:p w:rsidR="003313B6" w:rsidRDefault="003313B6" w:rsidP="005C7F61">
      <w:pPr>
        <w:tabs>
          <w:tab w:val="left" w:pos="567"/>
        </w:tabs>
        <w:spacing w:after="0"/>
        <w:jc w:val="both"/>
        <w:rPr>
          <w:rFonts w:ascii="Arial" w:eastAsia="Calibri" w:hAnsi="Arial" w:cs="Arial"/>
          <w:bCs/>
          <w:sz w:val="24"/>
          <w:szCs w:val="24"/>
          <w:lang w:eastAsia="en-US"/>
        </w:rPr>
      </w:pPr>
    </w:p>
    <w:p w:rsidR="003313B6" w:rsidRDefault="003313B6" w:rsidP="005C7F61">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 xml:space="preserve">Para que possamos auxiliar a administração, com sugestões que venham de encontro às </w:t>
      </w:r>
      <w:r w:rsidRPr="003313B6">
        <w:rPr>
          <w:rFonts w:ascii="Arial" w:eastAsia="Calibri" w:hAnsi="Arial" w:cs="Arial"/>
          <w:bCs/>
          <w:sz w:val="24"/>
          <w:szCs w:val="24"/>
          <w:lang w:eastAsia="en-US"/>
        </w:rPr>
        <w:t xml:space="preserve">necessidades dos cooperados. </w:t>
      </w:r>
    </w:p>
    <w:p w:rsidR="003313B6" w:rsidRDefault="003313B6" w:rsidP="005C7F61">
      <w:pPr>
        <w:tabs>
          <w:tab w:val="left" w:pos="567"/>
        </w:tabs>
        <w:spacing w:after="0"/>
        <w:jc w:val="both"/>
        <w:rPr>
          <w:rFonts w:ascii="Arial" w:eastAsia="Calibri" w:hAnsi="Arial" w:cs="Arial"/>
          <w:bCs/>
          <w:sz w:val="24"/>
          <w:szCs w:val="24"/>
          <w:lang w:eastAsia="en-US"/>
        </w:rPr>
      </w:pPr>
    </w:p>
    <w:p w:rsidR="00554C6B" w:rsidRDefault="003313B6" w:rsidP="005C7F61">
      <w:pPr>
        <w:tabs>
          <w:tab w:val="left" w:pos="567"/>
        </w:tabs>
        <w:spacing w:after="0"/>
        <w:jc w:val="both"/>
        <w:rPr>
          <w:rFonts w:ascii="Arial" w:eastAsia="Calibri" w:hAnsi="Arial" w:cs="Arial"/>
          <w:bCs/>
          <w:sz w:val="24"/>
          <w:szCs w:val="24"/>
          <w:lang w:eastAsia="en-US"/>
        </w:rPr>
      </w:pPr>
      <w:r w:rsidRPr="003313B6">
        <w:rPr>
          <w:rFonts w:ascii="Arial" w:eastAsia="Calibri" w:hAnsi="Arial" w:cs="Arial"/>
          <w:bCs/>
          <w:sz w:val="24"/>
          <w:szCs w:val="24"/>
          <w:lang w:eastAsia="en-US"/>
        </w:rPr>
        <w:t xml:space="preserve">Para que nos auto-capacitemos, para quando deixarmos o cargo, </w:t>
      </w:r>
      <w:r>
        <w:rPr>
          <w:rFonts w:ascii="Arial" w:eastAsia="Calibri" w:hAnsi="Arial" w:cs="Arial"/>
          <w:bCs/>
          <w:sz w:val="24"/>
          <w:szCs w:val="24"/>
          <w:lang w:eastAsia="en-US"/>
        </w:rPr>
        <w:t>possamos auxiliar</w:t>
      </w:r>
      <w:r w:rsidRPr="003313B6">
        <w:rPr>
          <w:rFonts w:ascii="Arial" w:eastAsia="Calibri" w:hAnsi="Arial" w:cs="Arial"/>
          <w:bCs/>
          <w:sz w:val="24"/>
          <w:szCs w:val="24"/>
          <w:lang w:eastAsia="en-US"/>
        </w:rPr>
        <w:t xml:space="preserve"> nossos sucessores ou, ainda, se virmos a assumir cargos na administração. ,</w:t>
      </w:r>
      <w:r w:rsidR="00554C6B">
        <w:rPr>
          <w:rFonts w:ascii="Arial" w:eastAsia="Calibri" w:hAnsi="Arial" w:cs="Arial"/>
          <w:bCs/>
          <w:sz w:val="24"/>
          <w:szCs w:val="24"/>
          <w:lang w:eastAsia="en-US"/>
        </w:rPr>
        <w:t xml:space="preserve">já estejamos </w:t>
      </w:r>
      <w:r w:rsidRPr="003313B6">
        <w:rPr>
          <w:rFonts w:ascii="Arial" w:eastAsia="Calibri" w:hAnsi="Arial" w:cs="Arial"/>
          <w:bCs/>
          <w:sz w:val="24"/>
          <w:szCs w:val="24"/>
          <w:lang w:eastAsia="en-US"/>
        </w:rPr>
        <w:t xml:space="preserve"> preparados. </w:t>
      </w:r>
    </w:p>
    <w:p w:rsidR="00554C6B" w:rsidRDefault="00554C6B" w:rsidP="005C7F61">
      <w:pPr>
        <w:tabs>
          <w:tab w:val="left" w:pos="567"/>
        </w:tabs>
        <w:spacing w:after="0"/>
        <w:jc w:val="both"/>
        <w:rPr>
          <w:rFonts w:ascii="Arial" w:eastAsia="Calibri" w:hAnsi="Arial" w:cs="Arial"/>
          <w:bCs/>
          <w:sz w:val="24"/>
          <w:szCs w:val="24"/>
          <w:lang w:eastAsia="en-US"/>
        </w:rPr>
      </w:pPr>
    </w:p>
    <w:p w:rsidR="00554C6B" w:rsidRDefault="003313B6" w:rsidP="005C7F61">
      <w:pPr>
        <w:tabs>
          <w:tab w:val="left" w:pos="567"/>
        </w:tabs>
        <w:spacing w:after="0"/>
        <w:jc w:val="both"/>
        <w:rPr>
          <w:rFonts w:ascii="Arial" w:eastAsia="Calibri" w:hAnsi="Arial" w:cs="Arial"/>
          <w:bCs/>
          <w:sz w:val="24"/>
          <w:szCs w:val="24"/>
          <w:lang w:eastAsia="en-US"/>
        </w:rPr>
      </w:pPr>
      <w:r w:rsidRPr="003313B6">
        <w:rPr>
          <w:rFonts w:ascii="Arial" w:eastAsia="Calibri" w:hAnsi="Arial" w:cs="Arial"/>
          <w:bCs/>
          <w:sz w:val="24"/>
          <w:szCs w:val="24"/>
          <w:lang w:eastAsia="en-US"/>
        </w:rPr>
        <w:t xml:space="preserve">Para que os funcionários da cooperativa sintam que os cooperados estão </w:t>
      </w:r>
      <w:r w:rsidR="00554C6B">
        <w:rPr>
          <w:rFonts w:ascii="Arial" w:eastAsia="Calibri" w:hAnsi="Arial" w:cs="Arial"/>
          <w:bCs/>
          <w:sz w:val="24"/>
          <w:szCs w:val="24"/>
          <w:lang w:eastAsia="en-US"/>
        </w:rPr>
        <w:t>acompanhando</w:t>
      </w:r>
      <w:r w:rsidRPr="003313B6">
        <w:rPr>
          <w:rFonts w:ascii="Arial" w:eastAsia="Calibri" w:hAnsi="Arial" w:cs="Arial"/>
          <w:bCs/>
          <w:sz w:val="24"/>
          <w:szCs w:val="24"/>
          <w:lang w:eastAsia="en-US"/>
        </w:rPr>
        <w:t xml:space="preserve"> suas atividades, através de nós, conselheiros fiscais. </w:t>
      </w:r>
    </w:p>
    <w:p w:rsidR="00554C6B" w:rsidRDefault="00554C6B" w:rsidP="005C7F61">
      <w:pPr>
        <w:tabs>
          <w:tab w:val="left" w:pos="567"/>
        </w:tabs>
        <w:spacing w:after="0"/>
        <w:jc w:val="both"/>
        <w:rPr>
          <w:rFonts w:ascii="Arial" w:eastAsia="Calibri" w:hAnsi="Arial" w:cs="Arial"/>
          <w:bCs/>
          <w:sz w:val="24"/>
          <w:szCs w:val="24"/>
          <w:lang w:eastAsia="en-US"/>
        </w:rPr>
      </w:pPr>
    </w:p>
    <w:p w:rsidR="00554C6B" w:rsidRDefault="003313B6" w:rsidP="005C7F61">
      <w:pPr>
        <w:tabs>
          <w:tab w:val="left" w:pos="567"/>
        </w:tabs>
        <w:spacing w:after="0"/>
        <w:jc w:val="both"/>
        <w:rPr>
          <w:rFonts w:ascii="Arial" w:eastAsia="Calibri" w:hAnsi="Arial" w:cs="Arial"/>
          <w:bCs/>
          <w:sz w:val="24"/>
          <w:szCs w:val="24"/>
          <w:lang w:eastAsia="en-US"/>
        </w:rPr>
      </w:pPr>
      <w:r w:rsidRPr="003313B6">
        <w:rPr>
          <w:rFonts w:ascii="Arial" w:eastAsia="Calibri" w:hAnsi="Arial" w:cs="Arial"/>
          <w:bCs/>
          <w:sz w:val="24"/>
          <w:szCs w:val="24"/>
          <w:lang w:eastAsia="en-US"/>
        </w:rPr>
        <w:t xml:space="preserve">Para  garantirmos  o  tratamento  igual  a  todos  os  cooperados,  sem  favorecimentos  a possíveis protegidos da administração. </w:t>
      </w:r>
    </w:p>
    <w:p w:rsidR="00554C6B" w:rsidRDefault="00554C6B" w:rsidP="005C7F61">
      <w:pPr>
        <w:tabs>
          <w:tab w:val="left" w:pos="567"/>
        </w:tabs>
        <w:spacing w:after="0"/>
        <w:jc w:val="both"/>
        <w:rPr>
          <w:rFonts w:ascii="Arial" w:eastAsia="Calibri" w:hAnsi="Arial" w:cs="Arial"/>
          <w:bCs/>
          <w:sz w:val="24"/>
          <w:szCs w:val="24"/>
          <w:lang w:eastAsia="en-US"/>
        </w:rPr>
      </w:pPr>
    </w:p>
    <w:p w:rsidR="00554C6B" w:rsidRDefault="003313B6" w:rsidP="005C7F61">
      <w:pPr>
        <w:tabs>
          <w:tab w:val="left" w:pos="567"/>
        </w:tabs>
        <w:spacing w:after="0"/>
        <w:jc w:val="both"/>
        <w:rPr>
          <w:rFonts w:ascii="Arial" w:eastAsia="Calibri" w:hAnsi="Arial" w:cs="Arial"/>
          <w:bCs/>
          <w:sz w:val="24"/>
          <w:szCs w:val="24"/>
          <w:lang w:eastAsia="en-US"/>
        </w:rPr>
      </w:pPr>
      <w:r w:rsidRPr="003313B6">
        <w:rPr>
          <w:rFonts w:ascii="Arial" w:eastAsia="Calibri" w:hAnsi="Arial" w:cs="Arial"/>
          <w:bCs/>
          <w:sz w:val="24"/>
          <w:szCs w:val="24"/>
          <w:lang w:eastAsia="en-US"/>
        </w:rPr>
        <w:t xml:space="preserve">Para que a Diretoria ou Conselho de Administração sigam os caminhos certos e corretos, sempre defendendo os  interesses  dos  associados  e da cooperativa, bem como para fortalecer e dignificar o trabalho dos administradores. </w:t>
      </w:r>
    </w:p>
    <w:p w:rsidR="00554C6B" w:rsidRDefault="00554C6B" w:rsidP="005C7F61">
      <w:pPr>
        <w:tabs>
          <w:tab w:val="left" w:pos="567"/>
        </w:tabs>
        <w:spacing w:after="0"/>
        <w:jc w:val="both"/>
        <w:rPr>
          <w:rFonts w:ascii="Arial" w:eastAsia="Calibri" w:hAnsi="Arial" w:cs="Arial"/>
          <w:bCs/>
          <w:sz w:val="24"/>
          <w:szCs w:val="24"/>
          <w:lang w:eastAsia="en-US"/>
        </w:rPr>
      </w:pPr>
    </w:p>
    <w:p w:rsidR="00554C6B" w:rsidRDefault="003313B6" w:rsidP="005C7F61">
      <w:pPr>
        <w:tabs>
          <w:tab w:val="left" w:pos="567"/>
        </w:tabs>
        <w:spacing w:after="0"/>
        <w:jc w:val="both"/>
        <w:rPr>
          <w:rFonts w:ascii="Arial" w:eastAsia="Calibri" w:hAnsi="Arial" w:cs="Arial"/>
          <w:bCs/>
          <w:sz w:val="24"/>
          <w:szCs w:val="24"/>
          <w:lang w:eastAsia="en-US"/>
        </w:rPr>
      </w:pPr>
      <w:r w:rsidRPr="003313B6">
        <w:rPr>
          <w:rFonts w:ascii="Arial" w:eastAsia="Calibri" w:hAnsi="Arial" w:cs="Arial"/>
          <w:bCs/>
          <w:sz w:val="24"/>
          <w:szCs w:val="24"/>
          <w:lang w:eastAsia="en-US"/>
        </w:rPr>
        <w:t xml:space="preserve">Para que, quando o mandato de Conselheiro Fiscal findar, possamos  estar de consciência tranqüila, certos de que a missão que a assembléia geral nos confiou foi cumprida da melhor forma possível. </w:t>
      </w:r>
    </w:p>
    <w:p w:rsidR="00554C6B" w:rsidRDefault="00554C6B" w:rsidP="005C7F61">
      <w:pPr>
        <w:tabs>
          <w:tab w:val="left" w:pos="567"/>
        </w:tabs>
        <w:spacing w:after="0"/>
        <w:jc w:val="both"/>
        <w:rPr>
          <w:rFonts w:ascii="Arial" w:eastAsia="Calibri" w:hAnsi="Arial" w:cs="Arial"/>
          <w:bCs/>
          <w:sz w:val="24"/>
          <w:szCs w:val="24"/>
          <w:lang w:eastAsia="en-US"/>
        </w:rPr>
      </w:pPr>
    </w:p>
    <w:p w:rsidR="003313B6" w:rsidRDefault="003313B6" w:rsidP="005C7F61">
      <w:pPr>
        <w:tabs>
          <w:tab w:val="left" w:pos="567"/>
        </w:tabs>
        <w:spacing w:after="0"/>
        <w:jc w:val="both"/>
        <w:rPr>
          <w:rFonts w:ascii="Arial" w:eastAsia="Calibri" w:hAnsi="Arial" w:cs="Arial"/>
          <w:bCs/>
          <w:sz w:val="24"/>
          <w:szCs w:val="24"/>
          <w:lang w:eastAsia="en-US"/>
        </w:rPr>
      </w:pPr>
      <w:r w:rsidRPr="003313B6">
        <w:rPr>
          <w:rFonts w:ascii="Arial" w:eastAsia="Calibri" w:hAnsi="Arial" w:cs="Arial"/>
          <w:bCs/>
          <w:sz w:val="24"/>
          <w:szCs w:val="24"/>
          <w:lang w:eastAsia="en-US"/>
        </w:rPr>
        <w:t>Para cumprirmos as exigências da Lei do Cooperativismo e do Estatuto Social.</w:t>
      </w:r>
    </w:p>
    <w:p w:rsidR="00554C6B" w:rsidRDefault="00554C6B" w:rsidP="005C7F61">
      <w:pPr>
        <w:tabs>
          <w:tab w:val="left" w:pos="567"/>
        </w:tabs>
        <w:spacing w:after="0"/>
        <w:jc w:val="both"/>
        <w:rPr>
          <w:rFonts w:ascii="Arial" w:eastAsia="Calibri" w:hAnsi="Arial" w:cs="Arial"/>
          <w:bCs/>
          <w:sz w:val="24"/>
          <w:szCs w:val="24"/>
          <w:lang w:eastAsia="en-US"/>
        </w:rPr>
      </w:pPr>
    </w:p>
    <w:p w:rsidR="00554C6B" w:rsidRDefault="00554C6B" w:rsidP="00554C6B">
      <w:pPr>
        <w:tabs>
          <w:tab w:val="left" w:pos="567"/>
        </w:tabs>
        <w:spacing w:after="0"/>
        <w:jc w:val="center"/>
        <w:rPr>
          <w:rFonts w:ascii="Arial" w:eastAsia="Calibri" w:hAnsi="Arial" w:cs="Arial"/>
          <w:b/>
          <w:bCs/>
          <w:sz w:val="24"/>
          <w:szCs w:val="24"/>
          <w:lang w:eastAsia="en-US"/>
        </w:rPr>
      </w:pPr>
      <w:r>
        <w:rPr>
          <w:rFonts w:ascii="Arial" w:eastAsia="Calibri" w:hAnsi="Arial" w:cs="Arial"/>
          <w:b/>
          <w:bCs/>
          <w:sz w:val="24"/>
          <w:szCs w:val="24"/>
          <w:lang w:eastAsia="en-US"/>
        </w:rPr>
        <w:t>4 – NOÇÕES DO ROTEIRO DE FISCALIZAÇÃO</w:t>
      </w:r>
    </w:p>
    <w:p w:rsidR="00554C6B" w:rsidRDefault="00554C6B" w:rsidP="00554C6B">
      <w:pPr>
        <w:tabs>
          <w:tab w:val="left" w:pos="567"/>
        </w:tabs>
        <w:spacing w:after="0"/>
        <w:jc w:val="center"/>
        <w:rPr>
          <w:rFonts w:ascii="Arial" w:eastAsia="Calibri" w:hAnsi="Arial" w:cs="Arial"/>
          <w:b/>
          <w:bCs/>
          <w:sz w:val="24"/>
          <w:szCs w:val="24"/>
          <w:lang w:eastAsia="en-US"/>
        </w:rPr>
      </w:pPr>
    </w:p>
    <w:p w:rsidR="00554C6B" w:rsidRDefault="00554C6B" w:rsidP="00554C6B">
      <w:pPr>
        <w:tabs>
          <w:tab w:val="left" w:pos="567"/>
        </w:tabs>
        <w:spacing w:after="0"/>
        <w:jc w:val="both"/>
        <w:rPr>
          <w:rFonts w:ascii="Arial" w:eastAsia="Calibri" w:hAnsi="Arial" w:cs="Arial"/>
          <w:bCs/>
          <w:sz w:val="24"/>
          <w:szCs w:val="24"/>
          <w:lang w:eastAsia="en-US"/>
        </w:rPr>
      </w:pPr>
      <w:r w:rsidRPr="00554C6B">
        <w:rPr>
          <w:rFonts w:ascii="Arial" w:eastAsia="Calibri" w:hAnsi="Arial" w:cs="Arial"/>
          <w:bCs/>
          <w:sz w:val="24"/>
          <w:szCs w:val="24"/>
          <w:lang w:eastAsia="en-US"/>
        </w:rPr>
        <w:t xml:space="preserve">4.1 CONTAS CORRENTES BANCÁRIAS </w:t>
      </w:r>
    </w:p>
    <w:p w:rsidR="00554C6B" w:rsidRDefault="00554C6B" w:rsidP="00554C6B">
      <w:pPr>
        <w:tabs>
          <w:tab w:val="left" w:pos="567"/>
        </w:tabs>
        <w:spacing w:after="0"/>
        <w:jc w:val="both"/>
        <w:rPr>
          <w:rFonts w:ascii="Arial" w:eastAsia="Calibri" w:hAnsi="Arial" w:cs="Arial"/>
          <w:bCs/>
          <w:sz w:val="24"/>
          <w:szCs w:val="24"/>
          <w:lang w:eastAsia="en-US"/>
        </w:rPr>
      </w:pPr>
    </w:p>
    <w:p w:rsidR="00554C6B" w:rsidRDefault="00554C6B" w:rsidP="00554C6B">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554C6B">
        <w:rPr>
          <w:rFonts w:ascii="Arial" w:eastAsia="Calibri" w:hAnsi="Arial" w:cs="Arial"/>
          <w:bCs/>
          <w:sz w:val="24"/>
          <w:szCs w:val="24"/>
          <w:lang w:eastAsia="en-US"/>
        </w:rPr>
        <w:t xml:space="preserve">Fiscalização  das  Contas  Correntes  Bancárias  -  comparação  de  cópia  de cheque versus documento que originou sua emissão. Exemplo: todo cheque deve ter um motivo para ser emitido e este motivo deve ser comprovado por documento. </w:t>
      </w:r>
    </w:p>
    <w:p w:rsidR="00554C6B" w:rsidRDefault="00554C6B" w:rsidP="00554C6B">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554C6B">
        <w:rPr>
          <w:rFonts w:ascii="Arial" w:eastAsia="Calibri" w:hAnsi="Arial" w:cs="Arial"/>
          <w:bCs/>
          <w:sz w:val="24"/>
          <w:szCs w:val="24"/>
          <w:lang w:eastAsia="en-US"/>
        </w:rPr>
        <w:t xml:space="preserve">Para esta comparação devemos solicitar à Contabilidade que nos mostre o documento que comprovou o pagamento. </w:t>
      </w:r>
    </w:p>
    <w:p w:rsidR="00554C6B" w:rsidRDefault="00554C6B" w:rsidP="00554C6B">
      <w:pPr>
        <w:tabs>
          <w:tab w:val="left" w:pos="567"/>
        </w:tabs>
        <w:spacing w:after="0"/>
        <w:jc w:val="both"/>
        <w:rPr>
          <w:rFonts w:ascii="Arial" w:eastAsia="Calibri" w:hAnsi="Arial" w:cs="Arial"/>
          <w:bCs/>
          <w:sz w:val="24"/>
          <w:szCs w:val="24"/>
          <w:lang w:eastAsia="en-US"/>
        </w:rPr>
      </w:pPr>
    </w:p>
    <w:p w:rsidR="00554C6B" w:rsidRDefault="00554C6B" w:rsidP="00554C6B">
      <w:pPr>
        <w:tabs>
          <w:tab w:val="left" w:pos="567"/>
        </w:tabs>
        <w:spacing w:after="0"/>
        <w:jc w:val="both"/>
        <w:rPr>
          <w:rFonts w:ascii="Arial" w:eastAsia="Calibri" w:hAnsi="Arial" w:cs="Arial"/>
          <w:bCs/>
          <w:sz w:val="24"/>
          <w:szCs w:val="24"/>
          <w:lang w:eastAsia="en-US"/>
        </w:rPr>
      </w:pPr>
      <w:r w:rsidRPr="00554C6B">
        <w:rPr>
          <w:rFonts w:ascii="Arial" w:eastAsia="Calibri" w:hAnsi="Arial" w:cs="Arial"/>
          <w:bCs/>
          <w:sz w:val="24"/>
          <w:szCs w:val="24"/>
          <w:lang w:eastAsia="en-US"/>
        </w:rPr>
        <w:t xml:space="preserve">4.2 MOVIMENTO DO CAIXA </w:t>
      </w:r>
    </w:p>
    <w:p w:rsidR="00554C6B" w:rsidRDefault="00554C6B" w:rsidP="00554C6B">
      <w:pPr>
        <w:tabs>
          <w:tab w:val="left" w:pos="567"/>
        </w:tabs>
        <w:spacing w:after="0"/>
        <w:jc w:val="both"/>
        <w:rPr>
          <w:rFonts w:ascii="Arial" w:eastAsia="Calibri" w:hAnsi="Arial" w:cs="Arial"/>
          <w:bCs/>
          <w:sz w:val="24"/>
          <w:szCs w:val="24"/>
          <w:lang w:eastAsia="en-US"/>
        </w:rPr>
      </w:pPr>
    </w:p>
    <w:p w:rsidR="00554C6B" w:rsidRDefault="00554C6B" w:rsidP="00554C6B">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554C6B">
        <w:rPr>
          <w:rFonts w:ascii="Arial" w:eastAsia="Calibri" w:hAnsi="Arial" w:cs="Arial"/>
          <w:bCs/>
          <w:sz w:val="24"/>
          <w:szCs w:val="24"/>
          <w:lang w:eastAsia="en-US"/>
        </w:rPr>
        <w:t xml:space="preserve">Todos    os    documentos    lançados    no    Movimento    de    Caixa    deverão obrigatoriamente ficar anexos às folhas do mesmo movimento. Quando fiscalizarmos o caixa devemos conferir os documentos com os lançamentos. </w:t>
      </w:r>
    </w:p>
    <w:p w:rsidR="00554C6B" w:rsidRDefault="00554C6B" w:rsidP="00554C6B">
      <w:pPr>
        <w:tabs>
          <w:tab w:val="left" w:pos="567"/>
        </w:tabs>
        <w:spacing w:after="0"/>
        <w:jc w:val="both"/>
        <w:rPr>
          <w:rFonts w:ascii="Arial" w:eastAsia="Calibri" w:hAnsi="Arial" w:cs="Arial"/>
          <w:bCs/>
          <w:sz w:val="24"/>
          <w:szCs w:val="24"/>
          <w:lang w:eastAsia="en-US"/>
        </w:rPr>
      </w:pPr>
    </w:p>
    <w:p w:rsidR="00554C6B" w:rsidRDefault="00554C6B" w:rsidP="00554C6B">
      <w:pPr>
        <w:tabs>
          <w:tab w:val="left" w:pos="567"/>
        </w:tabs>
        <w:spacing w:after="0"/>
        <w:jc w:val="both"/>
        <w:rPr>
          <w:rFonts w:ascii="Arial" w:eastAsia="Calibri" w:hAnsi="Arial" w:cs="Arial"/>
          <w:bCs/>
          <w:sz w:val="24"/>
          <w:szCs w:val="24"/>
          <w:lang w:eastAsia="en-US"/>
        </w:rPr>
      </w:pPr>
      <w:r w:rsidRPr="00554C6B">
        <w:rPr>
          <w:rFonts w:ascii="Arial" w:eastAsia="Calibri" w:hAnsi="Arial" w:cs="Arial"/>
          <w:bCs/>
          <w:sz w:val="24"/>
          <w:szCs w:val="24"/>
          <w:lang w:eastAsia="en-US"/>
        </w:rPr>
        <w:t xml:space="preserve">a) exemplo —&gt; Foi feito um depósito no banco -&gt; para comprovação deverá haver um recibo do Banco autenticado mecanicamente com a data do dia em nome da cooperativa. </w:t>
      </w:r>
    </w:p>
    <w:p w:rsidR="00554C6B" w:rsidRDefault="00554C6B" w:rsidP="00554C6B">
      <w:pPr>
        <w:tabs>
          <w:tab w:val="left" w:pos="567"/>
        </w:tabs>
        <w:spacing w:after="0"/>
        <w:jc w:val="both"/>
        <w:rPr>
          <w:rFonts w:ascii="Arial" w:eastAsia="Calibri" w:hAnsi="Arial" w:cs="Arial"/>
          <w:bCs/>
          <w:sz w:val="24"/>
          <w:szCs w:val="24"/>
          <w:lang w:eastAsia="en-US"/>
        </w:rPr>
      </w:pPr>
    </w:p>
    <w:p w:rsidR="00554C6B" w:rsidRDefault="00554C6B" w:rsidP="00554C6B">
      <w:pPr>
        <w:tabs>
          <w:tab w:val="left" w:pos="567"/>
        </w:tabs>
        <w:spacing w:after="0"/>
        <w:jc w:val="both"/>
        <w:rPr>
          <w:rFonts w:ascii="Arial" w:eastAsia="Calibri" w:hAnsi="Arial" w:cs="Arial"/>
          <w:bCs/>
          <w:sz w:val="24"/>
          <w:szCs w:val="24"/>
          <w:lang w:eastAsia="en-US"/>
        </w:rPr>
      </w:pPr>
      <w:r w:rsidRPr="00554C6B">
        <w:rPr>
          <w:rFonts w:ascii="Arial" w:eastAsia="Calibri" w:hAnsi="Arial" w:cs="Arial"/>
          <w:bCs/>
          <w:sz w:val="24"/>
          <w:szCs w:val="24"/>
          <w:lang w:eastAsia="en-US"/>
        </w:rPr>
        <w:t>b) pagamento de Nota Fiscal R$ -&gt; Deverá haver Nota Fiscal com aceitação de que foi a vista. Devemos ainda verificar do que se trata, ou seja, se a mercadoria especifica</w:t>
      </w:r>
      <w:r>
        <w:rPr>
          <w:rFonts w:ascii="Arial" w:eastAsia="Calibri" w:hAnsi="Arial" w:cs="Arial"/>
          <w:bCs/>
          <w:sz w:val="24"/>
          <w:szCs w:val="24"/>
          <w:lang w:eastAsia="en-US"/>
        </w:rPr>
        <w:t>d</w:t>
      </w:r>
      <w:r w:rsidRPr="00554C6B">
        <w:rPr>
          <w:rFonts w:ascii="Arial" w:eastAsia="Calibri" w:hAnsi="Arial" w:cs="Arial"/>
          <w:bCs/>
          <w:sz w:val="24"/>
          <w:szCs w:val="24"/>
          <w:lang w:eastAsia="en-US"/>
        </w:rPr>
        <w:t xml:space="preserve">a na Nota Fiscal realmente entrou na cooperativa ou, ainda, se a compra era </w:t>
      </w:r>
      <w:r>
        <w:rPr>
          <w:rFonts w:ascii="Arial" w:eastAsia="Calibri" w:hAnsi="Arial" w:cs="Arial"/>
          <w:bCs/>
          <w:sz w:val="24"/>
          <w:szCs w:val="24"/>
          <w:lang w:eastAsia="en-US"/>
        </w:rPr>
        <w:t>d</w:t>
      </w:r>
      <w:r w:rsidRPr="00554C6B">
        <w:rPr>
          <w:rFonts w:ascii="Arial" w:eastAsia="Calibri" w:hAnsi="Arial" w:cs="Arial"/>
          <w:bCs/>
          <w:sz w:val="24"/>
          <w:szCs w:val="24"/>
          <w:lang w:eastAsia="en-US"/>
        </w:rPr>
        <w:t>e interesse da Sociedade.</w:t>
      </w:r>
    </w:p>
    <w:p w:rsidR="00554C6B" w:rsidRDefault="00554C6B" w:rsidP="00554C6B">
      <w:pPr>
        <w:tabs>
          <w:tab w:val="left" w:pos="567"/>
        </w:tabs>
        <w:spacing w:after="0"/>
        <w:jc w:val="both"/>
        <w:rPr>
          <w:rFonts w:ascii="Arial" w:eastAsia="Calibri" w:hAnsi="Arial" w:cs="Arial"/>
          <w:bCs/>
          <w:sz w:val="24"/>
          <w:szCs w:val="24"/>
          <w:lang w:eastAsia="en-US"/>
        </w:rPr>
      </w:pPr>
    </w:p>
    <w:p w:rsidR="00174C6A" w:rsidRDefault="00174C6A" w:rsidP="00554C6B">
      <w:pPr>
        <w:tabs>
          <w:tab w:val="left" w:pos="567"/>
        </w:tabs>
        <w:spacing w:after="0"/>
        <w:jc w:val="both"/>
        <w:rPr>
          <w:rFonts w:ascii="Arial" w:eastAsia="Calibri" w:hAnsi="Arial" w:cs="Arial"/>
          <w:bCs/>
          <w:sz w:val="24"/>
          <w:szCs w:val="24"/>
          <w:lang w:eastAsia="en-US"/>
        </w:rPr>
      </w:pPr>
      <w:r w:rsidRPr="00174C6A">
        <w:rPr>
          <w:rFonts w:ascii="Arial" w:eastAsia="Calibri" w:hAnsi="Arial" w:cs="Arial"/>
          <w:bCs/>
          <w:sz w:val="24"/>
          <w:szCs w:val="24"/>
          <w:lang w:eastAsia="en-US"/>
        </w:rPr>
        <w:t xml:space="preserve">4.3  FISCALIZAÇÃO DE ESTOQUES - Roteiro para fiscalização </w:t>
      </w:r>
    </w:p>
    <w:p w:rsidR="00174C6A" w:rsidRDefault="00174C6A" w:rsidP="00554C6B">
      <w:pPr>
        <w:tabs>
          <w:tab w:val="left" w:pos="567"/>
        </w:tabs>
        <w:spacing w:after="0"/>
        <w:jc w:val="both"/>
        <w:rPr>
          <w:rFonts w:ascii="Arial" w:eastAsia="Calibri" w:hAnsi="Arial" w:cs="Arial"/>
          <w:bCs/>
          <w:sz w:val="24"/>
          <w:szCs w:val="24"/>
          <w:lang w:eastAsia="en-US"/>
        </w:rPr>
      </w:pPr>
    </w:p>
    <w:p w:rsidR="00174C6A" w:rsidRDefault="00174C6A" w:rsidP="00554C6B">
      <w:pPr>
        <w:tabs>
          <w:tab w:val="left" w:pos="567"/>
        </w:tabs>
        <w:spacing w:after="0"/>
        <w:jc w:val="both"/>
        <w:rPr>
          <w:rFonts w:ascii="Arial" w:eastAsia="Calibri" w:hAnsi="Arial" w:cs="Arial"/>
          <w:bCs/>
          <w:sz w:val="24"/>
          <w:szCs w:val="24"/>
          <w:lang w:eastAsia="en-US"/>
        </w:rPr>
      </w:pPr>
      <w:r w:rsidRPr="00174C6A">
        <w:rPr>
          <w:rFonts w:ascii="Arial" w:eastAsia="Calibri" w:hAnsi="Arial" w:cs="Arial"/>
          <w:bCs/>
          <w:sz w:val="24"/>
          <w:szCs w:val="24"/>
          <w:lang w:eastAsia="en-US"/>
        </w:rPr>
        <w:t xml:space="preserve">I - Localização - Onde estão estocados? </w:t>
      </w:r>
    </w:p>
    <w:p w:rsidR="00174C6A" w:rsidRDefault="00174C6A" w:rsidP="00554C6B">
      <w:pPr>
        <w:tabs>
          <w:tab w:val="left" w:pos="567"/>
        </w:tabs>
        <w:spacing w:after="0"/>
        <w:jc w:val="both"/>
        <w:rPr>
          <w:rFonts w:ascii="Arial" w:eastAsia="Calibri" w:hAnsi="Arial" w:cs="Arial"/>
          <w:bCs/>
          <w:sz w:val="24"/>
          <w:szCs w:val="24"/>
          <w:lang w:eastAsia="en-US"/>
        </w:rPr>
      </w:pPr>
      <w:r w:rsidRPr="00174C6A">
        <w:rPr>
          <w:rFonts w:ascii="Arial" w:eastAsia="Calibri" w:hAnsi="Arial" w:cs="Arial"/>
          <w:bCs/>
          <w:sz w:val="24"/>
          <w:szCs w:val="24"/>
          <w:lang w:eastAsia="en-US"/>
        </w:rPr>
        <w:t xml:space="preserve">- Produtos (Vendas em comum) </w:t>
      </w:r>
    </w:p>
    <w:p w:rsidR="00174C6A" w:rsidRDefault="00174C6A" w:rsidP="00554C6B">
      <w:pPr>
        <w:tabs>
          <w:tab w:val="left" w:pos="567"/>
        </w:tabs>
        <w:spacing w:after="0"/>
        <w:jc w:val="both"/>
        <w:rPr>
          <w:rFonts w:ascii="Arial" w:eastAsia="Calibri" w:hAnsi="Arial" w:cs="Arial"/>
          <w:bCs/>
          <w:sz w:val="24"/>
          <w:szCs w:val="24"/>
          <w:lang w:eastAsia="en-US"/>
        </w:rPr>
      </w:pPr>
      <w:r w:rsidRPr="00174C6A">
        <w:rPr>
          <w:rFonts w:ascii="Arial" w:eastAsia="Calibri" w:hAnsi="Arial" w:cs="Arial"/>
          <w:bCs/>
          <w:sz w:val="24"/>
          <w:szCs w:val="24"/>
          <w:lang w:eastAsia="en-US"/>
        </w:rPr>
        <w:t xml:space="preserve">- Mercadoria (Compras em comum) </w:t>
      </w:r>
    </w:p>
    <w:p w:rsidR="00174C6A" w:rsidRDefault="00174C6A" w:rsidP="00554C6B">
      <w:pPr>
        <w:tabs>
          <w:tab w:val="left" w:pos="567"/>
        </w:tabs>
        <w:spacing w:after="0"/>
        <w:jc w:val="both"/>
        <w:rPr>
          <w:rFonts w:ascii="Arial" w:eastAsia="Calibri" w:hAnsi="Arial" w:cs="Arial"/>
          <w:bCs/>
          <w:sz w:val="24"/>
          <w:szCs w:val="24"/>
          <w:lang w:eastAsia="en-US"/>
        </w:rPr>
      </w:pPr>
    </w:p>
    <w:p w:rsidR="00174C6A" w:rsidRDefault="00174C6A" w:rsidP="00554C6B">
      <w:pPr>
        <w:tabs>
          <w:tab w:val="left" w:pos="567"/>
        </w:tabs>
        <w:spacing w:after="0"/>
        <w:jc w:val="both"/>
        <w:rPr>
          <w:rFonts w:ascii="Arial" w:eastAsia="Calibri" w:hAnsi="Arial" w:cs="Arial"/>
          <w:bCs/>
          <w:sz w:val="24"/>
          <w:szCs w:val="24"/>
          <w:lang w:eastAsia="en-US"/>
        </w:rPr>
      </w:pPr>
      <w:r w:rsidRPr="00174C6A">
        <w:rPr>
          <w:rFonts w:ascii="Arial" w:eastAsia="Calibri" w:hAnsi="Arial" w:cs="Arial"/>
          <w:bCs/>
          <w:sz w:val="24"/>
          <w:szCs w:val="24"/>
          <w:lang w:eastAsia="en-US"/>
        </w:rPr>
        <w:t xml:space="preserve">II - Condições de estocagem </w:t>
      </w:r>
    </w:p>
    <w:p w:rsidR="00174C6A" w:rsidRDefault="00174C6A" w:rsidP="00554C6B">
      <w:pPr>
        <w:tabs>
          <w:tab w:val="left" w:pos="567"/>
        </w:tabs>
        <w:spacing w:after="0"/>
        <w:jc w:val="both"/>
        <w:rPr>
          <w:rFonts w:ascii="Arial" w:eastAsia="Calibri" w:hAnsi="Arial" w:cs="Arial"/>
          <w:bCs/>
          <w:sz w:val="24"/>
          <w:szCs w:val="24"/>
          <w:lang w:eastAsia="en-US"/>
        </w:rPr>
      </w:pPr>
      <w:r w:rsidRPr="00174C6A">
        <w:rPr>
          <w:rFonts w:ascii="Arial" w:eastAsia="Calibri" w:hAnsi="Arial" w:cs="Arial"/>
          <w:bCs/>
          <w:sz w:val="24"/>
          <w:szCs w:val="24"/>
          <w:lang w:eastAsia="en-US"/>
        </w:rPr>
        <w:t xml:space="preserve">a)   Condições mínimas de segurança contra roubo, incêndio, alagamento, etc. </w:t>
      </w:r>
    </w:p>
    <w:p w:rsidR="00174C6A" w:rsidRDefault="00174C6A" w:rsidP="00554C6B">
      <w:pPr>
        <w:tabs>
          <w:tab w:val="left" w:pos="567"/>
        </w:tabs>
        <w:spacing w:after="0"/>
        <w:jc w:val="both"/>
        <w:rPr>
          <w:rFonts w:ascii="Arial" w:eastAsia="Calibri" w:hAnsi="Arial" w:cs="Arial"/>
          <w:bCs/>
          <w:sz w:val="24"/>
          <w:szCs w:val="24"/>
          <w:lang w:eastAsia="en-US"/>
        </w:rPr>
      </w:pPr>
      <w:r w:rsidRPr="00174C6A">
        <w:rPr>
          <w:rFonts w:ascii="Arial" w:eastAsia="Calibri" w:hAnsi="Arial" w:cs="Arial"/>
          <w:bCs/>
          <w:sz w:val="24"/>
          <w:szCs w:val="24"/>
          <w:lang w:eastAsia="en-US"/>
        </w:rPr>
        <w:t xml:space="preserve">b) As mercadorias se encontram de forma a serem facilmente localizadas e contadas? </w:t>
      </w:r>
    </w:p>
    <w:p w:rsidR="00174C6A" w:rsidRDefault="00174C6A" w:rsidP="00554C6B">
      <w:pPr>
        <w:tabs>
          <w:tab w:val="left" w:pos="567"/>
        </w:tabs>
        <w:spacing w:after="0"/>
        <w:jc w:val="both"/>
        <w:rPr>
          <w:rFonts w:ascii="Arial" w:eastAsia="Calibri" w:hAnsi="Arial" w:cs="Arial"/>
          <w:bCs/>
          <w:sz w:val="24"/>
          <w:szCs w:val="24"/>
          <w:lang w:eastAsia="en-US"/>
        </w:rPr>
      </w:pPr>
      <w:r w:rsidRPr="00174C6A">
        <w:rPr>
          <w:rFonts w:ascii="Arial" w:eastAsia="Calibri" w:hAnsi="Arial" w:cs="Arial"/>
          <w:bCs/>
          <w:sz w:val="24"/>
          <w:szCs w:val="24"/>
          <w:lang w:eastAsia="en-US"/>
        </w:rPr>
        <w:t xml:space="preserve">c) As mercadorias ou produtos estão de forma tal que impedem o seu deterioramento? </w:t>
      </w:r>
    </w:p>
    <w:p w:rsidR="00174C6A" w:rsidRDefault="00174C6A" w:rsidP="00554C6B">
      <w:pPr>
        <w:tabs>
          <w:tab w:val="left" w:pos="567"/>
        </w:tabs>
        <w:spacing w:after="0"/>
        <w:jc w:val="both"/>
        <w:rPr>
          <w:rFonts w:ascii="Arial" w:eastAsia="Calibri" w:hAnsi="Arial" w:cs="Arial"/>
          <w:bCs/>
          <w:sz w:val="24"/>
          <w:szCs w:val="24"/>
          <w:lang w:eastAsia="en-US"/>
        </w:rPr>
      </w:pPr>
      <w:r w:rsidRPr="00174C6A">
        <w:rPr>
          <w:rFonts w:ascii="Arial" w:eastAsia="Calibri" w:hAnsi="Arial" w:cs="Arial"/>
          <w:bCs/>
          <w:sz w:val="24"/>
          <w:szCs w:val="24"/>
          <w:lang w:eastAsia="en-US"/>
        </w:rPr>
        <w:t xml:space="preserve">d)   O acesso ao depósito é fácil? O descarregamento e o carregamento são facilitados? </w:t>
      </w:r>
    </w:p>
    <w:p w:rsidR="00174C6A" w:rsidRDefault="00174C6A" w:rsidP="00554C6B">
      <w:pPr>
        <w:tabs>
          <w:tab w:val="left" w:pos="567"/>
        </w:tabs>
        <w:spacing w:after="0"/>
        <w:jc w:val="both"/>
        <w:rPr>
          <w:rFonts w:ascii="Arial" w:eastAsia="Calibri" w:hAnsi="Arial" w:cs="Arial"/>
          <w:bCs/>
          <w:sz w:val="24"/>
          <w:szCs w:val="24"/>
          <w:lang w:eastAsia="en-US"/>
        </w:rPr>
      </w:pPr>
      <w:r w:rsidRPr="00174C6A">
        <w:rPr>
          <w:rFonts w:ascii="Arial" w:eastAsia="Calibri" w:hAnsi="Arial" w:cs="Arial"/>
          <w:bCs/>
          <w:sz w:val="24"/>
          <w:szCs w:val="24"/>
          <w:lang w:eastAsia="en-US"/>
        </w:rPr>
        <w:t xml:space="preserve">e)   Saber quais produtos a cooperativa tem em estoques. </w:t>
      </w:r>
    </w:p>
    <w:p w:rsidR="00174C6A" w:rsidRDefault="00174C6A" w:rsidP="00554C6B">
      <w:pPr>
        <w:tabs>
          <w:tab w:val="left" w:pos="567"/>
        </w:tabs>
        <w:spacing w:after="0"/>
        <w:jc w:val="both"/>
        <w:rPr>
          <w:rFonts w:ascii="Arial" w:eastAsia="Calibri" w:hAnsi="Arial" w:cs="Arial"/>
          <w:bCs/>
          <w:sz w:val="24"/>
          <w:szCs w:val="24"/>
          <w:lang w:eastAsia="en-US"/>
        </w:rPr>
      </w:pPr>
      <w:r w:rsidRPr="00174C6A">
        <w:rPr>
          <w:rFonts w:ascii="Arial" w:eastAsia="Calibri" w:hAnsi="Arial" w:cs="Arial"/>
          <w:bCs/>
          <w:sz w:val="24"/>
          <w:szCs w:val="24"/>
          <w:lang w:eastAsia="en-US"/>
        </w:rPr>
        <w:t xml:space="preserve">f)    Saber que controles existem na cooperativa para estoques. </w:t>
      </w:r>
    </w:p>
    <w:p w:rsidR="00174C6A" w:rsidRDefault="00174C6A" w:rsidP="00554C6B">
      <w:pPr>
        <w:tabs>
          <w:tab w:val="left" w:pos="567"/>
        </w:tabs>
        <w:spacing w:after="0"/>
        <w:jc w:val="both"/>
        <w:rPr>
          <w:rFonts w:ascii="Arial" w:eastAsia="Calibri" w:hAnsi="Arial" w:cs="Arial"/>
          <w:bCs/>
          <w:sz w:val="24"/>
          <w:szCs w:val="24"/>
          <w:lang w:eastAsia="en-US"/>
        </w:rPr>
      </w:pPr>
      <w:r w:rsidRPr="00174C6A">
        <w:rPr>
          <w:rFonts w:ascii="Arial" w:eastAsia="Calibri" w:hAnsi="Arial" w:cs="Arial"/>
          <w:bCs/>
          <w:sz w:val="24"/>
          <w:szCs w:val="24"/>
          <w:lang w:eastAsia="en-US"/>
        </w:rPr>
        <w:t xml:space="preserve">g)   Escolher de forma aleatória 10 a 15% dos produtos existentes, de preferência aqueles de maior valor. </w:t>
      </w:r>
    </w:p>
    <w:p w:rsidR="00174C6A" w:rsidRDefault="00174C6A" w:rsidP="00554C6B">
      <w:pPr>
        <w:tabs>
          <w:tab w:val="left" w:pos="567"/>
        </w:tabs>
        <w:spacing w:after="0"/>
        <w:jc w:val="both"/>
        <w:rPr>
          <w:rFonts w:ascii="Arial" w:eastAsia="Calibri" w:hAnsi="Arial" w:cs="Arial"/>
          <w:bCs/>
          <w:sz w:val="24"/>
          <w:szCs w:val="24"/>
          <w:lang w:eastAsia="en-US"/>
        </w:rPr>
      </w:pPr>
      <w:r w:rsidRPr="00174C6A">
        <w:rPr>
          <w:rFonts w:ascii="Arial" w:eastAsia="Calibri" w:hAnsi="Arial" w:cs="Arial"/>
          <w:bCs/>
          <w:sz w:val="24"/>
          <w:szCs w:val="24"/>
          <w:lang w:eastAsia="en-US"/>
        </w:rPr>
        <w:t xml:space="preserve">h)   Contagem - No local de estocagem proceder à contagem dos produtos existentes (sorteados). </w:t>
      </w:r>
    </w:p>
    <w:p w:rsidR="00174C6A" w:rsidRDefault="00174C6A" w:rsidP="00554C6B">
      <w:pPr>
        <w:tabs>
          <w:tab w:val="left" w:pos="567"/>
        </w:tabs>
        <w:spacing w:after="0"/>
        <w:jc w:val="both"/>
        <w:rPr>
          <w:rFonts w:ascii="Arial" w:eastAsia="Calibri" w:hAnsi="Arial" w:cs="Arial"/>
          <w:bCs/>
          <w:sz w:val="24"/>
          <w:szCs w:val="24"/>
          <w:lang w:eastAsia="en-US"/>
        </w:rPr>
      </w:pPr>
      <w:r w:rsidRPr="00174C6A">
        <w:rPr>
          <w:rFonts w:ascii="Arial" w:eastAsia="Calibri" w:hAnsi="Arial" w:cs="Arial"/>
          <w:bCs/>
          <w:sz w:val="24"/>
          <w:szCs w:val="24"/>
          <w:lang w:eastAsia="en-US"/>
        </w:rPr>
        <w:t xml:space="preserve">i)    Realizar a comparação entre o resultado obtido com o existente no controle. </w:t>
      </w:r>
    </w:p>
    <w:p w:rsidR="00174C6A" w:rsidRDefault="00174C6A" w:rsidP="00554C6B">
      <w:pPr>
        <w:tabs>
          <w:tab w:val="left" w:pos="567"/>
        </w:tabs>
        <w:spacing w:after="0"/>
        <w:jc w:val="both"/>
        <w:rPr>
          <w:rFonts w:ascii="Arial" w:eastAsia="Calibri" w:hAnsi="Arial" w:cs="Arial"/>
          <w:bCs/>
          <w:sz w:val="24"/>
          <w:szCs w:val="24"/>
          <w:lang w:eastAsia="en-US"/>
        </w:rPr>
      </w:pPr>
    </w:p>
    <w:p w:rsidR="00174C6A" w:rsidRDefault="00174C6A" w:rsidP="00554C6B">
      <w:pPr>
        <w:tabs>
          <w:tab w:val="left" w:pos="567"/>
        </w:tabs>
        <w:spacing w:after="0"/>
        <w:jc w:val="both"/>
        <w:rPr>
          <w:rFonts w:ascii="Arial" w:eastAsia="Calibri" w:hAnsi="Arial" w:cs="Arial"/>
          <w:bCs/>
          <w:sz w:val="24"/>
          <w:szCs w:val="24"/>
          <w:lang w:eastAsia="en-US"/>
        </w:rPr>
      </w:pPr>
      <w:r w:rsidRPr="00174C6A">
        <w:rPr>
          <w:rFonts w:ascii="Arial" w:eastAsia="Calibri" w:hAnsi="Arial" w:cs="Arial"/>
          <w:bCs/>
          <w:sz w:val="24"/>
          <w:szCs w:val="24"/>
          <w:lang w:eastAsia="en-US"/>
        </w:rPr>
        <w:t xml:space="preserve">III  - QUESTIONÁRIO PARA FISCALIZAÇÃO </w:t>
      </w:r>
    </w:p>
    <w:p w:rsidR="00174C6A" w:rsidRDefault="00174C6A" w:rsidP="00554C6B">
      <w:pPr>
        <w:tabs>
          <w:tab w:val="left" w:pos="567"/>
        </w:tabs>
        <w:spacing w:after="0"/>
        <w:jc w:val="both"/>
        <w:rPr>
          <w:rFonts w:ascii="Arial" w:eastAsia="Calibri" w:hAnsi="Arial" w:cs="Arial"/>
          <w:bCs/>
          <w:sz w:val="24"/>
          <w:szCs w:val="24"/>
          <w:lang w:eastAsia="en-US"/>
        </w:rPr>
      </w:pPr>
    </w:p>
    <w:p w:rsidR="00174C6A" w:rsidRDefault="00174C6A" w:rsidP="00554C6B">
      <w:pPr>
        <w:tabs>
          <w:tab w:val="left" w:pos="567"/>
        </w:tabs>
        <w:spacing w:after="0"/>
        <w:jc w:val="both"/>
        <w:rPr>
          <w:rFonts w:ascii="Arial" w:eastAsia="Calibri" w:hAnsi="Arial" w:cs="Arial"/>
          <w:bCs/>
          <w:sz w:val="24"/>
          <w:szCs w:val="24"/>
          <w:lang w:eastAsia="en-US"/>
        </w:rPr>
      </w:pPr>
      <w:r w:rsidRPr="00174C6A">
        <w:rPr>
          <w:rFonts w:ascii="Arial" w:eastAsia="Calibri" w:hAnsi="Arial" w:cs="Arial"/>
          <w:bCs/>
          <w:sz w:val="24"/>
          <w:szCs w:val="24"/>
          <w:lang w:eastAsia="en-US"/>
        </w:rPr>
        <w:t xml:space="preserve">a) Existe controle de estoque ? Se há, como é feito? </w:t>
      </w:r>
    </w:p>
    <w:p w:rsidR="00174C6A" w:rsidRDefault="00174C6A" w:rsidP="00554C6B">
      <w:pPr>
        <w:tabs>
          <w:tab w:val="left" w:pos="567"/>
        </w:tabs>
        <w:spacing w:after="0"/>
        <w:jc w:val="both"/>
        <w:rPr>
          <w:rFonts w:ascii="Arial" w:eastAsia="Calibri" w:hAnsi="Arial" w:cs="Arial"/>
          <w:bCs/>
          <w:sz w:val="24"/>
          <w:szCs w:val="24"/>
          <w:lang w:eastAsia="en-US"/>
        </w:rPr>
      </w:pPr>
      <w:r w:rsidRPr="00174C6A">
        <w:rPr>
          <w:rFonts w:ascii="Arial" w:eastAsia="Calibri" w:hAnsi="Arial" w:cs="Arial"/>
          <w:bCs/>
          <w:sz w:val="24"/>
          <w:szCs w:val="24"/>
          <w:lang w:eastAsia="en-US"/>
        </w:rPr>
        <w:t xml:space="preserve">b) O controle é efetuado em Livro ou Ficha? </w:t>
      </w:r>
    </w:p>
    <w:p w:rsidR="00174C6A" w:rsidRDefault="00174C6A" w:rsidP="00554C6B">
      <w:pPr>
        <w:tabs>
          <w:tab w:val="left" w:pos="567"/>
        </w:tabs>
        <w:spacing w:after="0"/>
        <w:jc w:val="both"/>
        <w:rPr>
          <w:rFonts w:ascii="Arial" w:eastAsia="Calibri" w:hAnsi="Arial" w:cs="Arial"/>
          <w:bCs/>
          <w:sz w:val="24"/>
          <w:szCs w:val="24"/>
          <w:lang w:eastAsia="en-US"/>
        </w:rPr>
      </w:pPr>
      <w:r w:rsidRPr="00174C6A">
        <w:rPr>
          <w:rFonts w:ascii="Arial" w:eastAsia="Calibri" w:hAnsi="Arial" w:cs="Arial"/>
          <w:bCs/>
          <w:sz w:val="24"/>
          <w:szCs w:val="24"/>
          <w:lang w:eastAsia="en-US"/>
        </w:rPr>
        <w:t xml:space="preserve">c) Quem é encarregado de preenchê-lo? </w:t>
      </w:r>
    </w:p>
    <w:p w:rsidR="00174C6A" w:rsidRDefault="00174C6A" w:rsidP="00554C6B">
      <w:pPr>
        <w:tabs>
          <w:tab w:val="left" w:pos="567"/>
        </w:tabs>
        <w:spacing w:after="0"/>
        <w:jc w:val="both"/>
        <w:rPr>
          <w:rFonts w:ascii="Arial" w:eastAsia="Calibri" w:hAnsi="Arial" w:cs="Arial"/>
          <w:bCs/>
          <w:sz w:val="24"/>
          <w:szCs w:val="24"/>
          <w:lang w:eastAsia="en-US"/>
        </w:rPr>
      </w:pPr>
      <w:r w:rsidRPr="00174C6A">
        <w:rPr>
          <w:rFonts w:ascii="Arial" w:eastAsia="Calibri" w:hAnsi="Arial" w:cs="Arial"/>
          <w:bCs/>
          <w:sz w:val="24"/>
          <w:szCs w:val="24"/>
          <w:lang w:eastAsia="en-US"/>
        </w:rPr>
        <w:t xml:space="preserve">d) Quem se utiliza dos controles? </w:t>
      </w:r>
    </w:p>
    <w:p w:rsidR="00554C6B" w:rsidRDefault="00174C6A" w:rsidP="00554C6B">
      <w:pPr>
        <w:tabs>
          <w:tab w:val="left" w:pos="567"/>
        </w:tabs>
        <w:spacing w:after="0"/>
        <w:jc w:val="both"/>
        <w:rPr>
          <w:rFonts w:ascii="Arial" w:eastAsia="Calibri" w:hAnsi="Arial" w:cs="Arial"/>
          <w:bCs/>
          <w:sz w:val="24"/>
          <w:szCs w:val="24"/>
          <w:lang w:eastAsia="en-US"/>
        </w:rPr>
      </w:pPr>
      <w:r w:rsidRPr="00174C6A">
        <w:rPr>
          <w:rFonts w:ascii="Arial" w:eastAsia="Calibri" w:hAnsi="Arial" w:cs="Arial"/>
          <w:bCs/>
          <w:sz w:val="24"/>
          <w:szCs w:val="24"/>
          <w:lang w:eastAsia="en-US"/>
        </w:rPr>
        <w:t>e) Quando há mercadorias estragadas, quem autoriza a baixa de estoque?</w:t>
      </w:r>
    </w:p>
    <w:p w:rsidR="00554C6B" w:rsidRDefault="00B26D2F" w:rsidP="00554C6B">
      <w:pPr>
        <w:tabs>
          <w:tab w:val="left" w:pos="567"/>
        </w:tabs>
        <w:spacing w:after="0"/>
        <w:jc w:val="both"/>
        <w:rPr>
          <w:rFonts w:ascii="Arial" w:eastAsia="Calibri" w:hAnsi="Arial" w:cs="Arial"/>
          <w:bCs/>
          <w:sz w:val="24"/>
          <w:szCs w:val="24"/>
          <w:lang w:eastAsia="en-US"/>
        </w:rPr>
      </w:pPr>
      <w:r w:rsidRPr="00B26D2F">
        <w:rPr>
          <w:rFonts w:ascii="Arial" w:eastAsia="Calibri" w:hAnsi="Arial" w:cs="Arial"/>
          <w:bCs/>
          <w:sz w:val="24"/>
          <w:szCs w:val="24"/>
          <w:lang w:eastAsia="en-US"/>
        </w:rPr>
        <w:t>4.4  - CONTAS A PAGAR</w:t>
      </w:r>
    </w:p>
    <w:p w:rsidR="00B26D2F" w:rsidRDefault="00B26D2F" w:rsidP="00554C6B">
      <w:pPr>
        <w:tabs>
          <w:tab w:val="left" w:pos="567"/>
        </w:tabs>
        <w:spacing w:after="0"/>
        <w:jc w:val="both"/>
        <w:rPr>
          <w:rFonts w:ascii="Arial" w:eastAsia="Calibri" w:hAnsi="Arial" w:cs="Arial"/>
          <w:bCs/>
          <w:sz w:val="24"/>
          <w:szCs w:val="24"/>
          <w:lang w:eastAsia="en-US"/>
        </w:rPr>
      </w:pPr>
    </w:p>
    <w:p w:rsidR="00B26D2F" w:rsidRDefault="00B26D2F" w:rsidP="00554C6B">
      <w:pPr>
        <w:tabs>
          <w:tab w:val="left" w:pos="567"/>
        </w:tabs>
        <w:spacing w:after="0"/>
        <w:jc w:val="both"/>
        <w:rPr>
          <w:rFonts w:ascii="Arial" w:eastAsia="Calibri" w:hAnsi="Arial" w:cs="Arial"/>
          <w:bCs/>
          <w:sz w:val="24"/>
          <w:szCs w:val="24"/>
          <w:lang w:eastAsia="en-US"/>
        </w:rPr>
      </w:pPr>
      <w:r w:rsidRPr="00B26D2F">
        <w:rPr>
          <w:rFonts w:ascii="Arial" w:eastAsia="Calibri" w:hAnsi="Arial" w:cs="Arial"/>
          <w:bCs/>
          <w:sz w:val="24"/>
          <w:szCs w:val="24"/>
          <w:lang w:eastAsia="en-US"/>
        </w:rPr>
        <w:t xml:space="preserve">Da pontualidade de pagamentos de seus compromissos depende muito a credibilidade da cooperativa junto a fornecedores, bancos, comunidade e perante associados. </w:t>
      </w:r>
    </w:p>
    <w:p w:rsidR="00B26D2F" w:rsidRDefault="00B26D2F" w:rsidP="00554C6B">
      <w:pPr>
        <w:tabs>
          <w:tab w:val="left" w:pos="567"/>
        </w:tabs>
        <w:spacing w:after="0"/>
        <w:jc w:val="both"/>
        <w:rPr>
          <w:rFonts w:ascii="Arial" w:eastAsia="Calibri" w:hAnsi="Arial" w:cs="Arial"/>
          <w:bCs/>
          <w:sz w:val="24"/>
          <w:szCs w:val="24"/>
          <w:lang w:eastAsia="en-US"/>
        </w:rPr>
      </w:pPr>
    </w:p>
    <w:p w:rsidR="00B26D2F" w:rsidRDefault="00B26D2F" w:rsidP="00554C6B">
      <w:pPr>
        <w:tabs>
          <w:tab w:val="left" w:pos="567"/>
        </w:tabs>
        <w:spacing w:after="0"/>
        <w:jc w:val="both"/>
        <w:rPr>
          <w:rFonts w:ascii="Arial" w:eastAsia="Calibri" w:hAnsi="Arial" w:cs="Arial"/>
          <w:bCs/>
          <w:sz w:val="24"/>
          <w:szCs w:val="24"/>
          <w:lang w:eastAsia="en-US"/>
        </w:rPr>
      </w:pPr>
      <w:r w:rsidRPr="00B26D2F">
        <w:rPr>
          <w:rFonts w:ascii="Arial" w:eastAsia="Calibri" w:hAnsi="Arial" w:cs="Arial"/>
          <w:bCs/>
          <w:sz w:val="24"/>
          <w:szCs w:val="24"/>
          <w:lang w:eastAsia="en-US"/>
        </w:rPr>
        <w:t xml:space="preserve">Verificar se: </w:t>
      </w:r>
    </w:p>
    <w:p w:rsidR="00B26D2F" w:rsidRDefault="00B26D2F" w:rsidP="00554C6B">
      <w:pPr>
        <w:tabs>
          <w:tab w:val="left" w:pos="567"/>
        </w:tabs>
        <w:spacing w:after="0"/>
        <w:jc w:val="both"/>
        <w:rPr>
          <w:rFonts w:ascii="Arial" w:eastAsia="Calibri" w:hAnsi="Arial" w:cs="Arial"/>
          <w:bCs/>
          <w:sz w:val="24"/>
          <w:szCs w:val="24"/>
          <w:lang w:eastAsia="en-US"/>
        </w:rPr>
      </w:pPr>
      <w:r w:rsidRPr="00B26D2F">
        <w:rPr>
          <w:rFonts w:ascii="Arial" w:eastAsia="Calibri" w:hAnsi="Arial" w:cs="Arial"/>
          <w:bCs/>
          <w:sz w:val="24"/>
          <w:szCs w:val="24"/>
          <w:lang w:eastAsia="en-US"/>
        </w:rPr>
        <w:t xml:space="preserve">a) as obrigações estão sendo cumpridas nos prazos. </w:t>
      </w:r>
    </w:p>
    <w:p w:rsidR="00B26D2F" w:rsidRDefault="00B26D2F" w:rsidP="00554C6B">
      <w:pPr>
        <w:tabs>
          <w:tab w:val="left" w:pos="567"/>
        </w:tabs>
        <w:spacing w:after="0"/>
        <w:jc w:val="both"/>
        <w:rPr>
          <w:rFonts w:ascii="Arial" w:eastAsia="Calibri" w:hAnsi="Arial" w:cs="Arial"/>
          <w:bCs/>
          <w:sz w:val="24"/>
          <w:szCs w:val="24"/>
          <w:lang w:eastAsia="en-US"/>
        </w:rPr>
      </w:pPr>
      <w:r w:rsidRPr="00B26D2F">
        <w:rPr>
          <w:rFonts w:ascii="Arial" w:eastAsia="Calibri" w:hAnsi="Arial" w:cs="Arial"/>
          <w:bCs/>
          <w:sz w:val="24"/>
          <w:szCs w:val="24"/>
          <w:lang w:eastAsia="en-US"/>
        </w:rPr>
        <w:t xml:space="preserve">b) está pagando juros ou multas em excesso. </w:t>
      </w:r>
    </w:p>
    <w:p w:rsidR="00B26D2F" w:rsidRDefault="00B26D2F" w:rsidP="00554C6B">
      <w:pPr>
        <w:tabs>
          <w:tab w:val="left" w:pos="567"/>
        </w:tabs>
        <w:spacing w:after="0"/>
        <w:jc w:val="both"/>
        <w:rPr>
          <w:rFonts w:ascii="Arial" w:eastAsia="Calibri" w:hAnsi="Arial" w:cs="Arial"/>
          <w:bCs/>
          <w:sz w:val="24"/>
          <w:szCs w:val="24"/>
          <w:lang w:eastAsia="en-US"/>
        </w:rPr>
      </w:pPr>
      <w:r w:rsidRPr="00B26D2F">
        <w:rPr>
          <w:rFonts w:ascii="Arial" w:eastAsia="Calibri" w:hAnsi="Arial" w:cs="Arial"/>
          <w:bCs/>
          <w:sz w:val="24"/>
          <w:szCs w:val="24"/>
          <w:lang w:eastAsia="en-US"/>
        </w:rPr>
        <w:t xml:space="preserve">c) há controle das obrigações a pagar - "Mapas". </w:t>
      </w:r>
    </w:p>
    <w:p w:rsidR="00B26D2F" w:rsidRDefault="00B26D2F" w:rsidP="00554C6B">
      <w:pPr>
        <w:tabs>
          <w:tab w:val="left" w:pos="567"/>
        </w:tabs>
        <w:spacing w:after="0"/>
        <w:jc w:val="both"/>
        <w:rPr>
          <w:rFonts w:ascii="Arial" w:eastAsia="Calibri" w:hAnsi="Arial" w:cs="Arial"/>
          <w:bCs/>
          <w:sz w:val="24"/>
          <w:szCs w:val="24"/>
          <w:lang w:eastAsia="en-US"/>
        </w:rPr>
      </w:pPr>
      <w:r w:rsidRPr="00B26D2F">
        <w:rPr>
          <w:rFonts w:ascii="Arial" w:eastAsia="Calibri" w:hAnsi="Arial" w:cs="Arial"/>
          <w:bCs/>
          <w:sz w:val="24"/>
          <w:szCs w:val="24"/>
          <w:lang w:eastAsia="en-US"/>
        </w:rPr>
        <w:t>d) os pagamentos foram efetuados por pessoas autorizadas e por cheques nominais.</w:t>
      </w:r>
    </w:p>
    <w:p w:rsidR="00B26D2F" w:rsidRDefault="00B26D2F" w:rsidP="00554C6B">
      <w:pPr>
        <w:tabs>
          <w:tab w:val="left" w:pos="567"/>
        </w:tabs>
        <w:spacing w:after="0"/>
        <w:jc w:val="both"/>
        <w:rPr>
          <w:rFonts w:ascii="Arial" w:eastAsia="Calibri" w:hAnsi="Arial" w:cs="Arial"/>
          <w:bCs/>
          <w:sz w:val="24"/>
          <w:szCs w:val="24"/>
          <w:lang w:eastAsia="en-US"/>
        </w:rPr>
      </w:pPr>
    </w:p>
    <w:p w:rsidR="00B26D2F" w:rsidRDefault="00B26D2F" w:rsidP="00B26D2F">
      <w:pPr>
        <w:tabs>
          <w:tab w:val="left" w:pos="567"/>
        </w:tabs>
        <w:spacing w:after="0"/>
        <w:jc w:val="center"/>
        <w:rPr>
          <w:rFonts w:ascii="Arial" w:eastAsia="Calibri" w:hAnsi="Arial" w:cs="Arial"/>
          <w:bCs/>
          <w:sz w:val="24"/>
          <w:szCs w:val="24"/>
          <w:lang w:eastAsia="en-US"/>
        </w:rPr>
      </w:pPr>
      <w:r>
        <w:rPr>
          <w:rFonts w:ascii="Arial" w:eastAsia="Calibri" w:hAnsi="Arial" w:cs="Arial"/>
          <w:b/>
          <w:bCs/>
          <w:sz w:val="24"/>
          <w:szCs w:val="24"/>
          <w:lang w:eastAsia="en-US"/>
        </w:rPr>
        <w:t>5 – DOS ASSOCIADOS</w:t>
      </w:r>
    </w:p>
    <w:p w:rsidR="00B26D2F" w:rsidRDefault="00B26D2F" w:rsidP="00B26D2F">
      <w:pPr>
        <w:tabs>
          <w:tab w:val="left" w:pos="567"/>
        </w:tabs>
        <w:spacing w:after="0"/>
        <w:jc w:val="center"/>
        <w:rPr>
          <w:rFonts w:ascii="Arial" w:eastAsia="Calibri" w:hAnsi="Arial" w:cs="Arial"/>
          <w:bCs/>
          <w:sz w:val="24"/>
          <w:szCs w:val="24"/>
          <w:lang w:eastAsia="en-US"/>
        </w:rPr>
      </w:pPr>
    </w:p>
    <w:p w:rsidR="003875F7" w:rsidRDefault="003875F7" w:rsidP="003875F7">
      <w:pPr>
        <w:tabs>
          <w:tab w:val="left" w:pos="567"/>
        </w:tabs>
        <w:spacing w:after="0"/>
        <w:jc w:val="center"/>
        <w:rPr>
          <w:rFonts w:ascii="Arial" w:eastAsia="Calibri" w:hAnsi="Arial" w:cs="Arial"/>
          <w:bCs/>
          <w:sz w:val="24"/>
          <w:szCs w:val="24"/>
          <w:lang w:eastAsia="en-US"/>
        </w:rPr>
      </w:pPr>
      <w:r w:rsidRPr="003875F7">
        <w:rPr>
          <w:rFonts w:ascii="Arial" w:eastAsia="Calibri" w:hAnsi="Arial" w:cs="Arial"/>
          <w:bCs/>
          <w:sz w:val="24"/>
          <w:szCs w:val="24"/>
          <w:lang w:eastAsia="en-US"/>
        </w:rPr>
        <w:t>Direitos, deveres, tipos e responsabilidades dos Associados.</w:t>
      </w:r>
    </w:p>
    <w:p w:rsidR="003875F7" w:rsidRDefault="003875F7" w:rsidP="00B26D2F">
      <w:pPr>
        <w:tabs>
          <w:tab w:val="left" w:pos="567"/>
        </w:tabs>
        <w:spacing w:after="0"/>
        <w:jc w:val="both"/>
        <w:rPr>
          <w:rFonts w:ascii="Arial" w:eastAsia="Calibri" w:hAnsi="Arial" w:cs="Arial"/>
          <w:bCs/>
          <w:sz w:val="24"/>
          <w:szCs w:val="24"/>
          <w:lang w:eastAsia="en-US"/>
        </w:rPr>
      </w:pPr>
    </w:p>
    <w:p w:rsidR="003875F7" w:rsidRDefault="003875F7" w:rsidP="00B26D2F">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3875F7">
        <w:rPr>
          <w:rFonts w:ascii="Arial" w:eastAsia="Calibri" w:hAnsi="Arial" w:cs="Arial"/>
          <w:bCs/>
          <w:sz w:val="24"/>
          <w:szCs w:val="24"/>
          <w:lang w:eastAsia="en-US"/>
        </w:rPr>
        <w:t xml:space="preserve">Para que uma cooperativa funcione bem, é importante que o Conselho Fiscal conheça e transmita conhecimentos a todo o quadro social. Destacamos a seguir alguns itens bastante úteis. </w:t>
      </w:r>
    </w:p>
    <w:p w:rsidR="003875F7" w:rsidRDefault="003875F7" w:rsidP="00B26D2F">
      <w:pPr>
        <w:tabs>
          <w:tab w:val="left" w:pos="567"/>
        </w:tabs>
        <w:spacing w:after="0"/>
        <w:jc w:val="both"/>
        <w:rPr>
          <w:rFonts w:ascii="Arial" w:eastAsia="Calibri" w:hAnsi="Arial" w:cs="Arial"/>
          <w:bCs/>
          <w:sz w:val="24"/>
          <w:szCs w:val="24"/>
          <w:lang w:eastAsia="en-US"/>
        </w:rPr>
      </w:pPr>
    </w:p>
    <w:p w:rsidR="003875F7" w:rsidRPr="003875F7" w:rsidRDefault="003875F7" w:rsidP="00B26D2F">
      <w:pPr>
        <w:tabs>
          <w:tab w:val="left" w:pos="567"/>
        </w:tabs>
        <w:spacing w:after="0"/>
        <w:jc w:val="both"/>
        <w:rPr>
          <w:rFonts w:ascii="Arial" w:eastAsia="Calibri" w:hAnsi="Arial" w:cs="Arial"/>
          <w:bCs/>
          <w:sz w:val="24"/>
          <w:szCs w:val="24"/>
          <w:u w:val="single"/>
          <w:lang w:eastAsia="en-US"/>
        </w:rPr>
      </w:pPr>
      <w:r w:rsidRPr="003875F7">
        <w:rPr>
          <w:rFonts w:ascii="Arial" w:eastAsia="Calibri" w:hAnsi="Arial" w:cs="Arial"/>
          <w:bCs/>
          <w:sz w:val="24"/>
          <w:szCs w:val="24"/>
          <w:u w:val="single"/>
          <w:lang w:eastAsia="en-US"/>
        </w:rPr>
        <w:t xml:space="preserve">DIREITOS </w:t>
      </w:r>
    </w:p>
    <w:p w:rsidR="003875F7" w:rsidRDefault="003875F7" w:rsidP="00B26D2F">
      <w:pPr>
        <w:tabs>
          <w:tab w:val="left" w:pos="567"/>
        </w:tabs>
        <w:spacing w:after="0"/>
        <w:jc w:val="both"/>
        <w:rPr>
          <w:rFonts w:ascii="Arial" w:eastAsia="Calibri" w:hAnsi="Arial" w:cs="Arial"/>
          <w:bCs/>
          <w:sz w:val="24"/>
          <w:szCs w:val="24"/>
          <w:lang w:eastAsia="en-US"/>
        </w:rPr>
      </w:pPr>
      <w:r w:rsidRPr="003875F7">
        <w:rPr>
          <w:rFonts w:ascii="Arial" w:eastAsia="Calibri" w:hAnsi="Arial" w:cs="Arial"/>
          <w:bCs/>
          <w:sz w:val="24"/>
          <w:szCs w:val="24"/>
          <w:lang w:eastAsia="en-US"/>
        </w:rPr>
        <w:t xml:space="preserve">1. votar e ser votado; </w:t>
      </w:r>
    </w:p>
    <w:p w:rsidR="003875F7" w:rsidRDefault="003875F7" w:rsidP="00B26D2F">
      <w:pPr>
        <w:tabs>
          <w:tab w:val="left" w:pos="567"/>
        </w:tabs>
        <w:spacing w:after="0"/>
        <w:jc w:val="both"/>
        <w:rPr>
          <w:rFonts w:ascii="Arial" w:eastAsia="Calibri" w:hAnsi="Arial" w:cs="Arial"/>
          <w:bCs/>
          <w:sz w:val="24"/>
          <w:szCs w:val="24"/>
          <w:lang w:eastAsia="en-US"/>
        </w:rPr>
      </w:pPr>
      <w:r w:rsidRPr="003875F7">
        <w:rPr>
          <w:rFonts w:ascii="Arial" w:eastAsia="Calibri" w:hAnsi="Arial" w:cs="Arial"/>
          <w:bCs/>
          <w:sz w:val="24"/>
          <w:szCs w:val="24"/>
          <w:lang w:eastAsia="en-US"/>
        </w:rPr>
        <w:t xml:space="preserve">2. participar de todas as operações; </w:t>
      </w:r>
    </w:p>
    <w:p w:rsidR="003875F7" w:rsidRDefault="003875F7" w:rsidP="00B26D2F">
      <w:pPr>
        <w:tabs>
          <w:tab w:val="left" w:pos="567"/>
        </w:tabs>
        <w:spacing w:after="0"/>
        <w:jc w:val="both"/>
        <w:rPr>
          <w:rFonts w:ascii="Arial" w:eastAsia="Calibri" w:hAnsi="Arial" w:cs="Arial"/>
          <w:bCs/>
          <w:sz w:val="24"/>
          <w:szCs w:val="24"/>
          <w:lang w:eastAsia="en-US"/>
        </w:rPr>
      </w:pPr>
      <w:r w:rsidRPr="003875F7">
        <w:rPr>
          <w:rFonts w:ascii="Arial" w:eastAsia="Calibri" w:hAnsi="Arial" w:cs="Arial"/>
          <w:bCs/>
          <w:sz w:val="24"/>
          <w:szCs w:val="24"/>
          <w:lang w:eastAsia="en-US"/>
        </w:rPr>
        <w:t xml:space="preserve">3. examinar livros e documentos; </w:t>
      </w:r>
    </w:p>
    <w:p w:rsidR="003875F7" w:rsidRDefault="003875F7" w:rsidP="00B26D2F">
      <w:pPr>
        <w:tabs>
          <w:tab w:val="left" w:pos="567"/>
        </w:tabs>
        <w:spacing w:after="0"/>
        <w:jc w:val="both"/>
        <w:rPr>
          <w:rFonts w:ascii="Arial" w:eastAsia="Calibri" w:hAnsi="Arial" w:cs="Arial"/>
          <w:bCs/>
          <w:sz w:val="24"/>
          <w:szCs w:val="24"/>
          <w:lang w:eastAsia="en-US"/>
        </w:rPr>
      </w:pPr>
      <w:r w:rsidRPr="003875F7">
        <w:rPr>
          <w:rFonts w:ascii="Arial" w:eastAsia="Calibri" w:hAnsi="Arial" w:cs="Arial"/>
          <w:bCs/>
          <w:sz w:val="24"/>
          <w:szCs w:val="24"/>
          <w:lang w:eastAsia="en-US"/>
        </w:rPr>
        <w:t xml:space="preserve">4. convocar Assembléia, caso seja necessário; </w:t>
      </w:r>
    </w:p>
    <w:p w:rsidR="003875F7" w:rsidRDefault="003875F7" w:rsidP="00B26D2F">
      <w:pPr>
        <w:tabs>
          <w:tab w:val="left" w:pos="567"/>
        </w:tabs>
        <w:spacing w:after="0"/>
        <w:jc w:val="both"/>
        <w:rPr>
          <w:rFonts w:ascii="Arial" w:eastAsia="Calibri" w:hAnsi="Arial" w:cs="Arial"/>
          <w:bCs/>
          <w:sz w:val="24"/>
          <w:szCs w:val="24"/>
          <w:lang w:eastAsia="en-US"/>
        </w:rPr>
      </w:pPr>
      <w:r w:rsidRPr="003875F7">
        <w:rPr>
          <w:rFonts w:ascii="Arial" w:eastAsia="Calibri" w:hAnsi="Arial" w:cs="Arial"/>
          <w:bCs/>
          <w:sz w:val="24"/>
          <w:szCs w:val="24"/>
          <w:lang w:eastAsia="en-US"/>
        </w:rPr>
        <w:t xml:space="preserve">5. pedir esclarecimento ao Conselho de Administração; </w:t>
      </w:r>
    </w:p>
    <w:p w:rsidR="003875F7" w:rsidRDefault="003875F7" w:rsidP="00B26D2F">
      <w:pPr>
        <w:tabs>
          <w:tab w:val="left" w:pos="567"/>
        </w:tabs>
        <w:spacing w:after="0"/>
        <w:jc w:val="both"/>
        <w:rPr>
          <w:rFonts w:ascii="Arial" w:eastAsia="Calibri" w:hAnsi="Arial" w:cs="Arial"/>
          <w:bCs/>
          <w:sz w:val="24"/>
          <w:szCs w:val="24"/>
          <w:lang w:eastAsia="en-US"/>
        </w:rPr>
      </w:pPr>
      <w:r w:rsidRPr="003875F7">
        <w:rPr>
          <w:rFonts w:ascii="Arial" w:eastAsia="Calibri" w:hAnsi="Arial" w:cs="Arial"/>
          <w:bCs/>
          <w:sz w:val="24"/>
          <w:szCs w:val="24"/>
          <w:lang w:eastAsia="en-US"/>
        </w:rPr>
        <w:t xml:space="preserve">6. opinar e defender suas idéias; </w:t>
      </w:r>
    </w:p>
    <w:p w:rsidR="003875F7" w:rsidRDefault="003875F7" w:rsidP="00B26D2F">
      <w:pPr>
        <w:tabs>
          <w:tab w:val="left" w:pos="567"/>
        </w:tabs>
        <w:spacing w:after="0"/>
        <w:jc w:val="both"/>
        <w:rPr>
          <w:rFonts w:ascii="Arial" w:eastAsia="Calibri" w:hAnsi="Arial" w:cs="Arial"/>
          <w:bCs/>
          <w:sz w:val="24"/>
          <w:szCs w:val="24"/>
          <w:lang w:eastAsia="en-US"/>
        </w:rPr>
      </w:pPr>
      <w:r w:rsidRPr="003875F7">
        <w:rPr>
          <w:rFonts w:ascii="Arial" w:eastAsia="Calibri" w:hAnsi="Arial" w:cs="Arial"/>
          <w:bCs/>
          <w:sz w:val="24"/>
          <w:szCs w:val="24"/>
          <w:lang w:eastAsia="en-US"/>
        </w:rPr>
        <w:t xml:space="preserve">7.  propor ao Conselho de Administração ou à Assembléia Geral medidas de interesse da cooperativa. </w:t>
      </w:r>
    </w:p>
    <w:p w:rsidR="003875F7" w:rsidRDefault="003875F7" w:rsidP="00B26D2F">
      <w:pPr>
        <w:tabs>
          <w:tab w:val="left" w:pos="567"/>
        </w:tabs>
        <w:spacing w:after="0"/>
        <w:jc w:val="both"/>
        <w:rPr>
          <w:rFonts w:ascii="Arial" w:eastAsia="Calibri" w:hAnsi="Arial" w:cs="Arial"/>
          <w:bCs/>
          <w:sz w:val="24"/>
          <w:szCs w:val="24"/>
          <w:lang w:eastAsia="en-US"/>
        </w:rPr>
      </w:pPr>
    </w:p>
    <w:p w:rsidR="003875F7" w:rsidRPr="003875F7" w:rsidRDefault="003875F7" w:rsidP="00B26D2F">
      <w:pPr>
        <w:tabs>
          <w:tab w:val="left" w:pos="567"/>
        </w:tabs>
        <w:spacing w:after="0"/>
        <w:jc w:val="both"/>
        <w:rPr>
          <w:rFonts w:ascii="Arial" w:eastAsia="Calibri" w:hAnsi="Arial" w:cs="Arial"/>
          <w:bCs/>
          <w:sz w:val="24"/>
          <w:szCs w:val="24"/>
          <w:u w:val="single"/>
          <w:lang w:eastAsia="en-US"/>
        </w:rPr>
      </w:pPr>
      <w:r w:rsidRPr="003875F7">
        <w:rPr>
          <w:rFonts w:ascii="Arial" w:eastAsia="Calibri" w:hAnsi="Arial" w:cs="Arial"/>
          <w:bCs/>
          <w:sz w:val="24"/>
          <w:szCs w:val="24"/>
          <w:u w:val="single"/>
          <w:lang w:eastAsia="en-US"/>
        </w:rPr>
        <w:t xml:space="preserve">DEVERES </w:t>
      </w:r>
    </w:p>
    <w:p w:rsidR="003875F7" w:rsidRDefault="003875F7" w:rsidP="00B26D2F">
      <w:pPr>
        <w:tabs>
          <w:tab w:val="left" w:pos="567"/>
        </w:tabs>
        <w:spacing w:after="0"/>
        <w:jc w:val="both"/>
        <w:rPr>
          <w:rFonts w:ascii="Arial" w:eastAsia="Calibri" w:hAnsi="Arial" w:cs="Arial"/>
          <w:bCs/>
          <w:sz w:val="24"/>
          <w:szCs w:val="24"/>
          <w:lang w:eastAsia="en-US"/>
        </w:rPr>
      </w:pPr>
      <w:r w:rsidRPr="003875F7">
        <w:rPr>
          <w:rFonts w:ascii="Arial" w:eastAsia="Calibri" w:hAnsi="Arial" w:cs="Arial"/>
          <w:bCs/>
          <w:sz w:val="24"/>
          <w:szCs w:val="24"/>
          <w:lang w:eastAsia="en-US"/>
        </w:rPr>
        <w:t xml:space="preserve">1. operar com a cooperativa; </w:t>
      </w:r>
    </w:p>
    <w:p w:rsidR="003875F7" w:rsidRDefault="003875F7" w:rsidP="00B26D2F">
      <w:pPr>
        <w:tabs>
          <w:tab w:val="left" w:pos="567"/>
        </w:tabs>
        <w:spacing w:after="0"/>
        <w:jc w:val="both"/>
        <w:rPr>
          <w:rFonts w:ascii="Arial" w:eastAsia="Calibri" w:hAnsi="Arial" w:cs="Arial"/>
          <w:bCs/>
          <w:sz w:val="24"/>
          <w:szCs w:val="24"/>
          <w:lang w:eastAsia="en-US"/>
        </w:rPr>
      </w:pPr>
      <w:r w:rsidRPr="003875F7">
        <w:rPr>
          <w:rFonts w:ascii="Arial" w:eastAsia="Calibri" w:hAnsi="Arial" w:cs="Arial"/>
          <w:bCs/>
          <w:sz w:val="24"/>
          <w:szCs w:val="24"/>
          <w:lang w:eastAsia="en-US"/>
        </w:rPr>
        <w:t xml:space="preserve">2. participar das assembléias da cooperativa; </w:t>
      </w:r>
    </w:p>
    <w:p w:rsidR="003875F7" w:rsidRDefault="003875F7" w:rsidP="00B26D2F">
      <w:pPr>
        <w:tabs>
          <w:tab w:val="left" w:pos="567"/>
        </w:tabs>
        <w:spacing w:after="0"/>
        <w:jc w:val="both"/>
        <w:rPr>
          <w:rFonts w:ascii="Arial" w:eastAsia="Calibri" w:hAnsi="Arial" w:cs="Arial"/>
          <w:bCs/>
          <w:sz w:val="24"/>
          <w:szCs w:val="24"/>
          <w:lang w:eastAsia="en-US"/>
        </w:rPr>
      </w:pPr>
      <w:r w:rsidRPr="003875F7">
        <w:rPr>
          <w:rFonts w:ascii="Arial" w:eastAsia="Calibri" w:hAnsi="Arial" w:cs="Arial"/>
          <w:bCs/>
          <w:sz w:val="24"/>
          <w:szCs w:val="24"/>
          <w:lang w:eastAsia="en-US"/>
        </w:rPr>
        <w:t xml:space="preserve">3. pagar sua quota-parte em dia; </w:t>
      </w:r>
    </w:p>
    <w:p w:rsidR="003875F7" w:rsidRDefault="003875F7" w:rsidP="00B26D2F">
      <w:pPr>
        <w:tabs>
          <w:tab w:val="left" w:pos="567"/>
        </w:tabs>
        <w:spacing w:after="0"/>
        <w:jc w:val="both"/>
        <w:rPr>
          <w:rFonts w:ascii="Arial" w:eastAsia="Calibri" w:hAnsi="Arial" w:cs="Arial"/>
          <w:bCs/>
          <w:sz w:val="24"/>
          <w:szCs w:val="24"/>
          <w:lang w:eastAsia="en-US"/>
        </w:rPr>
      </w:pPr>
      <w:r w:rsidRPr="003875F7">
        <w:rPr>
          <w:rFonts w:ascii="Arial" w:eastAsia="Calibri" w:hAnsi="Arial" w:cs="Arial"/>
          <w:bCs/>
          <w:sz w:val="24"/>
          <w:szCs w:val="24"/>
          <w:lang w:eastAsia="en-US"/>
        </w:rPr>
        <w:t xml:space="preserve">4. acatar a decisão da maioria; </w:t>
      </w:r>
    </w:p>
    <w:p w:rsidR="003875F7" w:rsidRDefault="003875F7" w:rsidP="00B26D2F">
      <w:pPr>
        <w:tabs>
          <w:tab w:val="left" w:pos="567"/>
        </w:tabs>
        <w:spacing w:after="0"/>
        <w:jc w:val="both"/>
        <w:rPr>
          <w:rFonts w:ascii="Arial" w:eastAsia="Calibri" w:hAnsi="Arial" w:cs="Arial"/>
          <w:bCs/>
          <w:sz w:val="24"/>
          <w:szCs w:val="24"/>
          <w:lang w:eastAsia="en-US"/>
        </w:rPr>
      </w:pPr>
      <w:r w:rsidRPr="003875F7">
        <w:rPr>
          <w:rFonts w:ascii="Arial" w:eastAsia="Calibri" w:hAnsi="Arial" w:cs="Arial"/>
          <w:bCs/>
          <w:sz w:val="24"/>
          <w:szCs w:val="24"/>
          <w:lang w:eastAsia="en-US"/>
        </w:rPr>
        <w:t xml:space="preserve">5. votar nas eleições da cooperativa; </w:t>
      </w:r>
    </w:p>
    <w:p w:rsidR="003875F7" w:rsidRDefault="003875F7" w:rsidP="00B26D2F">
      <w:pPr>
        <w:tabs>
          <w:tab w:val="left" w:pos="567"/>
        </w:tabs>
        <w:spacing w:after="0"/>
        <w:jc w:val="both"/>
        <w:rPr>
          <w:rFonts w:ascii="Arial" w:eastAsia="Calibri" w:hAnsi="Arial" w:cs="Arial"/>
          <w:bCs/>
          <w:sz w:val="24"/>
          <w:szCs w:val="24"/>
          <w:lang w:eastAsia="en-US"/>
        </w:rPr>
      </w:pPr>
      <w:r w:rsidRPr="003875F7">
        <w:rPr>
          <w:rFonts w:ascii="Arial" w:eastAsia="Calibri" w:hAnsi="Arial" w:cs="Arial"/>
          <w:bCs/>
          <w:sz w:val="24"/>
          <w:szCs w:val="24"/>
          <w:lang w:eastAsia="en-US"/>
        </w:rPr>
        <w:t xml:space="preserve">6. cumprir seus compromissos com a cooperativa. </w:t>
      </w:r>
    </w:p>
    <w:p w:rsidR="003875F7" w:rsidRDefault="003875F7" w:rsidP="00B26D2F">
      <w:pPr>
        <w:tabs>
          <w:tab w:val="left" w:pos="567"/>
        </w:tabs>
        <w:spacing w:after="0"/>
        <w:jc w:val="both"/>
        <w:rPr>
          <w:rFonts w:ascii="Arial" w:eastAsia="Calibri" w:hAnsi="Arial" w:cs="Arial"/>
          <w:bCs/>
          <w:sz w:val="24"/>
          <w:szCs w:val="24"/>
          <w:lang w:eastAsia="en-US"/>
        </w:rPr>
      </w:pPr>
    </w:p>
    <w:p w:rsidR="003875F7" w:rsidRPr="003875F7" w:rsidRDefault="003875F7" w:rsidP="00B26D2F">
      <w:pPr>
        <w:tabs>
          <w:tab w:val="left" w:pos="567"/>
        </w:tabs>
        <w:spacing w:after="0"/>
        <w:jc w:val="both"/>
        <w:rPr>
          <w:rFonts w:ascii="Arial" w:eastAsia="Calibri" w:hAnsi="Arial" w:cs="Arial"/>
          <w:bCs/>
          <w:sz w:val="24"/>
          <w:szCs w:val="24"/>
          <w:u w:val="single"/>
          <w:lang w:eastAsia="en-US"/>
        </w:rPr>
      </w:pPr>
      <w:r w:rsidRPr="003875F7">
        <w:rPr>
          <w:rFonts w:ascii="Arial" w:eastAsia="Calibri" w:hAnsi="Arial" w:cs="Arial"/>
          <w:bCs/>
          <w:sz w:val="24"/>
          <w:szCs w:val="24"/>
          <w:u w:val="single"/>
          <w:lang w:eastAsia="en-US"/>
        </w:rPr>
        <w:t xml:space="preserve">TIPOS DE ASSOCIADOS </w:t>
      </w:r>
    </w:p>
    <w:p w:rsidR="003875F7" w:rsidRDefault="003875F7" w:rsidP="00B26D2F">
      <w:pPr>
        <w:tabs>
          <w:tab w:val="left" w:pos="567"/>
        </w:tabs>
        <w:spacing w:after="0"/>
        <w:jc w:val="both"/>
        <w:rPr>
          <w:rFonts w:ascii="Arial" w:eastAsia="Calibri" w:hAnsi="Arial" w:cs="Arial"/>
          <w:bCs/>
          <w:sz w:val="24"/>
          <w:szCs w:val="24"/>
          <w:lang w:eastAsia="en-US"/>
        </w:rPr>
      </w:pPr>
      <w:r w:rsidRPr="003875F7">
        <w:rPr>
          <w:rFonts w:ascii="Arial" w:eastAsia="Calibri" w:hAnsi="Arial" w:cs="Arial"/>
          <w:bCs/>
          <w:sz w:val="24"/>
          <w:szCs w:val="24"/>
          <w:lang w:eastAsia="en-US"/>
        </w:rPr>
        <w:t xml:space="preserve">1. </w:t>
      </w:r>
      <w:r w:rsidRPr="003875F7">
        <w:rPr>
          <w:rFonts w:ascii="Arial" w:eastAsia="Calibri" w:hAnsi="Arial" w:cs="Arial"/>
          <w:b/>
          <w:bCs/>
          <w:sz w:val="24"/>
          <w:szCs w:val="24"/>
          <w:lang w:eastAsia="en-US"/>
        </w:rPr>
        <w:t>O associado que não participa</w:t>
      </w:r>
      <w:r w:rsidRPr="003875F7">
        <w:rPr>
          <w:rFonts w:ascii="Arial" w:eastAsia="Calibri" w:hAnsi="Arial" w:cs="Arial"/>
          <w:bCs/>
          <w:sz w:val="24"/>
          <w:szCs w:val="24"/>
          <w:lang w:eastAsia="en-US"/>
        </w:rPr>
        <w:t xml:space="preserve"> - Este tem direito a voto, porém, nunca o usa, mas é o primeiro a se queixar das decisões tomadas pela assembléia. </w:t>
      </w:r>
    </w:p>
    <w:p w:rsidR="003875F7" w:rsidRDefault="003875F7" w:rsidP="00B26D2F">
      <w:pPr>
        <w:tabs>
          <w:tab w:val="left" w:pos="567"/>
        </w:tabs>
        <w:spacing w:after="0"/>
        <w:jc w:val="both"/>
        <w:rPr>
          <w:rFonts w:ascii="Arial" w:eastAsia="Calibri" w:hAnsi="Arial" w:cs="Arial"/>
          <w:bCs/>
          <w:sz w:val="24"/>
          <w:szCs w:val="24"/>
          <w:lang w:eastAsia="en-US"/>
        </w:rPr>
      </w:pPr>
      <w:r w:rsidRPr="003875F7">
        <w:rPr>
          <w:rFonts w:ascii="Arial" w:eastAsia="Calibri" w:hAnsi="Arial" w:cs="Arial"/>
          <w:bCs/>
          <w:sz w:val="24"/>
          <w:szCs w:val="24"/>
          <w:lang w:eastAsia="en-US"/>
        </w:rPr>
        <w:t xml:space="preserve">2. </w:t>
      </w:r>
      <w:r w:rsidRPr="003875F7">
        <w:rPr>
          <w:rFonts w:ascii="Arial" w:eastAsia="Calibri" w:hAnsi="Arial" w:cs="Arial"/>
          <w:b/>
          <w:bCs/>
          <w:sz w:val="24"/>
          <w:szCs w:val="24"/>
          <w:lang w:eastAsia="en-US"/>
        </w:rPr>
        <w:t>O imprudente</w:t>
      </w:r>
      <w:r w:rsidRPr="003875F7">
        <w:rPr>
          <w:rFonts w:ascii="Arial" w:eastAsia="Calibri" w:hAnsi="Arial" w:cs="Arial"/>
          <w:bCs/>
          <w:sz w:val="24"/>
          <w:szCs w:val="24"/>
          <w:lang w:eastAsia="en-US"/>
        </w:rPr>
        <w:t xml:space="preserve"> - Fala e discute sem razão e sem conhecer devidamente o assunto. </w:t>
      </w:r>
    </w:p>
    <w:p w:rsidR="003875F7" w:rsidRDefault="003875F7" w:rsidP="00B26D2F">
      <w:pPr>
        <w:tabs>
          <w:tab w:val="left" w:pos="567"/>
        </w:tabs>
        <w:spacing w:after="0"/>
        <w:jc w:val="both"/>
        <w:rPr>
          <w:rFonts w:ascii="Arial" w:eastAsia="Calibri" w:hAnsi="Arial" w:cs="Arial"/>
          <w:bCs/>
          <w:sz w:val="24"/>
          <w:szCs w:val="24"/>
          <w:lang w:eastAsia="en-US"/>
        </w:rPr>
      </w:pPr>
      <w:r w:rsidRPr="003875F7">
        <w:rPr>
          <w:rFonts w:ascii="Arial" w:eastAsia="Calibri" w:hAnsi="Arial" w:cs="Arial"/>
          <w:bCs/>
          <w:sz w:val="24"/>
          <w:szCs w:val="24"/>
          <w:lang w:eastAsia="en-US"/>
        </w:rPr>
        <w:t xml:space="preserve">3.  </w:t>
      </w:r>
      <w:r w:rsidRPr="003875F7">
        <w:rPr>
          <w:rFonts w:ascii="Arial" w:eastAsia="Calibri" w:hAnsi="Arial" w:cs="Arial"/>
          <w:b/>
          <w:bCs/>
          <w:sz w:val="24"/>
          <w:szCs w:val="24"/>
          <w:lang w:eastAsia="en-US"/>
        </w:rPr>
        <w:t>O associado acomodado</w:t>
      </w:r>
      <w:r w:rsidRPr="003875F7">
        <w:rPr>
          <w:rFonts w:ascii="Arial" w:eastAsia="Calibri" w:hAnsi="Arial" w:cs="Arial"/>
          <w:bCs/>
          <w:sz w:val="24"/>
          <w:szCs w:val="24"/>
          <w:lang w:eastAsia="en-US"/>
        </w:rPr>
        <w:t xml:space="preserve"> - Este não participa das discussões e das decisões da assembléia da cooperativa. </w:t>
      </w:r>
    </w:p>
    <w:p w:rsidR="00B26D2F" w:rsidRDefault="003875F7" w:rsidP="00B26D2F">
      <w:pPr>
        <w:tabs>
          <w:tab w:val="left" w:pos="567"/>
        </w:tabs>
        <w:spacing w:after="0"/>
        <w:jc w:val="both"/>
        <w:rPr>
          <w:rFonts w:ascii="Arial" w:eastAsia="Calibri" w:hAnsi="Arial" w:cs="Arial"/>
          <w:bCs/>
          <w:sz w:val="24"/>
          <w:szCs w:val="24"/>
          <w:lang w:eastAsia="en-US"/>
        </w:rPr>
      </w:pPr>
      <w:r w:rsidRPr="003875F7">
        <w:rPr>
          <w:rFonts w:ascii="Arial" w:eastAsia="Calibri" w:hAnsi="Arial" w:cs="Arial"/>
          <w:bCs/>
          <w:sz w:val="24"/>
          <w:szCs w:val="24"/>
          <w:lang w:eastAsia="en-US"/>
        </w:rPr>
        <w:t xml:space="preserve">4. </w:t>
      </w:r>
      <w:r w:rsidRPr="003875F7">
        <w:rPr>
          <w:rFonts w:ascii="Arial" w:eastAsia="Calibri" w:hAnsi="Arial" w:cs="Arial"/>
          <w:b/>
          <w:bCs/>
          <w:sz w:val="24"/>
          <w:szCs w:val="24"/>
          <w:lang w:eastAsia="en-US"/>
        </w:rPr>
        <w:t>O responsável</w:t>
      </w:r>
      <w:r w:rsidRPr="003875F7">
        <w:rPr>
          <w:rFonts w:ascii="Arial" w:eastAsia="Calibri" w:hAnsi="Arial" w:cs="Arial"/>
          <w:bCs/>
          <w:sz w:val="24"/>
          <w:szCs w:val="24"/>
          <w:lang w:eastAsia="en-US"/>
        </w:rPr>
        <w:t xml:space="preserve"> - E o associado que comparece a todas as reuniões e assembléias, sabendo discutir e analisar, com inteligência e seriedade, os assuntos de interesse da cooperativa.</w:t>
      </w:r>
    </w:p>
    <w:p w:rsidR="003875F7" w:rsidRDefault="003875F7" w:rsidP="00B26D2F">
      <w:pPr>
        <w:tabs>
          <w:tab w:val="left" w:pos="567"/>
        </w:tabs>
        <w:spacing w:after="0"/>
        <w:jc w:val="both"/>
        <w:rPr>
          <w:rFonts w:ascii="Arial" w:eastAsia="Calibri" w:hAnsi="Arial" w:cs="Arial"/>
          <w:bCs/>
          <w:sz w:val="24"/>
          <w:szCs w:val="24"/>
          <w:lang w:eastAsia="en-US"/>
        </w:rPr>
      </w:pPr>
    </w:p>
    <w:p w:rsidR="00104FEF" w:rsidRPr="00104FEF" w:rsidRDefault="00104FEF" w:rsidP="00B26D2F">
      <w:pPr>
        <w:tabs>
          <w:tab w:val="left" w:pos="567"/>
        </w:tabs>
        <w:spacing w:after="0"/>
        <w:jc w:val="both"/>
        <w:rPr>
          <w:rFonts w:ascii="Arial" w:eastAsia="Calibri" w:hAnsi="Arial" w:cs="Arial"/>
          <w:bCs/>
          <w:sz w:val="24"/>
          <w:szCs w:val="24"/>
          <w:u w:val="single"/>
          <w:lang w:eastAsia="en-US"/>
        </w:rPr>
      </w:pPr>
      <w:r w:rsidRPr="00104FEF">
        <w:rPr>
          <w:rFonts w:ascii="Arial" w:eastAsia="Calibri" w:hAnsi="Arial" w:cs="Arial"/>
          <w:bCs/>
          <w:sz w:val="24"/>
          <w:szCs w:val="24"/>
          <w:u w:val="single"/>
          <w:lang w:eastAsia="en-US"/>
        </w:rPr>
        <w:t xml:space="preserve">RESPONSABILIDADE DOS ASSOCIADOS </w:t>
      </w:r>
    </w:p>
    <w:p w:rsidR="00104FEF" w:rsidRDefault="00104FEF" w:rsidP="00B26D2F">
      <w:pPr>
        <w:tabs>
          <w:tab w:val="left" w:pos="567"/>
        </w:tabs>
        <w:spacing w:after="0"/>
        <w:jc w:val="both"/>
        <w:rPr>
          <w:rFonts w:ascii="Arial" w:eastAsia="Calibri" w:hAnsi="Arial" w:cs="Arial"/>
          <w:bCs/>
          <w:sz w:val="24"/>
          <w:szCs w:val="24"/>
          <w:lang w:eastAsia="en-US"/>
        </w:rPr>
      </w:pPr>
    </w:p>
    <w:p w:rsidR="00104FEF" w:rsidRDefault="00104FEF" w:rsidP="00B26D2F">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104FEF">
        <w:rPr>
          <w:rFonts w:ascii="Arial" w:eastAsia="Calibri" w:hAnsi="Arial" w:cs="Arial"/>
          <w:bCs/>
          <w:sz w:val="24"/>
          <w:szCs w:val="24"/>
          <w:lang w:eastAsia="en-US"/>
        </w:rPr>
        <w:t xml:space="preserve">Além  das  responsabilidades  individuais,  os  associados  de  uma  cooperativa têm uma responsabilidade coletiva. São as decisões que os diretores não podem tomar se não contarem com a aprovação da Assembléia Geral dos Associados, tais como: </w:t>
      </w:r>
    </w:p>
    <w:p w:rsidR="00104FEF" w:rsidRDefault="00104FEF" w:rsidP="00B26D2F">
      <w:pPr>
        <w:tabs>
          <w:tab w:val="left" w:pos="567"/>
        </w:tabs>
        <w:spacing w:after="0"/>
        <w:jc w:val="both"/>
        <w:rPr>
          <w:rFonts w:ascii="Arial" w:eastAsia="Calibri" w:hAnsi="Arial" w:cs="Arial"/>
          <w:bCs/>
          <w:sz w:val="24"/>
          <w:szCs w:val="24"/>
          <w:lang w:eastAsia="en-US"/>
        </w:rPr>
      </w:pPr>
      <w:r w:rsidRPr="00104FEF">
        <w:rPr>
          <w:rFonts w:ascii="Arial" w:eastAsia="Calibri" w:hAnsi="Arial" w:cs="Arial"/>
          <w:bCs/>
          <w:sz w:val="24"/>
          <w:szCs w:val="24"/>
          <w:lang w:eastAsia="en-US"/>
        </w:rPr>
        <w:t xml:space="preserve">1. aprovação dos planos de trabalho da cooperativa; </w:t>
      </w:r>
    </w:p>
    <w:p w:rsidR="00104FEF" w:rsidRDefault="00104FEF" w:rsidP="00B26D2F">
      <w:pPr>
        <w:tabs>
          <w:tab w:val="left" w:pos="567"/>
        </w:tabs>
        <w:spacing w:after="0"/>
        <w:jc w:val="both"/>
        <w:rPr>
          <w:rFonts w:ascii="Arial" w:eastAsia="Calibri" w:hAnsi="Arial" w:cs="Arial"/>
          <w:bCs/>
          <w:sz w:val="24"/>
          <w:szCs w:val="24"/>
          <w:lang w:eastAsia="en-US"/>
        </w:rPr>
      </w:pPr>
      <w:r w:rsidRPr="00104FEF">
        <w:rPr>
          <w:rFonts w:ascii="Arial" w:eastAsia="Calibri" w:hAnsi="Arial" w:cs="Arial"/>
          <w:bCs/>
          <w:sz w:val="24"/>
          <w:szCs w:val="24"/>
          <w:lang w:eastAsia="en-US"/>
        </w:rPr>
        <w:t xml:space="preserve">2. aprovação da prestação de contas do Conselho de Administração e Parecer do Conselho Fiscal; </w:t>
      </w:r>
    </w:p>
    <w:p w:rsidR="00104FEF" w:rsidRDefault="00104FEF" w:rsidP="00B26D2F">
      <w:pPr>
        <w:tabs>
          <w:tab w:val="left" w:pos="567"/>
        </w:tabs>
        <w:spacing w:after="0"/>
        <w:jc w:val="both"/>
        <w:rPr>
          <w:rFonts w:ascii="Arial" w:eastAsia="Calibri" w:hAnsi="Arial" w:cs="Arial"/>
          <w:bCs/>
          <w:sz w:val="24"/>
          <w:szCs w:val="24"/>
          <w:lang w:eastAsia="en-US"/>
        </w:rPr>
      </w:pPr>
      <w:r w:rsidRPr="00104FEF">
        <w:rPr>
          <w:rFonts w:ascii="Arial" w:eastAsia="Calibri" w:hAnsi="Arial" w:cs="Arial"/>
          <w:bCs/>
          <w:sz w:val="24"/>
          <w:szCs w:val="24"/>
          <w:lang w:eastAsia="en-US"/>
        </w:rPr>
        <w:t xml:space="preserve">3. aprovação de distribuição de sobras; </w:t>
      </w:r>
    </w:p>
    <w:p w:rsidR="00104FEF" w:rsidRDefault="00104FEF" w:rsidP="00B26D2F">
      <w:pPr>
        <w:tabs>
          <w:tab w:val="left" w:pos="567"/>
        </w:tabs>
        <w:spacing w:after="0"/>
        <w:jc w:val="both"/>
        <w:rPr>
          <w:rFonts w:ascii="Arial" w:eastAsia="Calibri" w:hAnsi="Arial" w:cs="Arial"/>
          <w:bCs/>
          <w:sz w:val="24"/>
          <w:szCs w:val="24"/>
          <w:lang w:eastAsia="en-US"/>
        </w:rPr>
      </w:pPr>
      <w:r w:rsidRPr="00104FEF">
        <w:rPr>
          <w:rFonts w:ascii="Arial" w:eastAsia="Calibri" w:hAnsi="Arial" w:cs="Arial"/>
          <w:bCs/>
          <w:sz w:val="24"/>
          <w:szCs w:val="24"/>
          <w:lang w:eastAsia="en-US"/>
        </w:rPr>
        <w:t xml:space="preserve">4. aumento de capital da cooperativa; </w:t>
      </w:r>
    </w:p>
    <w:p w:rsidR="00104FEF" w:rsidRDefault="00104FEF" w:rsidP="00B26D2F">
      <w:pPr>
        <w:tabs>
          <w:tab w:val="left" w:pos="567"/>
        </w:tabs>
        <w:spacing w:after="0"/>
        <w:jc w:val="both"/>
        <w:rPr>
          <w:rFonts w:ascii="Arial" w:eastAsia="Calibri" w:hAnsi="Arial" w:cs="Arial"/>
          <w:bCs/>
          <w:sz w:val="24"/>
          <w:szCs w:val="24"/>
          <w:lang w:eastAsia="en-US"/>
        </w:rPr>
      </w:pPr>
      <w:r w:rsidRPr="00104FEF">
        <w:rPr>
          <w:rFonts w:ascii="Arial" w:eastAsia="Calibri" w:hAnsi="Arial" w:cs="Arial"/>
          <w:bCs/>
          <w:sz w:val="24"/>
          <w:szCs w:val="24"/>
          <w:lang w:eastAsia="en-US"/>
        </w:rPr>
        <w:t xml:space="preserve">5. reforma de estatuto; </w:t>
      </w:r>
    </w:p>
    <w:p w:rsidR="00104FEF" w:rsidRDefault="00104FEF" w:rsidP="00B26D2F">
      <w:pPr>
        <w:tabs>
          <w:tab w:val="left" w:pos="567"/>
        </w:tabs>
        <w:spacing w:after="0"/>
        <w:jc w:val="both"/>
        <w:rPr>
          <w:rFonts w:ascii="Arial" w:eastAsia="Calibri" w:hAnsi="Arial" w:cs="Arial"/>
          <w:bCs/>
          <w:sz w:val="24"/>
          <w:szCs w:val="24"/>
          <w:lang w:eastAsia="en-US"/>
        </w:rPr>
      </w:pPr>
      <w:r w:rsidRPr="00104FEF">
        <w:rPr>
          <w:rFonts w:ascii="Arial" w:eastAsia="Calibri" w:hAnsi="Arial" w:cs="Arial"/>
          <w:bCs/>
          <w:sz w:val="24"/>
          <w:szCs w:val="24"/>
          <w:lang w:eastAsia="en-US"/>
        </w:rPr>
        <w:t xml:space="preserve">6. dissolução voluntária da cooperativa e nomeação dos liquidantes; </w:t>
      </w:r>
    </w:p>
    <w:p w:rsidR="00104FEF" w:rsidRDefault="00104FEF" w:rsidP="00B26D2F">
      <w:pPr>
        <w:tabs>
          <w:tab w:val="left" w:pos="567"/>
        </w:tabs>
        <w:spacing w:after="0"/>
        <w:jc w:val="both"/>
        <w:rPr>
          <w:rFonts w:ascii="Arial" w:eastAsia="Calibri" w:hAnsi="Arial" w:cs="Arial"/>
          <w:bCs/>
          <w:sz w:val="24"/>
          <w:szCs w:val="24"/>
          <w:lang w:eastAsia="en-US"/>
        </w:rPr>
      </w:pPr>
      <w:r w:rsidRPr="00104FEF">
        <w:rPr>
          <w:rFonts w:ascii="Arial" w:eastAsia="Calibri" w:hAnsi="Arial" w:cs="Arial"/>
          <w:bCs/>
          <w:sz w:val="24"/>
          <w:szCs w:val="24"/>
          <w:lang w:eastAsia="en-US"/>
        </w:rPr>
        <w:t xml:space="preserve">7. aprovação das contas dos liquidantes; </w:t>
      </w:r>
    </w:p>
    <w:p w:rsidR="00104FEF" w:rsidRDefault="00104FEF" w:rsidP="00B26D2F">
      <w:pPr>
        <w:tabs>
          <w:tab w:val="left" w:pos="567"/>
        </w:tabs>
        <w:spacing w:after="0"/>
        <w:jc w:val="both"/>
        <w:rPr>
          <w:rFonts w:ascii="Arial" w:eastAsia="Calibri" w:hAnsi="Arial" w:cs="Arial"/>
          <w:bCs/>
          <w:sz w:val="24"/>
          <w:szCs w:val="24"/>
          <w:lang w:eastAsia="en-US"/>
        </w:rPr>
      </w:pPr>
      <w:r w:rsidRPr="00104FEF">
        <w:rPr>
          <w:rFonts w:ascii="Arial" w:eastAsia="Calibri" w:hAnsi="Arial" w:cs="Arial"/>
          <w:bCs/>
          <w:sz w:val="24"/>
          <w:szCs w:val="24"/>
          <w:lang w:eastAsia="en-US"/>
        </w:rPr>
        <w:t xml:space="preserve">8. aquisição e venda de bens móveis e imóveis; </w:t>
      </w:r>
    </w:p>
    <w:p w:rsidR="003875F7" w:rsidRDefault="00104FEF" w:rsidP="00B26D2F">
      <w:pPr>
        <w:tabs>
          <w:tab w:val="left" w:pos="567"/>
        </w:tabs>
        <w:spacing w:after="0"/>
        <w:jc w:val="both"/>
        <w:rPr>
          <w:rFonts w:ascii="Arial" w:eastAsia="Calibri" w:hAnsi="Arial" w:cs="Arial"/>
          <w:bCs/>
          <w:sz w:val="24"/>
          <w:szCs w:val="24"/>
          <w:lang w:eastAsia="en-US"/>
        </w:rPr>
      </w:pPr>
      <w:r w:rsidRPr="00104FEF">
        <w:rPr>
          <w:rFonts w:ascii="Arial" w:eastAsia="Calibri" w:hAnsi="Arial" w:cs="Arial"/>
          <w:bCs/>
          <w:sz w:val="24"/>
          <w:szCs w:val="24"/>
          <w:lang w:eastAsia="en-US"/>
        </w:rPr>
        <w:t>9. fusão, incorporação ou desmembramento da cooperativa.</w:t>
      </w:r>
    </w:p>
    <w:p w:rsidR="00104FEF" w:rsidRDefault="00104FEF" w:rsidP="00B26D2F">
      <w:pPr>
        <w:tabs>
          <w:tab w:val="left" w:pos="567"/>
        </w:tabs>
        <w:spacing w:after="0"/>
        <w:jc w:val="both"/>
        <w:rPr>
          <w:rFonts w:ascii="Arial" w:eastAsia="Calibri" w:hAnsi="Arial" w:cs="Arial"/>
          <w:bCs/>
          <w:sz w:val="24"/>
          <w:szCs w:val="24"/>
          <w:lang w:eastAsia="en-US"/>
        </w:rPr>
      </w:pPr>
    </w:p>
    <w:p w:rsidR="00104FEF" w:rsidRDefault="00104FEF" w:rsidP="00104FEF">
      <w:pPr>
        <w:tabs>
          <w:tab w:val="left" w:pos="567"/>
        </w:tabs>
        <w:spacing w:after="0"/>
        <w:jc w:val="center"/>
        <w:rPr>
          <w:rFonts w:ascii="Arial" w:eastAsia="Calibri" w:hAnsi="Arial" w:cs="Arial"/>
          <w:b/>
          <w:bCs/>
          <w:sz w:val="24"/>
          <w:szCs w:val="24"/>
          <w:lang w:eastAsia="en-US"/>
        </w:rPr>
      </w:pPr>
      <w:r w:rsidRPr="00104FEF">
        <w:rPr>
          <w:rFonts w:ascii="Arial" w:eastAsia="Calibri" w:hAnsi="Arial" w:cs="Arial"/>
          <w:b/>
          <w:bCs/>
          <w:sz w:val="24"/>
          <w:szCs w:val="24"/>
          <w:lang w:eastAsia="en-US"/>
        </w:rPr>
        <w:t>6  - MANUAL PRÁTICO DO CONSELHO FISCAL</w:t>
      </w:r>
    </w:p>
    <w:p w:rsidR="00104FEF" w:rsidRDefault="00104FEF" w:rsidP="00104FEF">
      <w:pPr>
        <w:tabs>
          <w:tab w:val="left" w:pos="567"/>
        </w:tabs>
        <w:spacing w:after="0"/>
        <w:jc w:val="center"/>
        <w:rPr>
          <w:rFonts w:ascii="Arial" w:eastAsia="Calibri" w:hAnsi="Arial" w:cs="Arial"/>
          <w:b/>
          <w:bCs/>
          <w:sz w:val="24"/>
          <w:szCs w:val="24"/>
          <w:lang w:eastAsia="en-US"/>
        </w:rPr>
      </w:pPr>
    </w:p>
    <w:p w:rsidR="00104FEF" w:rsidRDefault="00104FEF" w:rsidP="00104FEF">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104FEF">
        <w:rPr>
          <w:rFonts w:ascii="Arial" w:eastAsia="Calibri" w:hAnsi="Arial" w:cs="Arial"/>
          <w:bCs/>
          <w:sz w:val="24"/>
          <w:szCs w:val="24"/>
          <w:lang w:eastAsia="en-US"/>
        </w:rPr>
        <w:t>Apresentamos a seguir, como sugestão, um manual prático, que poderá inclusive ser adotado como "Regimento Interno do Conselho Fiscal''.</w:t>
      </w:r>
    </w:p>
    <w:p w:rsidR="00104FEF" w:rsidRDefault="00104FEF" w:rsidP="00104FEF">
      <w:pPr>
        <w:tabs>
          <w:tab w:val="left" w:pos="567"/>
        </w:tabs>
        <w:spacing w:after="0"/>
        <w:jc w:val="both"/>
        <w:rPr>
          <w:rFonts w:ascii="Arial" w:eastAsia="Calibri" w:hAnsi="Arial" w:cs="Arial"/>
          <w:bCs/>
          <w:sz w:val="24"/>
          <w:szCs w:val="24"/>
          <w:lang w:eastAsia="en-US"/>
        </w:rPr>
      </w:pPr>
    </w:p>
    <w:p w:rsidR="00104FEF" w:rsidRDefault="00104FEF" w:rsidP="00104FEF">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104FEF">
        <w:rPr>
          <w:rFonts w:ascii="Arial" w:eastAsia="Calibri" w:hAnsi="Arial" w:cs="Arial"/>
          <w:bCs/>
          <w:sz w:val="24"/>
          <w:szCs w:val="24"/>
          <w:lang w:eastAsia="en-US"/>
        </w:rPr>
        <w:t>Aprovado em reunião do dia</w:t>
      </w:r>
      <w:r>
        <w:rPr>
          <w:rFonts w:ascii="Arial" w:eastAsia="Calibri" w:hAnsi="Arial" w:cs="Arial"/>
          <w:bCs/>
          <w:sz w:val="24"/>
          <w:szCs w:val="24"/>
          <w:lang w:eastAsia="en-US"/>
        </w:rPr>
        <w:t>.............</w:t>
      </w:r>
    </w:p>
    <w:p w:rsidR="00104FEF" w:rsidRDefault="00104FEF" w:rsidP="00104FEF">
      <w:pPr>
        <w:tabs>
          <w:tab w:val="left" w:pos="567"/>
        </w:tabs>
        <w:spacing w:after="0"/>
        <w:jc w:val="both"/>
        <w:rPr>
          <w:rFonts w:ascii="Arial" w:eastAsia="Calibri" w:hAnsi="Arial" w:cs="Arial"/>
          <w:bCs/>
          <w:sz w:val="24"/>
          <w:szCs w:val="24"/>
          <w:lang w:eastAsia="en-US"/>
        </w:rPr>
      </w:pPr>
    </w:p>
    <w:p w:rsidR="00104FEF" w:rsidRPr="00104FEF" w:rsidRDefault="00104FEF" w:rsidP="00104FEF">
      <w:pPr>
        <w:tabs>
          <w:tab w:val="left" w:pos="567"/>
        </w:tabs>
        <w:spacing w:after="0"/>
        <w:jc w:val="both"/>
        <w:rPr>
          <w:rFonts w:ascii="Arial" w:eastAsia="Calibri" w:hAnsi="Arial" w:cs="Arial"/>
          <w:b/>
          <w:bCs/>
          <w:sz w:val="24"/>
          <w:szCs w:val="24"/>
          <w:u w:val="single"/>
          <w:lang w:eastAsia="en-US"/>
        </w:rPr>
      </w:pPr>
      <w:r w:rsidRPr="00104FEF">
        <w:rPr>
          <w:rFonts w:ascii="Arial" w:eastAsia="Calibri" w:hAnsi="Arial" w:cs="Arial"/>
          <w:b/>
          <w:bCs/>
          <w:sz w:val="24"/>
          <w:szCs w:val="24"/>
          <w:u w:val="single"/>
          <w:lang w:eastAsia="en-US"/>
        </w:rPr>
        <w:t xml:space="preserve">CAPÍTULO I </w:t>
      </w:r>
    </w:p>
    <w:p w:rsidR="00104FEF" w:rsidRDefault="00104FEF" w:rsidP="00104FEF">
      <w:pPr>
        <w:tabs>
          <w:tab w:val="left" w:pos="567"/>
        </w:tabs>
        <w:spacing w:after="0"/>
        <w:jc w:val="both"/>
        <w:rPr>
          <w:rFonts w:ascii="Arial" w:eastAsia="Calibri" w:hAnsi="Arial" w:cs="Arial"/>
          <w:bCs/>
          <w:sz w:val="24"/>
          <w:szCs w:val="24"/>
          <w:lang w:eastAsia="en-US"/>
        </w:rPr>
      </w:pPr>
    </w:p>
    <w:p w:rsidR="00104FEF" w:rsidRPr="00104FEF" w:rsidRDefault="00104FEF" w:rsidP="00104FEF">
      <w:pPr>
        <w:tabs>
          <w:tab w:val="left" w:pos="567"/>
        </w:tabs>
        <w:spacing w:after="0"/>
        <w:jc w:val="both"/>
        <w:rPr>
          <w:rFonts w:ascii="Arial" w:eastAsia="Calibri" w:hAnsi="Arial" w:cs="Arial"/>
          <w:b/>
          <w:bCs/>
          <w:sz w:val="24"/>
          <w:szCs w:val="24"/>
          <w:lang w:eastAsia="en-US"/>
        </w:rPr>
      </w:pPr>
      <w:r w:rsidRPr="00104FEF">
        <w:rPr>
          <w:rFonts w:ascii="Arial" w:eastAsia="Calibri" w:hAnsi="Arial" w:cs="Arial"/>
          <w:b/>
          <w:bCs/>
          <w:sz w:val="24"/>
          <w:szCs w:val="24"/>
          <w:lang w:eastAsia="en-US"/>
        </w:rPr>
        <w:t xml:space="preserve">DAS CARACTERÍSTICAS </w:t>
      </w:r>
    </w:p>
    <w:p w:rsidR="00104FEF" w:rsidRDefault="00104FEF" w:rsidP="00104FEF">
      <w:pPr>
        <w:tabs>
          <w:tab w:val="left" w:pos="567"/>
        </w:tabs>
        <w:spacing w:after="0"/>
        <w:jc w:val="both"/>
        <w:rPr>
          <w:rFonts w:ascii="Arial" w:eastAsia="Calibri" w:hAnsi="Arial" w:cs="Arial"/>
          <w:bCs/>
          <w:sz w:val="24"/>
          <w:szCs w:val="24"/>
          <w:lang w:eastAsia="en-US"/>
        </w:rPr>
      </w:pPr>
    </w:p>
    <w:p w:rsidR="00104FEF" w:rsidRDefault="00104FEF" w:rsidP="00104FEF">
      <w:pPr>
        <w:tabs>
          <w:tab w:val="left" w:pos="567"/>
        </w:tabs>
        <w:spacing w:after="0"/>
        <w:jc w:val="both"/>
        <w:rPr>
          <w:rFonts w:ascii="Arial" w:eastAsia="Calibri" w:hAnsi="Arial" w:cs="Arial"/>
          <w:bCs/>
          <w:sz w:val="24"/>
          <w:szCs w:val="24"/>
          <w:lang w:eastAsia="en-US"/>
        </w:rPr>
      </w:pPr>
      <w:r w:rsidRPr="00104FEF">
        <w:rPr>
          <w:rFonts w:ascii="Arial" w:eastAsia="Calibri" w:hAnsi="Arial" w:cs="Arial"/>
          <w:bCs/>
          <w:sz w:val="24"/>
          <w:szCs w:val="24"/>
          <w:lang w:eastAsia="en-US"/>
        </w:rPr>
        <w:t>Art. 1</w:t>
      </w:r>
      <w:r w:rsidRPr="00104FEF">
        <w:rPr>
          <w:rFonts w:ascii="Arial" w:eastAsia="Calibri" w:hAnsi="Arial" w:cs="Arial"/>
          <w:bCs/>
          <w:sz w:val="24"/>
          <w:szCs w:val="24"/>
          <w:vertAlign w:val="superscript"/>
          <w:lang w:eastAsia="en-US"/>
        </w:rPr>
        <w:t>o</w:t>
      </w:r>
      <w:r w:rsidRPr="00104FEF">
        <w:rPr>
          <w:rFonts w:ascii="Arial" w:eastAsia="Calibri" w:hAnsi="Arial" w:cs="Arial"/>
          <w:bCs/>
          <w:sz w:val="24"/>
          <w:szCs w:val="24"/>
          <w:lang w:eastAsia="en-US"/>
        </w:rPr>
        <w:t>-</w:t>
      </w:r>
      <w:r>
        <w:rPr>
          <w:rFonts w:ascii="Arial" w:eastAsia="Calibri" w:hAnsi="Arial" w:cs="Arial"/>
          <w:bCs/>
          <w:sz w:val="24"/>
          <w:szCs w:val="24"/>
          <w:lang w:eastAsia="en-US"/>
        </w:rPr>
        <w:t xml:space="preserve"> O</w:t>
      </w:r>
      <w:r w:rsidRPr="00104FEF">
        <w:rPr>
          <w:rFonts w:ascii="Arial" w:eastAsia="Calibri" w:hAnsi="Arial" w:cs="Arial"/>
          <w:bCs/>
          <w:sz w:val="24"/>
          <w:szCs w:val="24"/>
          <w:lang w:eastAsia="en-US"/>
        </w:rPr>
        <w:t xml:space="preserve"> Conselho Fiscal se caracteriza por ser um órgão de caráter independente, formado  por  3  (três)  membros  efetivos  e  3  (três)  suplentes,  eleitos  anualmente  pela Assembléia Geral. </w:t>
      </w:r>
    </w:p>
    <w:p w:rsidR="00104FEF" w:rsidRDefault="00104FEF" w:rsidP="00104FEF">
      <w:pPr>
        <w:tabs>
          <w:tab w:val="left" w:pos="567"/>
        </w:tabs>
        <w:spacing w:after="0"/>
        <w:jc w:val="both"/>
        <w:rPr>
          <w:rFonts w:ascii="Arial" w:eastAsia="Calibri" w:hAnsi="Arial" w:cs="Arial"/>
          <w:bCs/>
          <w:sz w:val="24"/>
          <w:szCs w:val="24"/>
          <w:lang w:eastAsia="en-US"/>
        </w:rPr>
      </w:pPr>
    </w:p>
    <w:p w:rsidR="00104FEF" w:rsidRDefault="00104FEF" w:rsidP="00104FEF">
      <w:pPr>
        <w:tabs>
          <w:tab w:val="left" w:pos="567"/>
        </w:tabs>
        <w:spacing w:after="0"/>
        <w:jc w:val="both"/>
        <w:rPr>
          <w:rFonts w:ascii="Arial" w:eastAsia="Calibri" w:hAnsi="Arial" w:cs="Arial"/>
          <w:bCs/>
          <w:sz w:val="24"/>
          <w:szCs w:val="24"/>
          <w:lang w:eastAsia="en-US"/>
        </w:rPr>
      </w:pPr>
      <w:r w:rsidRPr="00104FEF">
        <w:rPr>
          <w:rFonts w:ascii="Arial" w:eastAsia="Calibri" w:hAnsi="Arial" w:cs="Arial"/>
          <w:bCs/>
          <w:sz w:val="24"/>
          <w:szCs w:val="24"/>
          <w:lang w:eastAsia="en-US"/>
        </w:rPr>
        <w:t>Art. 2</w:t>
      </w:r>
      <w:r w:rsidRPr="00104FEF">
        <w:rPr>
          <w:rFonts w:ascii="Arial" w:eastAsia="Calibri" w:hAnsi="Arial" w:cs="Arial"/>
          <w:bCs/>
          <w:sz w:val="24"/>
          <w:szCs w:val="24"/>
          <w:vertAlign w:val="superscript"/>
          <w:lang w:eastAsia="en-US"/>
        </w:rPr>
        <w:t>o</w:t>
      </w:r>
      <w:r w:rsidRPr="00104FEF">
        <w:rPr>
          <w:rFonts w:ascii="Arial" w:eastAsia="Calibri" w:hAnsi="Arial" w:cs="Arial"/>
          <w:bCs/>
          <w:sz w:val="24"/>
          <w:szCs w:val="24"/>
          <w:lang w:eastAsia="en-US"/>
        </w:rPr>
        <w:t xml:space="preserve">- O Conselho Fiscal se correlaciona com o Conselho de Administração porque: </w:t>
      </w:r>
    </w:p>
    <w:p w:rsidR="00104FEF" w:rsidRDefault="00104FEF" w:rsidP="00104FEF">
      <w:pPr>
        <w:tabs>
          <w:tab w:val="left" w:pos="567"/>
        </w:tabs>
        <w:spacing w:after="0"/>
        <w:jc w:val="both"/>
        <w:rPr>
          <w:rFonts w:ascii="Arial" w:eastAsia="Calibri" w:hAnsi="Arial" w:cs="Arial"/>
          <w:bCs/>
          <w:sz w:val="24"/>
          <w:szCs w:val="24"/>
          <w:lang w:eastAsia="en-US"/>
        </w:rPr>
      </w:pPr>
    </w:p>
    <w:p w:rsidR="00104FEF" w:rsidRDefault="00104FEF" w:rsidP="00104FEF">
      <w:pPr>
        <w:tabs>
          <w:tab w:val="left" w:pos="567"/>
        </w:tabs>
        <w:spacing w:after="0"/>
        <w:jc w:val="both"/>
        <w:rPr>
          <w:rFonts w:ascii="Arial" w:eastAsia="Calibri" w:hAnsi="Arial" w:cs="Arial"/>
          <w:bCs/>
          <w:sz w:val="24"/>
          <w:szCs w:val="24"/>
          <w:lang w:eastAsia="en-US"/>
        </w:rPr>
      </w:pPr>
      <w:r w:rsidRPr="00104FEF">
        <w:rPr>
          <w:rFonts w:ascii="Arial" w:eastAsia="Calibri" w:hAnsi="Arial" w:cs="Arial"/>
          <w:bCs/>
          <w:sz w:val="24"/>
          <w:szCs w:val="24"/>
          <w:lang w:eastAsia="en-US"/>
        </w:rPr>
        <w:t>§ 1</w:t>
      </w:r>
      <w:r w:rsidRPr="00104FEF">
        <w:rPr>
          <w:rFonts w:ascii="Arial" w:eastAsia="Calibri" w:hAnsi="Arial" w:cs="Arial"/>
          <w:bCs/>
          <w:sz w:val="24"/>
          <w:szCs w:val="24"/>
          <w:vertAlign w:val="superscript"/>
          <w:lang w:eastAsia="en-US"/>
        </w:rPr>
        <w:t>o</w:t>
      </w:r>
      <w:r w:rsidRPr="00104FEF">
        <w:rPr>
          <w:rFonts w:ascii="Arial" w:eastAsia="Calibri" w:hAnsi="Arial" w:cs="Arial"/>
          <w:bCs/>
          <w:sz w:val="24"/>
          <w:szCs w:val="24"/>
          <w:lang w:eastAsia="en-US"/>
        </w:rPr>
        <w:t xml:space="preserve">-A autoridade de ambos  emana da Assembléia Geral e ambos  são responsáveis perante a mesma. </w:t>
      </w:r>
    </w:p>
    <w:p w:rsidR="00104FEF" w:rsidRDefault="00104FEF" w:rsidP="00104FEF">
      <w:pPr>
        <w:tabs>
          <w:tab w:val="left" w:pos="567"/>
        </w:tabs>
        <w:spacing w:after="0"/>
        <w:jc w:val="both"/>
        <w:rPr>
          <w:rFonts w:ascii="Arial" w:eastAsia="Calibri" w:hAnsi="Arial" w:cs="Arial"/>
          <w:bCs/>
          <w:sz w:val="24"/>
          <w:szCs w:val="24"/>
          <w:lang w:eastAsia="en-US"/>
        </w:rPr>
      </w:pPr>
      <w:r w:rsidRPr="00104FEF">
        <w:rPr>
          <w:rFonts w:ascii="Arial" w:eastAsia="Calibri" w:hAnsi="Arial" w:cs="Arial"/>
          <w:bCs/>
          <w:sz w:val="24"/>
          <w:szCs w:val="24"/>
          <w:lang w:eastAsia="en-US"/>
        </w:rPr>
        <w:t>§ 2</w:t>
      </w:r>
      <w:r w:rsidRPr="00104FEF">
        <w:rPr>
          <w:rFonts w:ascii="Arial" w:eastAsia="Calibri" w:hAnsi="Arial" w:cs="Arial"/>
          <w:bCs/>
          <w:sz w:val="24"/>
          <w:szCs w:val="24"/>
          <w:vertAlign w:val="superscript"/>
          <w:lang w:eastAsia="en-US"/>
        </w:rPr>
        <w:t>o</w:t>
      </w:r>
      <w:r w:rsidRPr="00104FEF">
        <w:rPr>
          <w:rFonts w:ascii="Arial" w:eastAsia="Calibri" w:hAnsi="Arial" w:cs="Arial"/>
          <w:bCs/>
          <w:sz w:val="24"/>
          <w:szCs w:val="24"/>
          <w:lang w:eastAsia="en-US"/>
        </w:rPr>
        <w:t xml:space="preserve"> - O Conselho Fiscal cuida para que as  ações  de gestão se norteiem pelas determinações estatutárias e nas bases legais vigentes. </w:t>
      </w:r>
    </w:p>
    <w:p w:rsidR="00104FEF" w:rsidRDefault="00104FEF" w:rsidP="00104FEF">
      <w:pPr>
        <w:tabs>
          <w:tab w:val="left" w:pos="567"/>
        </w:tabs>
        <w:spacing w:after="0"/>
        <w:jc w:val="both"/>
        <w:rPr>
          <w:rFonts w:ascii="Arial" w:eastAsia="Calibri" w:hAnsi="Arial" w:cs="Arial"/>
          <w:bCs/>
          <w:sz w:val="24"/>
          <w:szCs w:val="24"/>
          <w:lang w:eastAsia="en-US"/>
        </w:rPr>
      </w:pPr>
      <w:r w:rsidRPr="00104FEF">
        <w:rPr>
          <w:rFonts w:ascii="Arial" w:eastAsia="Calibri" w:hAnsi="Arial" w:cs="Arial"/>
          <w:bCs/>
          <w:sz w:val="24"/>
          <w:szCs w:val="24"/>
          <w:lang w:eastAsia="en-US"/>
        </w:rPr>
        <w:t>Art. 3</w:t>
      </w:r>
      <w:r w:rsidRPr="00104FEF">
        <w:rPr>
          <w:rFonts w:ascii="Arial" w:eastAsia="Calibri" w:hAnsi="Arial" w:cs="Arial"/>
          <w:bCs/>
          <w:sz w:val="24"/>
          <w:szCs w:val="24"/>
          <w:vertAlign w:val="superscript"/>
          <w:lang w:eastAsia="en-US"/>
        </w:rPr>
        <w:t>o</w:t>
      </w:r>
      <w:r w:rsidRPr="00104FEF">
        <w:rPr>
          <w:rFonts w:ascii="Arial" w:eastAsia="Calibri" w:hAnsi="Arial" w:cs="Arial"/>
          <w:bCs/>
          <w:sz w:val="24"/>
          <w:szCs w:val="24"/>
          <w:lang w:eastAsia="en-US"/>
        </w:rPr>
        <w:t xml:space="preserve"> - O Conselho Fiscal é órgão fiscalizador supremo da cooperativa e é subordinado apenas à Assembléia Geral. </w:t>
      </w:r>
    </w:p>
    <w:p w:rsidR="00104FEF" w:rsidRDefault="00104FEF" w:rsidP="00104FEF">
      <w:pPr>
        <w:tabs>
          <w:tab w:val="left" w:pos="567"/>
        </w:tabs>
        <w:spacing w:after="0"/>
        <w:jc w:val="both"/>
        <w:rPr>
          <w:rFonts w:ascii="Arial" w:eastAsia="Calibri" w:hAnsi="Arial" w:cs="Arial"/>
          <w:bCs/>
          <w:sz w:val="24"/>
          <w:szCs w:val="24"/>
          <w:lang w:eastAsia="en-US"/>
        </w:rPr>
      </w:pPr>
      <w:r w:rsidRPr="00104FEF">
        <w:rPr>
          <w:rFonts w:ascii="Arial" w:eastAsia="Calibri" w:hAnsi="Arial" w:cs="Arial"/>
          <w:bCs/>
          <w:sz w:val="24"/>
          <w:szCs w:val="24"/>
          <w:lang w:eastAsia="en-US"/>
        </w:rPr>
        <w:t>Art. 4</w:t>
      </w:r>
      <w:r w:rsidRPr="00104FEF">
        <w:rPr>
          <w:rFonts w:ascii="Arial" w:eastAsia="Calibri" w:hAnsi="Arial" w:cs="Arial"/>
          <w:bCs/>
          <w:sz w:val="24"/>
          <w:szCs w:val="24"/>
          <w:vertAlign w:val="superscript"/>
          <w:lang w:eastAsia="en-US"/>
        </w:rPr>
        <w:t>o</w:t>
      </w:r>
      <w:r w:rsidRPr="00104FEF">
        <w:rPr>
          <w:rFonts w:ascii="Arial" w:eastAsia="Calibri" w:hAnsi="Arial" w:cs="Arial"/>
          <w:bCs/>
          <w:sz w:val="24"/>
          <w:szCs w:val="24"/>
          <w:lang w:eastAsia="en-US"/>
        </w:rPr>
        <w:t xml:space="preserve"> - A Administração da cooperativa será fiscalizada assídua e minuciosamente pelo Conselho Fiscal, que atuará em função dos princípios cooperativistas, da legislação, do estatuto social e das decisões das Assembléias Gerais.</w:t>
      </w:r>
    </w:p>
    <w:p w:rsidR="00104FEF" w:rsidRDefault="00104FEF" w:rsidP="00104FEF">
      <w:pPr>
        <w:tabs>
          <w:tab w:val="left" w:pos="567"/>
        </w:tabs>
        <w:spacing w:after="0"/>
        <w:jc w:val="both"/>
        <w:rPr>
          <w:rFonts w:ascii="Arial" w:eastAsia="Calibri" w:hAnsi="Arial" w:cs="Arial"/>
          <w:bCs/>
          <w:sz w:val="24"/>
          <w:szCs w:val="24"/>
          <w:lang w:eastAsia="en-US"/>
        </w:rPr>
      </w:pPr>
    </w:p>
    <w:p w:rsidR="00E37639" w:rsidRPr="00E37639" w:rsidRDefault="00E37639" w:rsidP="00104FEF">
      <w:pPr>
        <w:tabs>
          <w:tab w:val="left" w:pos="567"/>
        </w:tabs>
        <w:spacing w:after="0"/>
        <w:jc w:val="both"/>
        <w:rPr>
          <w:rFonts w:ascii="Arial" w:eastAsia="Calibri" w:hAnsi="Arial" w:cs="Arial"/>
          <w:b/>
          <w:bCs/>
          <w:sz w:val="24"/>
          <w:szCs w:val="24"/>
          <w:u w:val="single"/>
          <w:lang w:eastAsia="en-US"/>
        </w:rPr>
      </w:pPr>
      <w:r w:rsidRPr="00E37639">
        <w:rPr>
          <w:rFonts w:ascii="Arial" w:eastAsia="Calibri" w:hAnsi="Arial" w:cs="Arial"/>
          <w:b/>
          <w:bCs/>
          <w:sz w:val="24"/>
          <w:szCs w:val="24"/>
          <w:u w:val="single"/>
          <w:lang w:eastAsia="en-US"/>
        </w:rPr>
        <w:t xml:space="preserve">CAPÍTULO II </w:t>
      </w:r>
    </w:p>
    <w:p w:rsidR="00E37639" w:rsidRDefault="00E37639" w:rsidP="00104FEF">
      <w:pPr>
        <w:tabs>
          <w:tab w:val="left" w:pos="567"/>
        </w:tabs>
        <w:spacing w:after="0"/>
        <w:jc w:val="both"/>
        <w:rPr>
          <w:rFonts w:ascii="Arial" w:eastAsia="Calibri" w:hAnsi="Arial" w:cs="Arial"/>
          <w:bCs/>
          <w:sz w:val="24"/>
          <w:szCs w:val="24"/>
          <w:lang w:eastAsia="en-US"/>
        </w:rPr>
      </w:pPr>
    </w:p>
    <w:p w:rsidR="00E37639" w:rsidRPr="00E37639" w:rsidRDefault="00E37639" w:rsidP="00104FEF">
      <w:pPr>
        <w:tabs>
          <w:tab w:val="left" w:pos="567"/>
        </w:tabs>
        <w:spacing w:after="0"/>
        <w:jc w:val="both"/>
        <w:rPr>
          <w:rFonts w:ascii="Arial" w:eastAsia="Calibri" w:hAnsi="Arial" w:cs="Arial"/>
          <w:b/>
          <w:bCs/>
          <w:sz w:val="24"/>
          <w:szCs w:val="24"/>
          <w:lang w:eastAsia="en-US"/>
        </w:rPr>
      </w:pPr>
      <w:r w:rsidRPr="00E37639">
        <w:rPr>
          <w:rFonts w:ascii="Arial" w:eastAsia="Calibri" w:hAnsi="Arial" w:cs="Arial"/>
          <w:b/>
          <w:bCs/>
          <w:sz w:val="24"/>
          <w:szCs w:val="24"/>
          <w:lang w:eastAsia="en-US"/>
        </w:rPr>
        <w:t xml:space="preserve">DA COMPETÊNCIA </w:t>
      </w:r>
    </w:p>
    <w:p w:rsidR="00E37639" w:rsidRDefault="00E37639" w:rsidP="00104FEF">
      <w:pPr>
        <w:tabs>
          <w:tab w:val="left" w:pos="567"/>
        </w:tabs>
        <w:spacing w:after="0"/>
        <w:jc w:val="both"/>
        <w:rPr>
          <w:rFonts w:ascii="Arial" w:eastAsia="Calibri" w:hAnsi="Arial" w:cs="Arial"/>
          <w:bCs/>
          <w:sz w:val="24"/>
          <w:szCs w:val="24"/>
          <w:lang w:eastAsia="en-US"/>
        </w:rPr>
      </w:pPr>
    </w:p>
    <w:p w:rsidR="00E37639" w:rsidRDefault="00E37639" w:rsidP="00104FEF">
      <w:pPr>
        <w:tabs>
          <w:tab w:val="left" w:pos="567"/>
        </w:tabs>
        <w:spacing w:after="0"/>
        <w:jc w:val="both"/>
        <w:rPr>
          <w:rFonts w:ascii="Arial" w:eastAsia="Calibri" w:hAnsi="Arial" w:cs="Arial"/>
          <w:bCs/>
          <w:sz w:val="24"/>
          <w:szCs w:val="24"/>
          <w:lang w:eastAsia="en-US"/>
        </w:rPr>
      </w:pPr>
      <w:r w:rsidRPr="00E37639">
        <w:rPr>
          <w:rFonts w:ascii="Arial" w:eastAsia="Calibri" w:hAnsi="Arial" w:cs="Arial"/>
          <w:bCs/>
          <w:sz w:val="24"/>
          <w:szCs w:val="24"/>
          <w:lang w:eastAsia="en-US"/>
        </w:rPr>
        <w:t>Art. 5</w:t>
      </w:r>
      <w:r w:rsidRPr="00E37639">
        <w:rPr>
          <w:rFonts w:ascii="Arial" w:eastAsia="Calibri" w:hAnsi="Arial" w:cs="Arial"/>
          <w:bCs/>
          <w:sz w:val="24"/>
          <w:szCs w:val="24"/>
          <w:vertAlign w:val="superscript"/>
          <w:lang w:eastAsia="en-US"/>
        </w:rPr>
        <w:t>o</w:t>
      </w:r>
      <w:r w:rsidRPr="00E37639">
        <w:rPr>
          <w:rFonts w:ascii="Arial" w:eastAsia="Calibri" w:hAnsi="Arial" w:cs="Arial"/>
          <w:bCs/>
          <w:sz w:val="24"/>
          <w:szCs w:val="24"/>
          <w:lang w:eastAsia="en-US"/>
        </w:rPr>
        <w:t xml:space="preserve"> - Os  Conselheiros  Fiscais, para cumprir o que está determinado no estatutc, deverão desenvolver as seguintes tarefas: </w:t>
      </w:r>
    </w:p>
    <w:p w:rsidR="00E37639" w:rsidRDefault="00E37639" w:rsidP="00104FEF">
      <w:pPr>
        <w:tabs>
          <w:tab w:val="left" w:pos="567"/>
        </w:tabs>
        <w:spacing w:after="0"/>
        <w:jc w:val="both"/>
        <w:rPr>
          <w:rFonts w:ascii="Arial" w:eastAsia="Calibri" w:hAnsi="Arial" w:cs="Arial"/>
          <w:bCs/>
          <w:sz w:val="24"/>
          <w:szCs w:val="24"/>
          <w:lang w:eastAsia="en-US"/>
        </w:rPr>
      </w:pPr>
    </w:p>
    <w:p w:rsidR="00E37639" w:rsidRDefault="00E37639" w:rsidP="00104FEF">
      <w:pPr>
        <w:tabs>
          <w:tab w:val="left" w:pos="567"/>
        </w:tabs>
        <w:spacing w:after="0"/>
        <w:jc w:val="both"/>
        <w:rPr>
          <w:rFonts w:ascii="Arial" w:eastAsia="Calibri" w:hAnsi="Arial" w:cs="Arial"/>
          <w:bCs/>
          <w:sz w:val="24"/>
          <w:szCs w:val="24"/>
          <w:lang w:eastAsia="en-US"/>
        </w:rPr>
      </w:pPr>
      <w:r w:rsidRPr="00E37639">
        <w:rPr>
          <w:rFonts w:ascii="Arial" w:eastAsia="Calibri" w:hAnsi="Arial" w:cs="Arial"/>
          <w:bCs/>
          <w:sz w:val="24"/>
          <w:szCs w:val="24"/>
          <w:lang w:eastAsia="en-US"/>
        </w:rPr>
        <w:t>§ 1</w:t>
      </w:r>
      <w:r w:rsidRPr="00E37639">
        <w:rPr>
          <w:rFonts w:ascii="Arial" w:eastAsia="Calibri" w:hAnsi="Arial" w:cs="Arial"/>
          <w:bCs/>
          <w:sz w:val="24"/>
          <w:szCs w:val="24"/>
          <w:vertAlign w:val="superscript"/>
          <w:lang w:eastAsia="en-US"/>
        </w:rPr>
        <w:t>o</w:t>
      </w:r>
      <w:r w:rsidRPr="00E37639">
        <w:rPr>
          <w:rFonts w:ascii="Arial" w:eastAsia="Calibri" w:hAnsi="Arial" w:cs="Arial"/>
          <w:bCs/>
          <w:sz w:val="24"/>
          <w:szCs w:val="24"/>
          <w:lang w:eastAsia="en-US"/>
        </w:rPr>
        <w:t xml:space="preserve"> - Vistoriar as  dependências  da cooperativa, depósitos  e armazéns, colhendo informações e verificando ocorrências referentes a: </w:t>
      </w:r>
    </w:p>
    <w:p w:rsidR="00E37639" w:rsidRDefault="00E37639" w:rsidP="00104FEF">
      <w:pPr>
        <w:tabs>
          <w:tab w:val="left" w:pos="567"/>
        </w:tabs>
        <w:spacing w:after="0"/>
        <w:jc w:val="both"/>
        <w:rPr>
          <w:rFonts w:ascii="Arial" w:eastAsia="Calibri" w:hAnsi="Arial" w:cs="Arial"/>
          <w:bCs/>
          <w:sz w:val="24"/>
          <w:szCs w:val="24"/>
          <w:lang w:eastAsia="en-US"/>
        </w:rPr>
      </w:pPr>
      <w:r w:rsidRPr="00E37639">
        <w:rPr>
          <w:rFonts w:ascii="Arial" w:eastAsia="Calibri" w:hAnsi="Arial" w:cs="Arial"/>
          <w:bCs/>
          <w:sz w:val="24"/>
          <w:szCs w:val="24"/>
          <w:lang w:eastAsia="en-US"/>
        </w:rPr>
        <w:t xml:space="preserve">a) situação dos empregados; </w:t>
      </w:r>
    </w:p>
    <w:p w:rsidR="00E37639" w:rsidRDefault="00E37639" w:rsidP="00104FEF">
      <w:pPr>
        <w:tabs>
          <w:tab w:val="left" w:pos="567"/>
        </w:tabs>
        <w:spacing w:after="0"/>
        <w:jc w:val="both"/>
        <w:rPr>
          <w:rFonts w:ascii="Arial" w:eastAsia="Calibri" w:hAnsi="Arial" w:cs="Arial"/>
          <w:bCs/>
          <w:sz w:val="24"/>
          <w:szCs w:val="24"/>
          <w:lang w:eastAsia="en-US"/>
        </w:rPr>
      </w:pPr>
      <w:r w:rsidRPr="00E37639">
        <w:rPr>
          <w:rFonts w:ascii="Arial" w:eastAsia="Calibri" w:hAnsi="Arial" w:cs="Arial"/>
          <w:bCs/>
          <w:sz w:val="24"/>
          <w:szCs w:val="24"/>
          <w:lang w:eastAsia="en-US"/>
        </w:rPr>
        <w:t xml:space="preserve">b) condições de almoxarifado e respectivo controle de estoques; </w:t>
      </w:r>
    </w:p>
    <w:p w:rsidR="00E37639" w:rsidRDefault="00E37639" w:rsidP="00104FEF">
      <w:pPr>
        <w:tabs>
          <w:tab w:val="left" w:pos="567"/>
        </w:tabs>
        <w:spacing w:after="0"/>
        <w:jc w:val="both"/>
        <w:rPr>
          <w:rFonts w:ascii="Arial" w:eastAsia="Calibri" w:hAnsi="Arial" w:cs="Arial"/>
          <w:bCs/>
          <w:sz w:val="24"/>
          <w:szCs w:val="24"/>
          <w:lang w:eastAsia="en-US"/>
        </w:rPr>
      </w:pPr>
      <w:r w:rsidRPr="00E37639">
        <w:rPr>
          <w:rFonts w:ascii="Arial" w:eastAsia="Calibri" w:hAnsi="Arial" w:cs="Arial"/>
          <w:bCs/>
          <w:sz w:val="24"/>
          <w:szCs w:val="24"/>
          <w:lang w:eastAsia="en-US"/>
        </w:rPr>
        <w:t xml:space="preserve">c) condições dos produtos agropecuários e respectivo controle de estoques; </w:t>
      </w:r>
    </w:p>
    <w:p w:rsidR="00E37639" w:rsidRDefault="00E37639" w:rsidP="00104FEF">
      <w:pPr>
        <w:tabs>
          <w:tab w:val="left" w:pos="567"/>
        </w:tabs>
        <w:spacing w:after="0"/>
        <w:jc w:val="both"/>
        <w:rPr>
          <w:rFonts w:ascii="Arial" w:eastAsia="Calibri" w:hAnsi="Arial" w:cs="Arial"/>
          <w:bCs/>
          <w:sz w:val="24"/>
          <w:szCs w:val="24"/>
          <w:lang w:eastAsia="en-US"/>
        </w:rPr>
      </w:pPr>
      <w:r w:rsidRPr="00E37639">
        <w:rPr>
          <w:rFonts w:ascii="Arial" w:eastAsia="Calibri" w:hAnsi="Arial" w:cs="Arial"/>
          <w:bCs/>
          <w:sz w:val="24"/>
          <w:szCs w:val="24"/>
          <w:lang w:eastAsia="en-US"/>
        </w:rPr>
        <w:t xml:space="preserve">d) condições dos adubos e fertilizantes e respectivo controle de estoques; </w:t>
      </w:r>
    </w:p>
    <w:p w:rsidR="00E37639" w:rsidRDefault="00E37639" w:rsidP="00104FEF">
      <w:pPr>
        <w:tabs>
          <w:tab w:val="left" w:pos="567"/>
        </w:tabs>
        <w:spacing w:after="0"/>
        <w:jc w:val="both"/>
        <w:rPr>
          <w:rFonts w:ascii="Arial" w:eastAsia="Calibri" w:hAnsi="Arial" w:cs="Arial"/>
          <w:bCs/>
          <w:sz w:val="24"/>
          <w:szCs w:val="24"/>
          <w:lang w:eastAsia="en-US"/>
        </w:rPr>
      </w:pPr>
      <w:r w:rsidRPr="00E37639">
        <w:rPr>
          <w:rFonts w:ascii="Arial" w:eastAsia="Calibri" w:hAnsi="Arial" w:cs="Arial"/>
          <w:bCs/>
          <w:sz w:val="24"/>
          <w:szCs w:val="24"/>
          <w:lang w:eastAsia="en-US"/>
        </w:rPr>
        <w:t xml:space="preserve">e) estado das sacarias e respectivo controle dos estoques; </w:t>
      </w:r>
    </w:p>
    <w:p w:rsidR="00E37639" w:rsidRDefault="00E37639" w:rsidP="00104FEF">
      <w:pPr>
        <w:tabs>
          <w:tab w:val="left" w:pos="567"/>
        </w:tabs>
        <w:spacing w:after="0"/>
        <w:jc w:val="both"/>
        <w:rPr>
          <w:rFonts w:ascii="Arial" w:eastAsia="Calibri" w:hAnsi="Arial" w:cs="Arial"/>
          <w:bCs/>
          <w:sz w:val="24"/>
          <w:szCs w:val="24"/>
          <w:lang w:eastAsia="en-US"/>
        </w:rPr>
      </w:pPr>
      <w:r w:rsidRPr="00E37639">
        <w:rPr>
          <w:rFonts w:ascii="Arial" w:eastAsia="Calibri" w:hAnsi="Arial" w:cs="Arial"/>
          <w:bCs/>
          <w:sz w:val="24"/>
          <w:szCs w:val="24"/>
          <w:lang w:eastAsia="en-US"/>
        </w:rPr>
        <w:t xml:space="preserve">f)  cuidados e manejo das sementes; </w:t>
      </w:r>
    </w:p>
    <w:p w:rsidR="00E37639" w:rsidRDefault="00E37639" w:rsidP="00104FEF">
      <w:pPr>
        <w:tabs>
          <w:tab w:val="left" w:pos="567"/>
        </w:tabs>
        <w:spacing w:after="0"/>
        <w:jc w:val="both"/>
        <w:rPr>
          <w:rFonts w:ascii="Arial" w:eastAsia="Calibri" w:hAnsi="Arial" w:cs="Arial"/>
          <w:bCs/>
          <w:sz w:val="24"/>
          <w:szCs w:val="24"/>
          <w:lang w:eastAsia="en-US"/>
        </w:rPr>
      </w:pPr>
      <w:r w:rsidRPr="00E37639">
        <w:rPr>
          <w:rFonts w:ascii="Arial" w:eastAsia="Calibri" w:hAnsi="Arial" w:cs="Arial"/>
          <w:bCs/>
          <w:sz w:val="24"/>
          <w:szCs w:val="24"/>
          <w:lang w:eastAsia="en-US"/>
        </w:rPr>
        <w:t xml:space="preserve">g)  possibilidades  de  furtos  devido  à  falta  de  segurança  dos  depósitos  e/ou  falta  de controle adequado dos estoques; </w:t>
      </w:r>
    </w:p>
    <w:p w:rsidR="00E37639" w:rsidRDefault="00E37639" w:rsidP="00104FEF">
      <w:pPr>
        <w:tabs>
          <w:tab w:val="left" w:pos="567"/>
        </w:tabs>
        <w:spacing w:after="0"/>
        <w:jc w:val="both"/>
        <w:rPr>
          <w:rFonts w:ascii="Arial" w:eastAsia="Calibri" w:hAnsi="Arial" w:cs="Arial"/>
          <w:bCs/>
          <w:sz w:val="24"/>
          <w:szCs w:val="24"/>
          <w:lang w:eastAsia="en-US"/>
        </w:rPr>
      </w:pPr>
      <w:r w:rsidRPr="00E37639">
        <w:rPr>
          <w:rFonts w:ascii="Arial" w:eastAsia="Calibri" w:hAnsi="Arial" w:cs="Arial"/>
          <w:bCs/>
          <w:sz w:val="24"/>
          <w:szCs w:val="24"/>
          <w:lang w:eastAsia="en-US"/>
        </w:rPr>
        <w:t xml:space="preserve">h) desperdícios e descuidos em geral; </w:t>
      </w:r>
    </w:p>
    <w:p w:rsidR="00E37639" w:rsidRDefault="00E37639" w:rsidP="00104FEF">
      <w:pPr>
        <w:tabs>
          <w:tab w:val="left" w:pos="567"/>
        </w:tabs>
        <w:spacing w:after="0"/>
        <w:jc w:val="both"/>
        <w:rPr>
          <w:rFonts w:ascii="Arial" w:eastAsia="Calibri" w:hAnsi="Arial" w:cs="Arial"/>
          <w:bCs/>
          <w:sz w:val="24"/>
          <w:szCs w:val="24"/>
          <w:lang w:eastAsia="en-US"/>
        </w:rPr>
      </w:pPr>
      <w:r w:rsidRPr="00E37639">
        <w:rPr>
          <w:rFonts w:ascii="Arial" w:eastAsia="Calibri" w:hAnsi="Arial" w:cs="Arial"/>
          <w:bCs/>
          <w:sz w:val="24"/>
          <w:szCs w:val="24"/>
          <w:lang w:eastAsia="en-US"/>
        </w:rPr>
        <w:t xml:space="preserve">i)   estado de conservação dos veículos em geral e das máquinas e respectivo controle do seu uso; </w:t>
      </w:r>
    </w:p>
    <w:p w:rsidR="00E37639" w:rsidRDefault="00E37639" w:rsidP="00104FEF">
      <w:pPr>
        <w:tabs>
          <w:tab w:val="left" w:pos="567"/>
        </w:tabs>
        <w:spacing w:after="0"/>
        <w:jc w:val="both"/>
        <w:rPr>
          <w:rFonts w:ascii="Arial" w:eastAsia="Calibri" w:hAnsi="Arial" w:cs="Arial"/>
          <w:bCs/>
          <w:sz w:val="24"/>
          <w:szCs w:val="24"/>
          <w:lang w:eastAsia="en-US"/>
        </w:rPr>
      </w:pPr>
      <w:r w:rsidRPr="00E37639">
        <w:rPr>
          <w:rFonts w:ascii="Arial" w:eastAsia="Calibri" w:hAnsi="Arial" w:cs="Arial"/>
          <w:bCs/>
          <w:sz w:val="24"/>
          <w:szCs w:val="24"/>
          <w:lang w:eastAsia="en-US"/>
        </w:rPr>
        <w:t xml:space="preserve">j)  satisfação dos associados; </w:t>
      </w:r>
    </w:p>
    <w:p w:rsidR="00E37639" w:rsidRDefault="00E37639" w:rsidP="00104FEF">
      <w:pPr>
        <w:tabs>
          <w:tab w:val="left" w:pos="567"/>
        </w:tabs>
        <w:spacing w:after="0"/>
        <w:jc w:val="both"/>
        <w:rPr>
          <w:rFonts w:ascii="Arial" w:eastAsia="Calibri" w:hAnsi="Arial" w:cs="Arial"/>
          <w:bCs/>
          <w:sz w:val="24"/>
          <w:szCs w:val="24"/>
          <w:lang w:eastAsia="en-US"/>
        </w:rPr>
      </w:pPr>
      <w:r w:rsidRPr="00E37639">
        <w:rPr>
          <w:rFonts w:ascii="Arial" w:eastAsia="Calibri" w:hAnsi="Arial" w:cs="Arial"/>
          <w:bCs/>
          <w:sz w:val="24"/>
          <w:szCs w:val="24"/>
          <w:lang w:eastAsia="en-US"/>
        </w:rPr>
        <w:t xml:space="preserve">l)  condições de higiene; </w:t>
      </w:r>
    </w:p>
    <w:p w:rsidR="00E37639" w:rsidRDefault="00E37639" w:rsidP="00104FEF">
      <w:pPr>
        <w:tabs>
          <w:tab w:val="left" w:pos="567"/>
        </w:tabs>
        <w:spacing w:after="0"/>
        <w:jc w:val="both"/>
        <w:rPr>
          <w:rFonts w:ascii="Arial" w:eastAsia="Calibri" w:hAnsi="Arial" w:cs="Arial"/>
          <w:bCs/>
          <w:sz w:val="24"/>
          <w:szCs w:val="24"/>
          <w:lang w:eastAsia="en-US"/>
        </w:rPr>
      </w:pPr>
      <w:r w:rsidRPr="00E37639">
        <w:rPr>
          <w:rFonts w:ascii="Arial" w:eastAsia="Calibri" w:hAnsi="Arial" w:cs="Arial"/>
          <w:bCs/>
          <w:sz w:val="24"/>
          <w:szCs w:val="24"/>
          <w:lang w:eastAsia="en-US"/>
        </w:rPr>
        <w:t xml:space="preserve">m)se os compromissos estão sendo pagos em dia; </w:t>
      </w:r>
    </w:p>
    <w:p w:rsidR="00E37639" w:rsidRDefault="00E37639" w:rsidP="00104FEF">
      <w:pPr>
        <w:tabs>
          <w:tab w:val="left" w:pos="567"/>
        </w:tabs>
        <w:spacing w:after="0"/>
        <w:jc w:val="both"/>
        <w:rPr>
          <w:rFonts w:ascii="Arial" w:eastAsia="Calibri" w:hAnsi="Arial" w:cs="Arial"/>
          <w:bCs/>
          <w:sz w:val="24"/>
          <w:szCs w:val="24"/>
          <w:lang w:eastAsia="en-US"/>
        </w:rPr>
      </w:pPr>
      <w:r w:rsidRPr="00E37639">
        <w:rPr>
          <w:rFonts w:ascii="Arial" w:eastAsia="Calibri" w:hAnsi="Arial" w:cs="Arial"/>
          <w:bCs/>
          <w:sz w:val="24"/>
          <w:szCs w:val="24"/>
          <w:lang w:eastAsia="en-US"/>
        </w:rPr>
        <w:t xml:space="preserve">n) se os valores a receber estão sendo cobrados; </w:t>
      </w:r>
    </w:p>
    <w:p w:rsidR="00E37639" w:rsidRDefault="00E37639" w:rsidP="00104FEF">
      <w:pPr>
        <w:tabs>
          <w:tab w:val="left" w:pos="567"/>
        </w:tabs>
        <w:spacing w:after="0"/>
        <w:jc w:val="both"/>
        <w:rPr>
          <w:rFonts w:ascii="Arial" w:eastAsia="Calibri" w:hAnsi="Arial" w:cs="Arial"/>
          <w:bCs/>
          <w:sz w:val="24"/>
          <w:szCs w:val="24"/>
          <w:lang w:eastAsia="en-US"/>
        </w:rPr>
      </w:pPr>
      <w:r w:rsidRPr="00E37639">
        <w:rPr>
          <w:rFonts w:ascii="Arial" w:eastAsia="Calibri" w:hAnsi="Arial" w:cs="Arial"/>
          <w:bCs/>
          <w:sz w:val="24"/>
          <w:szCs w:val="24"/>
          <w:lang w:eastAsia="en-US"/>
        </w:rPr>
        <w:t xml:space="preserve">o) condições de venda de produtos, mercadorias e serviços; </w:t>
      </w:r>
    </w:p>
    <w:p w:rsidR="00E37639" w:rsidRDefault="00E37639" w:rsidP="00104FEF">
      <w:pPr>
        <w:tabs>
          <w:tab w:val="left" w:pos="567"/>
        </w:tabs>
        <w:spacing w:after="0"/>
        <w:jc w:val="both"/>
        <w:rPr>
          <w:rFonts w:ascii="Arial" w:eastAsia="Calibri" w:hAnsi="Arial" w:cs="Arial"/>
          <w:bCs/>
          <w:sz w:val="24"/>
          <w:szCs w:val="24"/>
          <w:lang w:eastAsia="en-US"/>
        </w:rPr>
      </w:pPr>
      <w:r w:rsidRPr="00E37639">
        <w:rPr>
          <w:rFonts w:ascii="Arial" w:eastAsia="Calibri" w:hAnsi="Arial" w:cs="Arial"/>
          <w:bCs/>
          <w:sz w:val="24"/>
          <w:szCs w:val="24"/>
          <w:lang w:eastAsia="en-US"/>
        </w:rPr>
        <w:t xml:space="preserve">p) precisão na balança e outros instrumentos de medição; </w:t>
      </w:r>
    </w:p>
    <w:p w:rsidR="00E37639" w:rsidRDefault="00E37639" w:rsidP="00104FEF">
      <w:pPr>
        <w:tabs>
          <w:tab w:val="left" w:pos="567"/>
        </w:tabs>
        <w:spacing w:after="0"/>
        <w:jc w:val="both"/>
        <w:rPr>
          <w:rFonts w:ascii="Arial" w:eastAsia="Calibri" w:hAnsi="Arial" w:cs="Arial"/>
          <w:bCs/>
          <w:sz w:val="24"/>
          <w:szCs w:val="24"/>
          <w:lang w:eastAsia="en-US"/>
        </w:rPr>
      </w:pPr>
      <w:r w:rsidRPr="00E37639">
        <w:rPr>
          <w:rFonts w:ascii="Arial" w:eastAsia="Calibri" w:hAnsi="Arial" w:cs="Arial"/>
          <w:bCs/>
          <w:sz w:val="24"/>
          <w:szCs w:val="24"/>
          <w:lang w:eastAsia="en-US"/>
        </w:rPr>
        <w:t xml:space="preserve">q) controle dos materiais e equipamentos para a manutenção de redes elétricas; </w:t>
      </w:r>
    </w:p>
    <w:p w:rsidR="00E37639" w:rsidRDefault="00E37639" w:rsidP="00104FEF">
      <w:pPr>
        <w:tabs>
          <w:tab w:val="left" w:pos="567"/>
        </w:tabs>
        <w:spacing w:after="0"/>
        <w:jc w:val="both"/>
        <w:rPr>
          <w:rFonts w:ascii="Arial" w:eastAsia="Calibri" w:hAnsi="Arial" w:cs="Arial"/>
          <w:bCs/>
          <w:sz w:val="24"/>
          <w:szCs w:val="24"/>
          <w:lang w:eastAsia="en-US"/>
        </w:rPr>
      </w:pPr>
    </w:p>
    <w:p w:rsidR="00E37639" w:rsidRDefault="00E37639" w:rsidP="00104FEF">
      <w:pPr>
        <w:tabs>
          <w:tab w:val="left" w:pos="567"/>
        </w:tabs>
        <w:spacing w:after="0"/>
        <w:jc w:val="both"/>
        <w:rPr>
          <w:rFonts w:ascii="Arial" w:eastAsia="Calibri" w:hAnsi="Arial" w:cs="Arial"/>
          <w:bCs/>
          <w:sz w:val="24"/>
          <w:szCs w:val="24"/>
          <w:lang w:eastAsia="en-US"/>
        </w:rPr>
      </w:pPr>
      <w:r w:rsidRPr="00E37639">
        <w:rPr>
          <w:rFonts w:ascii="Arial" w:eastAsia="Calibri" w:hAnsi="Arial" w:cs="Arial"/>
          <w:bCs/>
          <w:sz w:val="24"/>
          <w:szCs w:val="24"/>
          <w:lang w:eastAsia="en-US"/>
        </w:rPr>
        <w:t>§ 2</w:t>
      </w:r>
      <w:r w:rsidRPr="00E37639">
        <w:rPr>
          <w:rFonts w:ascii="Arial" w:eastAsia="Calibri" w:hAnsi="Arial" w:cs="Arial"/>
          <w:bCs/>
          <w:sz w:val="24"/>
          <w:szCs w:val="24"/>
          <w:vertAlign w:val="superscript"/>
          <w:lang w:eastAsia="en-US"/>
        </w:rPr>
        <w:t>o</w:t>
      </w:r>
      <w:r w:rsidRPr="00E37639">
        <w:rPr>
          <w:rFonts w:ascii="Arial" w:eastAsia="Calibri" w:hAnsi="Arial" w:cs="Arial"/>
          <w:bCs/>
          <w:sz w:val="24"/>
          <w:szCs w:val="24"/>
          <w:lang w:eastAsia="en-US"/>
        </w:rPr>
        <w:t xml:space="preserve"> - Examinar minuciosamente os balancetes, mês a mês: </w:t>
      </w:r>
    </w:p>
    <w:p w:rsidR="00E37639" w:rsidRDefault="00E37639" w:rsidP="00104FEF">
      <w:pPr>
        <w:tabs>
          <w:tab w:val="left" w:pos="567"/>
        </w:tabs>
        <w:spacing w:after="0"/>
        <w:jc w:val="both"/>
        <w:rPr>
          <w:rFonts w:ascii="Arial" w:eastAsia="Calibri" w:hAnsi="Arial" w:cs="Arial"/>
          <w:bCs/>
          <w:sz w:val="24"/>
          <w:szCs w:val="24"/>
          <w:lang w:eastAsia="en-US"/>
        </w:rPr>
      </w:pPr>
    </w:p>
    <w:p w:rsidR="00E37639" w:rsidRDefault="00E37639" w:rsidP="00104FEF">
      <w:pPr>
        <w:tabs>
          <w:tab w:val="left" w:pos="567"/>
        </w:tabs>
        <w:spacing w:after="0"/>
        <w:jc w:val="both"/>
        <w:rPr>
          <w:rFonts w:ascii="Arial" w:eastAsia="Calibri" w:hAnsi="Arial" w:cs="Arial"/>
          <w:bCs/>
          <w:sz w:val="24"/>
          <w:szCs w:val="24"/>
          <w:lang w:eastAsia="en-US"/>
        </w:rPr>
      </w:pPr>
      <w:r w:rsidRPr="00E37639">
        <w:rPr>
          <w:rFonts w:ascii="Arial" w:eastAsia="Calibri" w:hAnsi="Arial" w:cs="Arial"/>
          <w:bCs/>
          <w:sz w:val="24"/>
          <w:szCs w:val="24"/>
          <w:lang w:eastAsia="en-US"/>
        </w:rPr>
        <w:t xml:space="preserve">Os balancetes devem estar ajustados e rigorosamente em dia: </w:t>
      </w:r>
    </w:p>
    <w:p w:rsidR="00E37639" w:rsidRDefault="00E37639" w:rsidP="00104FEF">
      <w:pPr>
        <w:tabs>
          <w:tab w:val="left" w:pos="567"/>
        </w:tabs>
        <w:spacing w:after="0"/>
        <w:jc w:val="both"/>
        <w:rPr>
          <w:rFonts w:ascii="Arial" w:eastAsia="Calibri" w:hAnsi="Arial" w:cs="Arial"/>
          <w:bCs/>
          <w:sz w:val="24"/>
          <w:szCs w:val="24"/>
          <w:lang w:eastAsia="en-US"/>
        </w:rPr>
      </w:pPr>
      <w:r w:rsidRPr="00E37639">
        <w:rPr>
          <w:rFonts w:ascii="Arial" w:eastAsia="Calibri" w:hAnsi="Arial" w:cs="Arial"/>
          <w:bCs/>
          <w:sz w:val="24"/>
          <w:szCs w:val="24"/>
          <w:lang w:eastAsia="en-US"/>
        </w:rPr>
        <w:t xml:space="preserve">a) procurando constatar a situação de solvência através do acompanhamento de índices; </w:t>
      </w:r>
    </w:p>
    <w:p w:rsidR="00E37639" w:rsidRDefault="00E37639" w:rsidP="00104FEF">
      <w:pPr>
        <w:tabs>
          <w:tab w:val="left" w:pos="567"/>
        </w:tabs>
        <w:spacing w:after="0"/>
        <w:jc w:val="both"/>
        <w:rPr>
          <w:rFonts w:ascii="Arial" w:eastAsia="Calibri" w:hAnsi="Arial" w:cs="Arial"/>
          <w:bCs/>
          <w:sz w:val="24"/>
          <w:szCs w:val="24"/>
          <w:lang w:eastAsia="en-US"/>
        </w:rPr>
      </w:pPr>
      <w:r w:rsidRPr="00E37639">
        <w:rPr>
          <w:rFonts w:ascii="Arial" w:eastAsia="Calibri" w:hAnsi="Arial" w:cs="Arial"/>
          <w:bCs/>
          <w:sz w:val="24"/>
          <w:szCs w:val="24"/>
          <w:lang w:eastAsia="en-US"/>
        </w:rPr>
        <w:t xml:space="preserve">b) verificando cumprimento do orçamento; </w:t>
      </w:r>
    </w:p>
    <w:p w:rsidR="00E37639" w:rsidRDefault="00E37639" w:rsidP="00104FEF">
      <w:pPr>
        <w:tabs>
          <w:tab w:val="left" w:pos="567"/>
        </w:tabs>
        <w:spacing w:after="0"/>
        <w:jc w:val="both"/>
        <w:rPr>
          <w:rFonts w:ascii="Arial" w:eastAsia="Calibri" w:hAnsi="Arial" w:cs="Arial"/>
          <w:bCs/>
          <w:sz w:val="24"/>
          <w:szCs w:val="24"/>
          <w:lang w:eastAsia="en-US"/>
        </w:rPr>
      </w:pPr>
      <w:r w:rsidRPr="00E37639">
        <w:rPr>
          <w:rFonts w:ascii="Arial" w:eastAsia="Calibri" w:hAnsi="Arial" w:cs="Arial"/>
          <w:bCs/>
          <w:sz w:val="24"/>
          <w:szCs w:val="24"/>
          <w:lang w:eastAsia="en-US"/>
        </w:rPr>
        <w:t xml:space="preserve">c) verificando anormalidades nas operações com terceiros ou com associados; </w:t>
      </w:r>
    </w:p>
    <w:p w:rsidR="00E37639" w:rsidRDefault="00E37639" w:rsidP="00104FEF">
      <w:pPr>
        <w:tabs>
          <w:tab w:val="left" w:pos="567"/>
        </w:tabs>
        <w:spacing w:after="0"/>
        <w:jc w:val="both"/>
        <w:rPr>
          <w:rFonts w:ascii="Arial" w:eastAsia="Calibri" w:hAnsi="Arial" w:cs="Arial"/>
          <w:bCs/>
          <w:sz w:val="24"/>
          <w:szCs w:val="24"/>
          <w:lang w:eastAsia="en-US"/>
        </w:rPr>
      </w:pPr>
      <w:r w:rsidRPr="00E37639">
        <w:rPr>
          <w:rFonts w:ascii="Arial" w:eastAsia="Calibri" w:hAnsi="Arial" w:cs="Arial"/>
          <w:bCs/>
          <w:sz w:val="24"/>
          <w:szCs w:val="24"/>
          <w:lang w:eastAsia="en-US"/>
        </w:rPr>
        <w:t xml:space="preserve">d) verificando os adiantamentos a empregados. </w:t>
      </w:r>
    </w:p>
    <w:p w:rsidR="00E37639" w:rsidRDefault="00E37639" w:rsidP="00104FEF">
      <w:pPr>
        <w:tabs>
          <w:tab w:val="left" w:pos="567"/>
        </w:tabs>
        <w:spacing w:after="0"/>
        <w:jc w:val="both"/>
        <w:rPr>
          <w:rFonts w:ascii="Arial" w:eastAsia="Calibri" w:hAnsi="Arial" w:cs="Arial"/>
          <w:bCs/>
          <w:sz w:val="24"/>
          <w:szCs w:val="24"/>
          <w:lang w:eastAsia="en-US"/>
        </w:rPr>
      </w:pPr>
    </w:p>
    <w:p w:rsidR="00561DAD" w:rsidRDefault="00E37639" w:rsidP="00104FEF">
      <w:pPr>
        <w:tabs>
          <w:tab w:val="left" w:pos="567"/>
        </w:tabs>
        <w:spacing w:after="0"/>
        <w:jc w:val="both"/>
        <w:rPr>
          <w:rFonts w:ascii="Arial" w:eastAsia="Calibri" w:hAnsi="Arial" w:cs="Arial"/>
          <w:bCs/>
          <w:sz w:val="24"/>
          <w:szCs w:val="24"/>
          <w:lang w:eastAsia="en-US"/>
        </w:rPr>
      </w:pPr>
      <w:r w:rsidRPr="00E37639">
        <w:rPr>
          <w:rFonts w:ascii="Arial" w:eastAsia="Calibri" w:hAnsi="Arial" w:cs="Arial"/>
          <w:bCs/>
          <w:sz w:val="24"/>
          <w:szCs w:val="24"/>
          <w:lang w:eastAsia="en-US"/>
        </w:rPr>
        <w:t>§ 3</w:t>
      </w:r>
      <w:r w:rsidRPr="00E37639">
        <w:rPr>
          <w:rFonts w:ascii="Arial" w:eastAsia="Calibri" w:hAnsi="Arial" w:cs="Arial"/>
          <w:bCs/>
          <w:sz w:val="24"/>
          <w:szCs w:val="24"/>
          <w:vertAlign w:val="superscript"/>
          <w:lang w:eastAsia="en-US"/>
        </w:rPr>
        <w:t>o</w:t>
      </w:r>
      <w:r w:rsidRPr="00E37639">
        <w:rPr>
          <w:rFonts w:ascii="Arial" w:eastAsia="Calibri" w:hAnsi="Arial" w:cs="Arial"/>
          <w:bCs/>
          <w:sz w:val="24"/>
          <w:szCs w:val="24"/>
          <w:lang w:eastAsia="en-US"/>
        </w:rPr>
        <w:t xml:space="preserve"> - Examinar as atas das Assembléias Gerais, verificando se estão sendo cumpridas as decisões. </w:t>
      </w:r>
    </w:p>
    <w:p w:rsidR="00561DAD" w:rsidRDefault="00561DAD" w:rsidP="00104FEF">
      <w:pPr>
        <w:tabs>
          <w:tab w:val="left" w:pos="567"/>
        </w:tabs>
        <w:spacing w:after="0"/>
        <w:jc w:val="both"/>
        <w:rPr>
          <w:rFonts w:ascii="Arial" w:eastAsia="Calibri" w:hAnsi="Arial" w:cs="Arial"/>
          <w:bCs/>
          <w:sz w:val="24"/>
          <w:szCs w:val="24"/>
          <w:lang w:eastAsia="en-US"/>
        </w:rPr>
      </w:pPr>
    </w:p>
    <w:p w:rsidR="00561DAD" w:rsidRDefault="00E37639" w:rsidP="00104FEF">
      <w:pPr>
        <w:tabs>
          <w:tab w:val="left" w:pos="567"/>
        </w:tabs>
        <w:spacing w:after="0"/>
        <w:jc w:val="both"/>
        <w:rPr>
          <w:rFonts w:ascii="Arial" w:eastAsia="Calibri" w:hAnsi="Arial" w:cs="Arial"/>
          <w:bCs/>
          <w:sz w:val="24"/>
          <w:szCs w:val="24"/>
          <w:lang w:eastAsia="en-US"/>
        </w:rPr>
      </w:pPr>
      <w:r w:rsidRPr="00E37639">
        <w:rPr>
          <w:rFonts w:ascii="Arial" w:eastAsia="Calibri" w:hAnsi="Arial" w:cs="Arial"/>
          <w:bCs/>
          <w:sz w:val="24"/>
          <w:szCs w:val="24"/>
          <w:lang w:eastAsia="en-US"/>
        </w:rPr>
        <w:t>§ 4</w:t>
      </w:r>
      <w:r w:rsidR="00561DAD" w:rsidRPr="00561DAD">
        <w:rPr>
          <w:rFonts w:ascii="Arial" w:eastAsia="Calibri" w:hAnsi="Arial" w:cs="Arial"/>
          <w:bCs/>
          <w:sz w:val="24"/>
          <w:szCs w:val="24"/>
          <w:vertAlign w:val="superscript"/>
          <w:lang w:eastAsia="en-US"/>
        </w:rPr>
        <w:t>o</w:t>
      </w:r>
      <w:r w:rsidRPr="00E37639">
        <w:rPr>
          <w:rFonts w:ascii="Arial" w:eastAsia="Calibri" w:hAnsi="Arial" w:cs="Arial"/>
          <w:bCs/>
          <w:sz w:val="24"/>
          <w:szCs w:val="24"/>
          <w:lang w:eastAsia="en-US"/>
        </w:rPr>
        <w:t xml:space="preserve"> - Examinar as atas do Conselho de Administração, verificando se não foi tomada alguma decisão em desacordo com o estatuto vigente. </w:t>
      </w:r>
    </w:p>
    <w:p w:rsidR="00561DAD" w:rsidRDefault="00561DAD" w:rsidP="00104FEF">
      <w:pPr>
        <w:tabs>
          <w:tab w:val="left" w:pos="567"/>
        </w:tabs>
        <w:spacing w:after="0"/>
        <w:jc w:val="both"/>
        <w:rPr>
          <w:rFonts w:ascii="Arial" w:eastAsia="Calibri" w:hAnsi="Arial" w:cs="Arial"/>
          <w:bCs/>
          <w:sz w:val="24"/>
          <w:szCs w:val="24"/>
          <w:lang w:eastAsia="en-US"/>
        </w:rPr>
      </w:pPr>
    </w:p>
    <w:p w:rsidR="00104FEF" w:rsidRDefault="00E37639" w:rsidP="00104FEF">
      <w:pPr>
        <w:tabs>
          <w:tab w:val="left" w:pos="567"/>
        </w:tabs>
        <w:spacing w:after="0"/>
        <w:jc w:val="both"/>
        <w:rPr>
          <w:rFonts w:ascii="Arial" w:eastAsia="Calibri" w:hAnsi="Arial" w:cs="Arial"/>
          <w:bCs/>
          <w:sz w:val="24"/>
          <w:szCs w:val="24"/>
          <w:lang w:eastAsia="en-US"/>
        </w:rPr>
      </w:pPr>
      <w:r w:rsidRPr="00E37639">
        <w:rPr>
          <w:rFonts w:ascii="Arial" w:eastAsia="Calibri" w:hAnsi="Arial" w:cs="Arial"/>
          <w:bCs/>
          <w:sz w:val="24"/>
          <w:szCs w:val="24"/>
          <w:lang w:eastAsia="en-US"/>
        </w:rPr>
        <w:t>§ 5</w:t>
      </w:r>
      <w:r w:rsidR="00561DAD" w:rsidRPr="00561DAD">
        <w:rPr>
          <w:rFonts w:ascii="Arial" w:eastAsia="Calibri" w:hAnsi="Arial" w:cs="Arial"/>
          <w:bCs/>
          <w:sz w:val="24"/>
          <w:szCs w:val="24"/>
          <w:vertAlign w:val="superscript"/>
          <w:lang w:eastAsia="en-US"/>
        </w:rPr>
        <w:t>o</w:t>
      </w:r>
      <w:r w:rsidRPr="00E37639">
        <w:rPr>
          <w:rFonts w:ascii="Arial" w:eastAsia="Calibri" w:hAnsi="Arial" w:cs="Arial"/>
          <w:bCs/>
          <w:sz w:val="24"/>
          <w:szCs w:val="24"/>
          <w:lang w:eastAsia="en-US"/>
        </w:rPr>
        <w:t xml:space="preserve"> - Emitir parecer sobre o Balanço Anual, de preferência, sempre mediante assessoria técnica do contador.</w:t>
      </w:r>
    </w:p>
    <w:p w:rsidR="00561DAD" w:rsidRDefault="00561DAD" w:rsidP="00104FEF">
      <w:pPr>
        <w:tabs>
          <w:tab w:val="left" w:pos="567"/>
        </w:tabs>
        <w:spacing w:after="0"/>
        <w:jc w:val="both"/>
        <w:rPr>
          <w:rFonts w:ascii="Arial" w:eastAsia="Calibri" w:hAnsi="Arial" w:cs="Arial"/>
          <w:bCs/>
          <w:sz w:val="24"/>
          <w:szCs w:val="24"/>
          <w:lang w:eastAsia="en-US"/>
        </w:rPr>
      </w:pPr>
    </w:p>
    <w:p w:rsidR="005A3503" w:rsidRPr="005A3503" w:rsidRDefault="005A3503" w:rsidP="00104FEF">
      <w:pPr>
        <w:tabs>
          <w:tab w:val="left" w:pos="567"/>
        </w:tabs>
        <w:spacing w:after="0"/>
        <w:jc w:val="both"/>
        <w:rPr>
          <w:rFonts w:ascii="Arial" w:eastAsia="Calibri" w:hAnsi="Arial" w:cs="Arial"/>
          <w:b/>
          <w:bCs/>
          <w:sz w:val="24"/>
          <w:szCs w:val="24"/>
          <w:u w:val="single"/>
          <w:lang w:eastAsia="en-US"/>
        </w:rPr>
      </w:pPr>
      <w:r w:rsidRPr="005A3503">
        <w:rPr>
          <w:rFonts w:ascii="Arial" w:eastAsia="Calibri" w:hAnsi="Arial" w:cs="Arial"/>
          <w:b/>
          <w:bCs/>
          <w:sz w:val="24"/>
          <w:szCs w:val="24"/>
          <w:u w:val="single"/>
          <w:lang w:eastAsia="en-US"/>
        </w:rPr>
        <w:t xml:space="preserve">CAPÍTULO III </w:t>
      </w:r>
    </w:p>
    <w:p w:rsidR="005A3503" w:rsidRDefault="005A3503" w:rsidP="00104FEF">
      <w:pPr>
        <w:tabs>
          <w:tab w:val="left" w:pos="567"/>
        </w:tabs>
        <w:spacing w:after="0"/>
        <w:jc w:val="both"/>
        <w:rPr>
          <w:rFonts w:ascii="Arial" w:eastAsia="Calibri" w:hAnsi="Arial" w:cs="Arial"/>
          <w:bCs/>
          <w:sz w:val="24"/>
          <w:szCs w:val="24"/>
          <w:lang w:eastAsia="en-US"/>
        </w:rPr>
      </w:pPr>
    </w:p>
    <w:p w:rsidR="005A3503" w:rsidRPr="005A3503" w:rsidRDefault="005A3503" w:rsidP="00104FEF">
      <w:pPr>
        <w:tabs>
          <w:tab w:val="left" w:pos="567"/>
        </w:tabs>
        <w:spacing w:after="0"/>
        <w:jc w:val="both"/>
        <w:rPr>
          <w:rFonts w:ascii="Arial" w:eastAsia="Calibri" w:hAnsi="Arial" w:cs="Arial"/>
          <w:b/>
          <w:bCs/>
          <w:sz w:val="24"/>
          <w:szCs w:val="24"/>
          <w:lang w:eastAsia="en-US"/>
        </w:rPr>
      </w:pPr>
      <w:r w:rsidRPr="005A3503">
        <w:rPr>
          <w:rFonts w:ascii="Arial" w:eastAsia="Calibri" w:hAnsi="Arial" w:cs="Arial"/>
          <w:b/>
          <w:bCs/>
          <w:sz w:val="24"/>
          <w:szCs w:val="24"/>
          <w:lang w:eastAsia="en-US"/>
        </w:rPr>
        <w:t xml:space="preserve">DAS REUNIÕES </w:t>
      </w:r>
    </w:p>
    <w:p w:rsidR="005A3503" w:rsidRDefault="005A3503" w:rsidP="00104FEF">
      <w:pPr>
        <w:tabs>
          <w:tab w:val="left" w:pos="567"/>
        </w:tabs>
        <w:spacing w:after="0"/>
        <w:jc w:val="both"/>
        <w:rPr>
          <w:rFonts w:ascii="Arial" w:eastAsia="Calibri" w:hAnsi="Arial" w:cs="Arial"/>
          <w:bCs/>
          <w:sz w:val="24"/>
          <w:szCs w:val="24"/>
          <w:lang w:eastAsia="en-US"/>
        </w:rPr>
      </w:pPr>
    </w:p>
    <w:p w:rsidR="005A3503" w:rsidRDefault="005A3503" w:rsidP="00104FEF">
      <w:pPr>
        <w:tabs>
          <w:tab w:val="left" w:pos="567"/>
        </w:tabs>
        <w:spacing w:after="0"/>
        <w:jc w:val="both"/>
        <w:rPr>
          <w:rFonts w:ascii="Arial" w:eastAsia="Calibri" w:hAnsi="Arial" w:cs="Arial"/>
          <w:bCs/>
          <w:sz w:val="24"/>
          <w:szCs w:val="24"/>
          <w:lang w:eastAsia="en-US"/>
        </w:rPr>
      </w:pPr>
      <w:r w:rsidRPr="005A3503">
        <w:rPr>
          <w:rFonts w:ascii="Arial" w:eastAsia="Calibri" w:hAnsi="Arial" w:cs="Arial"/>
          <w:bCs/>
          <w:sz w:val="24"/>
          <w:szCs w:val="24"/>
          <w:lang w:eastAsia="en-US"/>
        </w:rPr>
        <w:t>Art. 6</w:t>
      </w:r>
      <w:r w:rsidRPr="005A3503">
        <w:rPr>
          <w:rFonts w:ascii="Arial" w:eastAsia="Calibri" w:hAnsi="Arial" w:cs="Arial"/>
          <w:bCs/>
          <w:sz w:val="24"/>
          <w:szCs w:val="24"/>
          <w:vertAlign w:val="superscript"/>
          <w:lang w:eastAsia="en-US"/>
        </w:rPr>
        <w:t>o</w:t>
      </w:r>
      <w:r w:rsidRPr="005A3503">
        <w:rPr>
          <w:rFonts w:ascii="Arial" w:eastAsia="Calibri" w:hAnsi="Arial" w:cs="Arial"/>
          <w:bCs/>
          <w:sz w:val="24"/>
          <w:szCs w:val="24"/>
          <w:lang w:eastAsia="en-US"/>
        </w:rPr>
        <w:t xml:space="preserve"> - Das reuniões do Conselho Fiscal participarão os 3 (três) conselheiros efetivos. </w:t>
      </w:r>
    </w:p>
    <w:p w:rsidR="005A3503" w:rsidRDefault="005A3503" w:rsidP="00104FEF">
      <w:pPr>
        <w:tabs>
          <w:tab w:val="left" w:pos="567"/>
        </w:tabs>
        <w:spacing w:after="0"/>
        <w:jc w:val="both"/>
        <w:rPr>
          <w:rFonts w:ascii="Arial" w:eastAsia="Calibri" w:hAnsi="Arial" w:cs="Arial"/>
          <w:bCs/>
          <w:sz w:val="24"/>
          <w:szCs w:val="24"/>
          <w:lang w:eastAsia="en-US"/>
        </w:rPr>
      </w:pPr>
    </w:p>
    <w:p w:rsidR="005A3503" w:rsidRDefault="005A3503" w:rsidP="00104FEF">
      <w:pPr>
        <w:tabs>
          <w:tab w:val="left" w:pos="567"/>
        </w:tabs>
        <w:spacing w:after="0"/>
        <w:jc w:val="both"/>
        <w:rPr>
          <w:rFonts w:ascii="Arial" w:eastAsia="Calibri" w:hAnsi="Arial" w:cs="Arial"/>
          <w:bCs/>
          <w:sz w:val="24"/>
          <w:szCs w:val="24"/>
          <w:lang w:eastAsia="en-US"/>
        </w:rPr>
      </w:pPr>
      <w:r w:rsidRPr="005A3503">
        <w:rPr>
          <w:rFonts w:ascii="Arial" w:eastAsia="Calibri" w:hAnsi="Arial" w:cs="Arial"/>
          <w:bCs/>
          <w:sz w:val="24"/>
          <w:szCs w:val="24"/>
          <w:lang w:eastAsia="en-US"/>
        </w:rPr>
        <w:t>§ 1</w:t>
      </w:r>
      <w:r w:rsidRPr="005A3503">
        <w:rPr>
          <w:rFonts w:ascii="Arial" w:eastAsia="Calibri" w:hAnsi="Arial" w:cs="Arial"/>
          <w:bCs/>
          <w:sz w:val="24"/>
          <w:szCs w:val="24"/>
          <w:vertAlign w:val="superscript"/>
          <w:lang w:eastAsia="en-US"/>
        </w:rPr>
        <w:t>o</w:t>
      </w:r>
      <w:r w:rsidRPr="005A3503">
        <w:rPr>
          <w:rFonts w:ascii="Arial" w:eastAsia="Calibri" w:hAnsi="Arial" w:cs="Arial"/>
          <w:bCs/>
          <w:sz w:val="24"/>
          <w:szCs w:val="24"/>
          <w:lang w:eastAsia="en-US"/>
        </w:rPr>
        <w:t xml:space="preserve"> - Os 3 (três) suplentes poderão participar, nos casos abaixo: </w:t>
      </w:r>
    </w:p>
    <w:p w:rsidR="005A3503" w:rsidRDefault="005A3503" w:rsidP="00104FEF">
      <w:pPr>
        <w:tabs>
          <w:tab w:val="left" w:pos="567"/>
        </w:tabs>
        <w:spacing w:after="0"/>
        <w:jc w:val="both"/>
        <w:rPr>
          <w:rFonts w:ascii="Arial" w:eastAsia="Calibri" w:hAnsi="Arial" w:cs="Arial"/>
          <w:bCs/>
          <w:sz w:val="24"/>
          <w:szCs w:val="24"/>
          <w:lang w:eastAsia="en-US"/>
        </w:rPr>
      </w:pPr>
      <w:r w:rsidRPr="005A3503">
        <w:rPr>
          <w:rFonts w:ascii="Arial" w:eastAsia="Calibri" w:hAnsi="Arial" w:cs="Arial"/>
          <w:bCs/>
          <w:sz w:val="24"/>
          <w:szCs w:val="24"/>
          <w:lang w:eastAsia="en-US"/>
        </w:rPr>
        <w:t xml:space="preserve">a) convocação especial, em substituição a igual número de membros efetivos ausentes por falta ou licença legal; </w:t>
      </w:r>
    </w:p>
    <w:p w:rsidR="005A3503" w:rsidRDefault="005A3503" w:rsidP="00104FEF">
      <w:pPr>
        <w:tabs>
          <w:tab w:val="left" w:pos="567"/>
        </w:tabs>
        <w:spacing w:after="0"/>
        <w:jc w:val="both"/>
        <w:rPr>
          <w:rFonts w:ascii="Arial" w:eastAsia="Calibri" w:hAnsi="Arial" w:cs="Arial"/>
          <w:bCs/>
          <w:sz w:val="24"/>
          <w:szCs w:val="24"/>
          <w:lang w:eastAsia="en-US"/>
        </w:rPr>
      </w:pPr>
      <w:r w:rsidRPr="005A3503">
        <w:rPr>
          <w:rFonts w:ascii="Arial" w:eastAsia="Calibri" w:hAnsi="Arial" w:cs="Arial"/>
          <w:bCs/>
          <w:sz w:val="24"/>
          <w:szCs w:val="24"/>
          <w:lang w:eastAsia="en-US"/>
        </w:rPr>
        <w:t xml:space="preserve">b) substituição definitiva de fiscal efetivo, em virtude de renúncia, perda do mandato por distorções estatutárias, ou destituição determinada pela Assembléia Geral; </w:t>
      </w:r>
    </w:p>
    <w:p w:rsidR="005A3503" w:rsidRDefault="005A3503" w:rsidP="00104FEF">
      <w:pPr>
        <w:tabs>
          <w:tab w:val="left" w:pos="567"/>
        </w:tabs>
        <w:spacing w:after="0"/>
        <w:jc w:val="both"/>
        <w:rPr>
          <w:rFonts w:ascii="Arial" w:eastAsia="Calibri" w:hAnsi="Arial" w:cs="Arial"/>
          <w:bCs/>
          <w:sz w:val="24"/>
          <w:szCs w:val="24"/>
          <w:lang w:eastAsia="en-US"/>
        </w:rPr>
      </w:pPr>
      <w:r w:rsidRPr="005A3503">
        <w:rPr>
          <w:rFonts w:ascii="Arial" w:eastAsia="Calibri" w:hAnsi="Arial" w:cs="Arial"/>
          <w:bCs/>
          <w:sz w:val="24"/>
          <w:szCs w:val="24"/>
          <w:lang w:eastAsia="en-US"/>
        </w:rPr>
        <w:t xml:space="preserve">c) interesse pessoal do suplente em acompanhar os trabalhos. </w:t>
      </w:r>
    </w:p>
    <w:p w:rsidR="005A3503" w:rsidRDefault="005A3503" w:rsidP="00104FEF">
      <w:pPr>
        <w:tabs>
          <w:tab w:val="left" w:pos="567"/>
        </w:tabs>
        <w:spacing w:after="0"/>
        <w:jc w:val="both"/>
        <w:rPr>
          <w:rFonts w:ascii="Arial" w:eastAsia="Calibri" w:hAnsi="Arial" w:cs="Arial"/>
          <w:bCs/>
          <w:sz w:val="24"/>
          <w:szCs w:val="24"/>
          <w:lang w:eastAsia="en-US"/>
        </w:rPr>
      </w:pPr>
    </w:p>
    <w:p w:rsidR="005A3503" w:rsidRDefault="005A3503" w:rsidP="00104FEF">
      <w:pPr>
        <w:tabs>
          <w:tab w:val="left" w:pos="567"/>
        </w:tabs>
        <w:spacing w:after="0"/>
        <w:jc w:val="both"/>
        <w:rPr>
          <w:rFonts w:ascii="Arial" w:eastAsia="Calibri" w:hAnsi="Arial" w:cs="Arial"/>
          <w:bCs/>
          <w:sz w:val="24"/>
          <w:szCs w:val="24"/>
          <w:lang w:eastAsia="en-US"/>
        </w:rPr>
      </w:pPr>
      <w:r w:rsidRPr="005A3503">
        <w:rPr>
          <w:rFonts w:ascii="Arial" w:eastAsia="Calibri" w:hAnsi="Arial" w:cs="Arial"/>
          <w:bCs/>
          <w:sz w:val="24"/>
          <w:szCs w:val="24"/>
          <w:lang w:eastAsia="en-US"/>
        </w:rPr>
        <w:t>§ 2</w:t>
      </w:r>
      <w:r w:rsidRPr="005A3503">
        <w:rPr>
          <w:rFonts w:ascii="Arial" w:eastAsia="Calibri" w:hAnsi="Arial" w:cs="Arial"/>
          <w:bCs/>
          <w:sz w:val="24"/>
          <w:szCs w:val="24"/>
          <w:vertAlign w:val="superscript"/>
          <w:lang w:eastAsia="en-US"/>
        </w:rPr>
        <w:t>o</w:t>
      </w:r>
      <w:r w:rsidRPr="005A3503">
        <w:rPr>
          <w:rFonts w:ascii="Arial" w:eastAsia="Calibri" w:hAnsi="Arial" w:cs="Arial"/>
          <w:bCs/>
          <w:sz w:val="24"/>
          <w:szCs w:val="24"/>
          <w:lang w:eastAsia="en-US"/>
        </w:rPr>
        <w:t xml:space="preserve"> - Os membros do Conselho de Administração poderão participar mediante: </w:t>
      </w:r>
    </w:p>
    <w:p w:rsidR="005A3503" w:rsidRDefault="005A3503" w:rsidP="00104FEF">
      <w:pPr>
        <w:tabs>
          <w:tab w:val="left" w:pos="567"/>
        </w:tabs>
        <w:spacing w:after="0"/>
        <w:jc w:val="both"/>
        <w:rPr>
          <w:rFonts w:ascii="Arial" w:eastAsia="Calibri" w:hAnsi="Arial" w:cs="Arial"/>
          <w:bCs/>
          <w:sz w:val="24"/>
          <w:szCs w:val="24"/>
          <w:lang w:eastAsia="en-US"/>
        </w:rPr>
      </w:pPr>
      <w:r w:rsidRPr="005A3503">
        <w:rPr>
          <w:rFonts w:ascii="Arial" w:eastAsia="Calibri" w:hAnsi="Arial" w:cs="Arial"/>
          <w:bCs/>
          <w:sz w:val="24"/>
          <w:szCs w:val="24"/>
          <w:lang w:eastAsia="en-US"/>
        </w:rPr>
        <w:t xml:space="preserve">a) convite; </w:t>
      </w:r>
    </w:p>
    <w:p w:rsidR="005A3503" w:rsidRDefault="005A3503" w:rsidP="00104FEF">
      <w:pPr>
        <w:tabs>
          <w:tab w:val="left" w:pos="567"/>
        </w:tabs>
        <w:spacing w:after="0"/>
        <w:jc w:val="both"/>
        <w:rPr>
          <w:rFonts w:ascii="Arial" w:eastAsia="Calibri" w:hAnsi="Arial" w:cs="Arial"/>
          <w:bCs/>
          <w:sz w:val="24"/>
          <w:szCs w:val="24"/>
          <w:lang w:eastAsia="en-US"/>
        </w:rPr>
      </w:pPr>
      <w:r w:rsidRPr="005A3503">
        <w:rPr>
          <w:rFonts w:ascii="Arial" w:eastAsia="Calibri" w:hAnsi="Arial" w:cs="Arial"/>
          <w:bCs/>
          <w:sz w:val="24"/>
          <w:szCs w:val="24"/>
          <w:lang w:eastAsia="en-US"/>
        </w:rPr>
        <w:t xml:space="preserve">b) convocação especial; </w:t>
      </w:r>
    </w:p>
    <w:p w:rsidR="005A3503" w:rsidRDefault="005A3503" w:rsidP="00104FEF">
      <w:pPr>
        <w:tabs>
          <w:tab w:val="left" w:pos="567"/>
        </w:tabs>
        <w:spacing w:after="0"/>
        <w:jc w:val="both"/>
        <w:rPr>
          <w:rFonts w:ascii="Arial" w:eastAsia="Calibri" w:hAnsi="Arial" w:cs="Arial"/>
          <w:bCs/>
          <w:sz w:val="24"/>
          <w:szCs w:val="24"/>
          <w:lang w:eastAsia="en-US"/>
        </w:rPr>
      </w:pPr>
      <w:r w:rsidRPr="005A3503">
        <w:rPr>
          <w:rFonts w:ascii="Arial" w:eastAsia="Calibri" w:hAnsi="Arial" w:cs="Arial"/>
          <w:bCs/>
          <w:sz w:val="24"/>
          <w:szCs w:val="24"/>
          <w:lang w:eastAsia="en-US"/>
        </w:rPr>
        <w:t xml:space="preserve">c) em ambos os casos acima, os membros do Conselho de Administração não terão direito a voto. </w:t>
      </w:r>
    </w:p>
    <w:p w:rsidR="005A3503" w:rsidRDefault="005A3503" w:rsidP="00104FEF">
      <w:pPr>
        <w:tabs>
          <w:tab w:val="left" w:pos="567"/>
        </w:tabs>
        <w:spacing w:after="0"/>
        <w:jc w:val="both"/>
        <w:rPr>
          <w:rFonts w:ascii="Arial" w:eastAsia="Calibri" w:hAnsi="Arial" w:cs="Arial"/>
          <w:bCs/>
          <w:sz w:val="24"/>
          <w:szCs w:val="24"/>
          <w:lang w:eastAsia="en-US"/>
        </w:rPr>
      </w:pPr>
    </w:p>
    <w:p w:rsidR="005A3503" w:rsidRDefault="005A3503" w:rsidP="00104FEF">
      <w:pPr>
        <w:tabs>
          <w:tab w:val="left" w:pos="567"/>
        </w:tabs>
        <w:spacing w:after="0"/>
        <w:jc w:val="both"/>
        <w:rPr>
          <w:rFonts w:ascii="Arial" w:eastAsia="Calibri" w:hAnsi="Arial" w:cs="Arial"/>
          <w:bCs/>
          <w:sz w:val="24"/>
          <w:szCs w:val="24"/>
          <w:lang w:eastAsia="en-US"/>
        </w:rPr>
      </w:pPr>
      <w:r w:rsidRPr="005A3503">
        <w:rPr>
          <w:rFonts w:ascii="Arial" w:eastAsia="Calibri" w:hAnsi="Arial" w:cs="Arial"/>
          <w:bCs/>
          <w:sz w:val="24"/>
          <w:szCs w:val="24"/>
          <w:lang w:eastAsia="en-US"/>
        </w:rPr>
        <w:t>§ 3</w:t>
      </w:r>
      <w:r w:rsidRPr="005A3503">
        <w:rPr>
          <w:rFonts w:ascii="Arial" w:eastAsia="Calibri" w:hAnsi="Arial" w:cs="Arial"/>
          <w:bCs/>
          <w:sz w:val="24"/>
          <w:szCs w:val="24"/>
          <w:vertAlign w:val="superscript"/>
          <w:lang w:eastAsia="en-US"/>
        </w:rPr>
        <w:t>o</w:t>
      </w:r>
      <w:r w:rsidRPr="005A3503">
        <w:rPr>
          <w:rFonts w:ascii="Arial" w:eastAsia="Calibri" w:hAnsi="Arial" w:cs="Arial"/>
          <w:bCs/>
          <w:sz w:val="24"/>
          <w:szCs w:val="24"/>
          <w:lang w:eastAsia="en-US"/>
        </w:rPr>
        <w:t xml:space="preserve"> - O associado: </w:t>
      </w:r>
    </w:p>
    <w:p w:rsidR="005A3503" w:rsidRDefault="005A3503" w:rsidP="00104FEF">
      <w:pPr>
        <w:tabs>
          <w:tab w:val="left" w:pos="567"/>
        </w:tabs>
        <w:spacing w:after="0"/>
        <w:jc w:val="both"/>
        <w:rPr>
          <w:rFonts w:ascii="Arial" w:eastAsia="Calibri" w:hAnsi="Arial" w:cs="Arial"/>
          <w:bCs/>
          <w:sz w:val="24"/>
          <w:szCs w:val="24"/>
          <w:lang w:eastAsia="en-US"/>
        </w:rPr>
      </w:pPr>
      <w:r w:rsidRPr="005A3503">
        <w:rPr>
          <w:rFonts w:ascii="Arial" w:eastAsia="Calibri" w:hAnsi="Arial" w:cs="Arial"/>
          <w:bCs/>
          <w:sz w:val="24"/>
          <w:szCs w:val="24"/>
          <w:lang w:eastAsia="en-US"/>
        </w:rPr>
        <w:t xml:space="preserve">a) por convite; </w:t>
      </w:r>
    </w:p>
    <w:p w:rsidR="005A3503" w:rsidRDefault="005A3503" w:rsidP="00104FEF">
      <w:pPr>
        <w:tabs>
          <w:tab w:val="left" w:pos="567"/>
        </w:tabs>
        <w:spacing w:after="0"/>
        <w:jc w:val="both"/>
        <w:rPr>
          <w:rFonts w:ascii="Arial" w:eastAsia="Calibri" w:hAnsi="Arial" w:cs="Arial"/>
          <w:bCs/>
          <w:sz w:val="24"/>
          <w:szCs w:val="24"/>
          <w:lang w:eastAsia="en-US"/>
        </w:rPr>
      </w:pPr>
      <w:r w:rsidRPr="005A3503">
        <w:rPr>
          <w:rFonts w:ascii="Arial" w:eastAsia="Calibri" w:hAnsi="Arial" w:cs="Arial"/>
          <w:bCs/>
          <w:sz w:val="24"/>
          <w:szCs w:val="24"/>
          <w:lang w:eastAsia="en-US"/>
        </w:rPr>
        <w:t xml:space="preserve">b) para dar ciência de ocorrências. </w:t>
      </w:r>
    </w:p>
    <w:p w:rsidR="005A3503" w:rsidRDefault="005A3503" w:rsidP="00104FEF">
      <w:pPr>
        <w:tabs>
          <w:tab w:val="left" w:pos="567"/>
        </w:tabs>
        <w:spacing w:after="0"/>
        <w:jc w:val="both"/>
        <w:rPr>
          <w:rFonts w:ascii="Arial" w:eastAsia="Calibri" w:hAnsi="Arial" w:cs="Arial"/>
          <w:bCs/>
          <w:sz w:val="24"/>
          <w:szCs w:val="24"/>
          <w:lang w:eastAsia="en-US"/>
        </w:rPr>
      </w:pPr>
    </w:p>
    <w:p w:rsidR="005A3503" w:rsidRDefault="005A3503" w:rsidP="00104FEF">
      <w:pPr>
        <w:tabs>
          <w:tab w:val="left" w:pos="567"/>
        </w:tabs>
        <w:spacing w:after="0"/>
        <w:jc w:val="both"/>
        <w:rPr>
          <w:rFonts w:ascii="Arial" w:eastAsia="Calibri" w:hAnsi="Arial" w:cs="Arial"/>
          <w:bCs/>
          <w:sz w:val="24"/>
          <w:szCs w:val="24"/>
          <w:lang w:eastAsia="en-US"/>
        </w:rPr>
      </w:pPr>
      <w:r w:rsidRPr="005A3503">
        <w:rPr>
          <w:rFonts w:ascii="Arial" w:eastAsia="Calibri" w:hAnsi="Arial" w:cs="Arial"/>
          <w:bCs/>
          <w:sz w:val="24"/>
          <w:szCs w:val="24"/>
          <w:lang w:eastAsia="en-US"/>
        </w:rPr>
        <w:t>§ 4</w:t>
      </w:r>
      <w:r w:rsidRPr="005A3503">
        <w:rPr>
          <w:rFonts w:ascii="Arial" w:eastAsia="Calibri" w:hAnsi="Arial" w:cs="Arial"/>
          <w:bCs/>
          <w:sz w:val="24"/>
          <w:szCs w:val="24"/>
          <w:vertAlign w:val="superscript"/>
          <w:lang w:eastAsia="en-US"/>
        </w:rPr>
        <w:t>o</w:t>
      </w:r>
      <w:r w:rsidRPr="005A3503">
        <w:rPr>
          <w:rFonts w:ascii="Arial" w:eastAsia="Calibri" w:hAnsi="Arial" w:cs="Arial"/>
          <w:bCs/>
          <w:sz w:val="24"/>
          <w:szCs w:val="24"/>
          <w:lang w:eastAsia="en-US"/>
        </w:rPr>
        <w:t xml:space="preserve"> - Os Auditores e os órgãos do sistema. </w:t>
      </w:r>
    </w:p>
    <w:p w:rsidR="005A3503" w:rsidRDefault="005A3503" w:rsidP="00104FEF">
      <w:pPr>
        <w:tabs>
          <w:tab w:val="left" w:pos="567"/>
        </w:tabs>
        <w:spacing w:after="0"/>
        <w:jc w:val="both"/>
        <w:rPr>
          <w:rFonts w:ascii="Arial" w:eastAsia="Calibri" w:hAnsi="Arial" w:cs="Arial"/>
          <w:bCs/>
          <w:sz w:val="24"/>
          <w:szCs w:val="24"/>
          <w:lang w:eastAsia="en-US"/>
        </w:rPr>
      </w:pPr>
    </w:p>
    <w:p w:rsidR="005A3503" w:rsidRDefault="005A3503" w:rsidP="00104FEF">
      <w:pPr>
        <w:tabs>
          <w:tab w:val="left" w:pos="567"/>
        </w:tabs>
        <w:spacing w:after="0"/>
        <w:jc w:val="both"/>
        <w:rPr>
          <w:rFonts w:ascii="Arial" w:eastAsia="Calibri" w:hAnsi="Arial" w:cs="Arial"/>
          <w:bCs/>
          <w:sz w:val="24"/>
          <w:szCs w:val="24"/>
          <w:lang w:eastAsia="en-US"/>
        </w:rPr>
      </w:pPr>
      <w:r w:rsidRPr="005A3503">
        <w:rPr>
          <w:rFonts w:ascii="Arial" w:eastAsia="Calibri" w:hAnsi="Arial" w:cs="Arial"/>
          <w:bCs/>
          <w:sz w:val="24"/>
          <w:szCs w:val="24"/>
          <w:lang w:eastAsia="en-US"/>
        </w:rPr>
        <w:t>§ 5</w:t>
      </w:r>
      <w:r w:rsidRPr="005A3503">
        <w:rPr>
          <w:rFonts w:ascii="Arial" w:eastAsia="Calibri" w:hAnsi="Arial" w:cs="Arial"/>
          <w:bCs/>
          <w:sz w:val="24"/>
          <w:szCs w:val="24"/>
          <w:vertAlign w:val="superscript"/>
          <w:lang w:eastAsia="en-US"/>
        </w:rPr>
        <w:t>o</w:t>
      </w:r>
      <w:r w:rsidRPr="005A3503">
        <w:rPr>
          <w:rFonts w:ascii="Arial" w:eastAsia="Calibri" w:hAnsi="Arial" w:cs="Arial"/>
          <w:bCs/>
          <w:sz w:val="24"/>
          <w:szCs w:val="24"/>
          <w:lang w:eastAsia="en-US"/>
        </w:rPr>
        <w:t xml:space="preserve"> - Qualquer funcionário da Cooperativa, por convite, para prestar informações. </w:t>
      </w:r>
    </w:p>
    <w:p w:rsidR="005A3503" w:rsidRDefault="005A3503" w:rsidP="00104FEF">
      <w:pPr>
        <w:tabs>
          <w:tab w:val="left" w:pos="567"/>
        </w:tabs>
        <w:spacing w:after="0"/>
        <w:jc w:val="both"/>
        <w:rPr>
          <w:rFonts w:ascii="Arial" w:eastAsia="Calibri" w:hAnsi="Arial" w:cs="Arial"/>
          <w:bCs/>
          <w:sz w:val="24"/>
          <w:szCs w:val="24"/>
          <w:lang w:eastAsia="en-US"/>
        </w:rPr>
      </w:pPr>
    </w:p>
    <w:p w:rsidR="005A3503" w:rsidRDefault="005A3503" w:rsidP="00104FEF">
      <w:pPr>
        <w:tabs>
          <w:tab w:val="left" w:pos="567"/>
        </w:tabs>
        <w:spacing w:after="0"/>
        <w:jc w:val="both"/>
        <w:rPr>
          <w:rFonts w:ascii="Arial" w:eastAsia="Calibri" w:hAnsi="Arial" w:cs="Arial"/>
          <w:bCs/>
          <w:sz w:val="24"/>
          <w:szCs w:val="24"/>
          <w:lang w:eastAsia="en-US"/>
        </w:rPr>
      </w:pPr>
      <w:r w:rsidRPr="005A3503">
        <w:rPr>
          <w:rFonts w:ascii="Arial" w:eastAsia="Calibri" w:hAnsi="Arial" w:cs="Arial"/>
          <w:bCs/>
          <w:sz w:val="24"/>
          <w:szCs w:val="24"/>
          <w:lang w:eastAsia="en-US"/>
        </w:rPr>
        <w:t>Art. 7</w:t>
      </w:r>
      <w:r w:rsidRPr="005A3503">
        <w:rPr>
          <w:rFonts w:ascii="Arial" w:eastAsia="Calibri" w:hAnsi="Arial" w:cs="Arial"/>
          <w:bCs/>
          <w:sz w:val="24"/>
          <w:szCs w:val="24"/>
          <w:vertAlign w:val="superscript"/>
          <w:lang w:eastAsia="en-US"/>
        </w:rPr>
        <w:t>o</w:t>
      </w:r>
      <w:r w:rsidRPr="005A3503">
        <w:rPr>
          <w:rFonts w:ascii="Arial" w:eastAsia="Calibri" w:hAnsi="Arial" w:cs="Arial"/>
          <w:bCs/>
          <w:sz w:val="24"/>
          <w:szCs w:val="24"/>
          <w:lang w:eastAsia="en-US"/>
        </w:rPr>
        <w:t xml:space="preserve"> - As reuniões serão convocadas pelo coordenador e um secretário cabendo ao primeiro coordenar os trabalhos, convocar as reuniões, e ao secretário ler o expediente, lavrar as atas, fornecer informações ao Conselho de Administração e registrar os demais atos, bem como elaborar o plano de trabalho para o ano. </w:t>
      </w:r>
    </w:p>
    <w:p w:rsidR="005A3503" w:rsidRDefault="005A3503" w:rsidP="00104FEF">
      <w:pPr>
        <w:tabs>
          <w:tab w:val="left" w:pos="567"/>
        </w:tabs>
        <w:spacing w:after="0"/>
        <w:jc w:val="both"/>
        <w:rPr>
          <w:rFonts w:ascii="Arial" w:eastAsia="Calibri" w:hAnsi="Arial" w:cs="Arial"/>
          <w:bCs/>
          <w:sz w:val="24"/>
          <w:szCs w:val="24"/>
          <w:lang w:eastAsia="en-US"/>
        </w:rPr>
      </w:pPr>
    </w:p>
    <w:p w:rsidR="005A3503" w:rsidRDefault="005A3503" w:rsidP="00104FEF">
      <w:pPr>
        <w:tabs>
          <w:tab w:val="left" w:pos="567"/>
        </w:tabs>
        <w:spacing w:after="0"/>
        <w:jc w:val="both"/>
        <w:rPr>
          <w:rFonts w:ascii="Arial" w:eastAsia="Calibri" w:hAnsi="Arial" w:cs="Arial"/>
          <w:bCs/>
          <w:sz w:val="24"/>
          <w:szCs w:val="24"/>
          <w:lang w:eastAsia="en-US"/>
        </w:rPr>
      </w:pPr>
      <w:r w:rsidRPr="005A3503">
        <w:rPr>
          <w:rFonts w:ascii="Arial" w:eastAsia="Calibri" w:hAnsi="Arial" w:cs="Arial"/>
          <w:bCs/>
          <w:sz w:val="24"/>
          <w:szCs w:val="24"/>
          <w:lang w:eastAsia="en-US"/>
        </w:rPr>
        <w:t>Art. 8</w:t>
      </w:r>
      <w:r w:rsidRPr="005A3503">
        <w:rPr>
          <w:rFonts w:ascii="Arial" w:eastAsia="Calibri" w:hAnsi="Arial" w:cs="Arial"/>
          <w:bCs/>
          <w:sz w:val="24"/>
          <w:szCs w:val="24"/>
          <w:vertAlign w:val="superscript"/>
          <w:lang w:eastAsia="en-US"/>
        </w:rPr>
        <w:t>o</w:t>
      </w:r>
      <w:r w:rsidRPr="005A3503">
        <w:rPr>
          <w:rFonts w:ascii="Arial" w:eastAsia="Calibri" w:hAnsi="Arial" w:cs="Arial"/>
          <w:bCs/>
          <w:sz w:val="24"/>
          <w:szCs w:val="24"/>
          <w:lang w:eastAsia="en-US"/>
        </w:rPr>
        <w:t xml:space="preserve"> - Os assuntos analisados em reunião serão postos em votação, prevalecendo a decisão da maioria simples e relatados em parecer conclusivo. </w:t>
      </w:r>
    </w:p>
    <w:p w:rsidR="005A3503" w:rsidRDefault="005A3503" w:rsidP="00104FEF">
      <w:pPr>
        <w:tabs>
          <w:tab w:val="left" w:pos="567"/>
        </w:tabs>
        <w:spacing w:after="0"/>
        <w:jc w:val="both"/>
        <w:rPr>
          <w:rFonts w:ascii="Arial" w:eastAsia="Calibri" w:hAnsi="Arial" w:cs="Arial"/>
          <w:bCs/>
          <w:sz w:val="24"/>
          <w:szCs w:val="24"/>
          <w:lang w:eastAsia="en-US"/>
        </w:rPr>
      </w:pPr>
    </w:p>
    <w:p w:rsidR="005A3503" w:rsidRDefault="005A3503" w:rsidP="00104FEF">
      <w:pPr>
        <w:tabs>
          <w:tab w:val="left" w:pos="567"/>
        </w:tabs>
        <w:spacing w:after="0"/>
        <w:jc w:val="both"/>
        <w:rPr>
          <w:rFonts w:ascii="Arial" w:eastAsia="Calibri" w:hAnsi="Arial" w:cs="Arial"/>
          <w:bCs/>
          <w:sz w:val="24"/>
          <w:szCs w:val="24"/>
          <w:lang w:eastAsia="en-US"/>
        </w:rPr>
      </w:pPr>
      <w:r w:rsidRPr="005A3503">
        <w:rPr>
          <w:rFonts w:ascii="Arial" w:eastAsia="Calibri" w:hAnsi="Arial" w:cs="Arial"/>
          <w:bCs/>
          <w:sz w:val="24"/>
          <w:szCs w:val="24"/>
          <w:lang w:eastAsia="en-US"/>
        </w:rPr>
        <w:t>Art. 9</w:t>
      </w:r>
      <w:r w:rsidRPr="005A3503">
        <w:rPr>
          <w:rFonts w:ascii="Arial" w:eastAsia="Calibri" w:hAnsi="Arial" w:cs="Arial"/>
          <w:bCs/>
          <w:sz w:val="24"/>
          <w:szCs w:val="24"/>
          <w:vertAlign w:val="superscript"/>
          <w:lang w:eastAsia="en-US"/>
        </w:rPr>
        <w:t>o</w:t>
      </w:r>
      <w:r w:rsidRPr="005A3503">
        <w:rPr>
          <w:rFonts w:ascii="Arial" w:eastAsia="Calibri" w:hAnsi="Arial" w:cs="Arial"/>
          <w:bCs/>
          <w:sz w:val="24"/>
          <w:szCs w:val="24"/>
          <w:lang w:eastAsia="en-US"/>
        </w:rPr>
        <w:t xml:space="preserve"> - As vagas no Conselho Fiscal verificar-se-ão: </w:t>
      </w:r>
    </w:p>
    <w:p w:rsidR="005A3503" w:rsidRDefault="005A3503" w:rsidP="00104FEF">
      <w:pPr>
        <w:tabs>
          <w:tab w:val="left" w:pos="567"/>
        </w:tabs>
        <w:spacing w:after="0"/>
        <w:jc w:val="both"/>
        <w:rPr>
          <w:rFonts w:ascii="Arial" w:eastAsia="Calibri" w:hAnsi="Arial" w:cs="Arial"/>
          <w:bCs/>
          <w:sz w:val="24"/>
          <w:szCs w:val="24"/>
          <w:lang w:eastAsia="en-US"/>
        </w:rPr>
      </w:pPr>
      <w:r w:rsidRPr="005A3503">
        <w:rPr>
          <w:rFonts w:ascii="Arial" w:eastAsia="Calibri" w:hAnsi="Arial" w:cs="Arial"/>
          <w:bCs/>
          <w:sz w:val="24"/>
          <w:szCs w:val="24"/>
          <w:lang w:eastAsia="en-US"/>
        </w:rPr>
        <w:t xml:space="preserve">a) por licenciamento de até, no máximo, 90 dias; </w:t>
      </w:r>
    </w:p>
    <w:p w:rsidR="005A3503" w:rsidRDefault="005A3503" w:rsidP="00104FEF">
      <w:pPr>
        <w:tabs>
          <w:tab w:val="left" w:pos="567"/>
        </w:tabs>
        <w:spacing w:after="0"/>
        <w:jc w:val="both"/>
        <w:rPr>
          <w:rFonts w:ascii="Arial" w:eastAsia="Calibri" w:hAnsi="Arial" w:cs="Arial"/>
          <w:bCs/>
          <w:sz w:val="24"/>
          <w:szCs w:val="24"/>
          <w:lang w:eastAsia="en-US"/>
        </w:rPr>
      </w:pPr>
      <w:r w:rsidRPr="005A3503">
        <w:rPr>
          <w:rFonts w:ascii="Arial" w:eastAsia="Calibri" w:hAnsi="Arial" w:cs="Arial"/>
          <w:bCs/>
          <w:sz w:val="24"/>
          <w:szCs w:val="24"/>
          <w:lang w:eastAsia="en-US"/>
        </w:rPr>
        <w:t xml:space="preserve">b) por falecimento; </w:t>
      </w:r>
    </w:p>
    <w:p w:rsidR="005A3503" w:rsidRDefault="005A3503" w:rsidP="00104FEF">
      <w:pPr>
        <w:tabs>
          <w:tab w:val="left" w:pos="567"/>
        </w:tabs>
        <w:spacing w:after="0"/>
        <w:jc w:val="both"/>
        <w:rPr>
          <w:rFonts w:ascii="Arial" w:eastAsia="Calibri" w:hAnsi="Arial" w:cs="Arial"/>
          <w:bCs/>
          <w:sz w:val="24"/>
          <w:szCs w:val="24"/>
          <w:lang w:eastAsia="en-US"/>
        </w:rPr>
      </w:pPr>
      <w:r w:rsidRPr="005A3503">
        <w:rPr>
          <w:rFonts w:ascii="Arial" w:eastAsia="Calibri" w:hAnsi="Arial" w:cs="Arial"/>
          <w:bCs/>
          <w:sz w:val="24"/>
          <w:szCs w:val="24"/>
          <w:lang w:eastAsia="en-US"/>
        </w:rPr>
        <w:t xml:space="preserve">c) por renúncia; </w:t>
      </w:r>
    </w:p>
    <w:p w:rsidR="005A3503" w:rsidRDefault="005A3503" w:rsidP="00104FEF">
      <w:pPr>
        <w:tabs>
          <w:tab w:val="left" w:pos="567"/>
        </w:tabs>
        <w:spacing w:after="0"/>
        <w:jc w:val="both"/>
        <w:rPr>
          <w:rFonts w:ascii="Arial" w:eastAsia="Calibri" w:hAnsi="Arial" w:cs="Arial"/>
          <w:bCs/>
          <w:sz w:val="24"/>
          <w:szCs w:val="24"/>
          <w:lang w:eastAsia="en-US"/>
        </w:rPr>
      </w:pPr>
      <w:r w:rsidRPr="005A3503">
        <w:rPr>
          <w:rFonts w:ascii="Arial" w:eastAsia="Calibri" w:hAnsi="Arial" w:cs="Arial"/>
          <w:bCs/>
          <w:sz w:val="24"/>
          <w:szCs w:val="24"/>
          <w:lang w:eastAsia="en-US"/>
        </w:rPr>
        <w:t xml:space="preserve">d) pela ausência em 3 (três) reuniões. </w:t>
      </w:r>
    </w:p>
    <w:p w:rsidR="005A3503" w:rsidRDefault="005A3503" w:rsidP="00104FEF">
      <w:pPr>
        <w:tabs>
          <w:tab w:val="left" w:pos="567"/>
        </w:tabs>
        <w:spacing w:after="0"/>
        <w:jc w:val="both"/>
        <w:rPr>
          <w:rFonts w:ascii="Arial" w:eastAsia="Calibri" w:hAnsi="Arial" w:cs="Arial"/>
          <w:bCs/>
          <w:sz w:val="24"/>
          <w:szCs w:val="24"/>
          <w:lang w:eastAsia="en-US"/>
        </w:rPr>
      </w:pPr>
    </w:p>
    <w:p w:rsidR="005A3503" w:rsidRPr="005A3503" w:rsidRDefault="005A3503" w:rsidP="00104FEF">
      <w:pPr>
        <w:tabs>
          <w:tab w:val="left" w:pos="567"/>
        </w:tabs>
        <w:spacing w:after="0"/>
        <w:jc w:val="both"/>
        <w:rPr>
          <w:rFonts w:ascii="Arial" w:eastAsia="Calibri" w:hAnsi="Arial" w:cs="Arial"/>
          <w:b/>
          <w:bCs/>
          <w:sz w:val="24"/>
          <w:szCs w:val="24"/>
          <w:u w:val="single"/>
          <w:lang w:eastAsia="en-US"/>
        </w:rPr>
      </w:pPr>
      <w:r w:rsidRPr="005A3503">
        <w:rPr>
          <w:rFonts w:ascii="Arial" w:eastAsia="Calibri" w:hAnsi="Arial" w:cs="Arial"/>
          <w:b/>
          <w:bCs/>
          <w:sz w:val="24"/>
          <w:szCs w:val="24"/>
          <w:u w:val="single"/>
          <w:lang w:eastAsia="en-US"/>
        </w:rPr>
        <w:t xml:space="preserve">CAPÍTULO IV </w:t>
      </w:r>
    </w:p>
    <w:p w:rsidR="005A3503" w:rsidRDefault="005A3503" w:rsidP="00104FEF">
      <w:pPr>
        <w:tabs>
          <w:tab w:val="left" w:pos="567"/>
        </w:tabs>
        <w:spacing w:after="0"/>
        <w:jc w:val="both"/>
        <w:rPr>
          <w:rFonts w:ascii="Arial" w:eastAsia="Calibri" w:hAnsi="Arial" w:cs="Arial"/>
          <w:bCs/>
          <w:sz w:val="24"/>
          <w:szCs w:val="24"/>
          <w:lang w:eastAsia="en-US"/>
        </w:rPr>
      </w:pPr>
    </w:p>
    <w:p w:rsidR="005A3503" w:rsidRPr="005A3503" w:rsidRDefault="005A3503" w:rsidP="00104FEF">
      <w:pPr>
        <w:tabs>
          <w:tab w:val="left" w:pos="567"/>
        </w:tabs>
        <w:spacing w:after="0"/>
        <w:jc w:val="both"/>
        <w:rPr>
          <w:rFonts w:ascii="Arial" w:eastAsia="Calibri" w:hAnsi="Arial" w:cs="Arial"/>
          <w:b/>
          <w:bCs/>
          <w:sz w:val="24"/>
          <w:szCs w:val="24"/>
          <w:lang w:eastAsia="en-US"/>
        </w:rPr>
      </w:pPr>
      <w:r w:rsidRPr="005A3503">
        <w:rPr>
          <w:rFonts w:ascii="Arial" w:eastAsia="Calibri" w:hAnsi="Arial" w:cs="Arial"/>
          <w:b/>
          <w:bCs/>
          <w:sz w:val="24"/>
          <w:szCs w:val="24"/>
          <w:lang w:eastAsia="en-US"/>
        </w:rPr>
        <w:t xml:space="preserve">DAS ATAS </w:t>
      </w:r>
    </w:p>
    <w:p w:rsidR="005A3503" w:rsidRDefault="005A3503" w:rsidP="00104FEF">
      <w:pPr>
        <w:tabs>
          <w:tab w:val="left" w:pos="567"/>
        </w:tabs>
        <w:spacing w:after="0"/>
        <w:jc w:val="both"/>
        <w:rPr>
          <w:rFonts w:ascii="Arial" w:eastAsia="Calibri" w:hAnsi="Arial" w:cs="Arial"/>
          <w:bCs/>
          <w:sz w:val="24"/>
          <w:szCs w:val="24"/>
          <w:lang w:eastAsia="en-US"/>
        </w:rPr>
      </w:pPr>
    </w:p>
    <w:p w:rsidR="00561DAD" w:rsidRDefault="005A3503" w:rsidP="00104FEF">
      <w:pPr>
        <w:tabs>
          <w:tab w:val="left" w:pos="567"/>
        </w:tabs>
        <w:spacing w:after="0"/>
        <w:jc w:val="both"/>
        <w:rPr>
          <w:rFonts w:ascii="Arial" w:eastAsia="Calibri" w:hAnsi="Arial" w:cs="Arial"/>
          <w:bCs/>
          <w:sz w:val="24"/>
          <w:szCs w:val="24"/>
          <w:lang w:eastAsia="en-US"/>
        </w:rPr>
      </w:pPr>
      <w:r w:rsidRPr="005A3503">
        <w:rPr>
          <w:rFonts w:ascii="Arial" w:eastAsia="Calibri" w:hAnsi="Arial" w:cs="Arial"/>
          <w:bCs/>
          <w:sz w:val="24"/>
          <w:szCs w:val="24"/>
          <w:lang w:eastAsia="en-US"/>
        </w:rPr>
        <w:t>Art. 10 - De cada reunião lavrar-se-á uma ata circunstanciada, transcrita em livro próprio, da qual deverá constar uma exposição sucinta dos  trabalhos  e que será lavrada de acordo com as disposições estatutárias, em parágrafos específicos para cada assunto analisado.</w:t>
      </w:r>
    </w:p>
    <w:p w:rsidR="005A3503" w:rsidRDefault="005A3503" w:rsidP="00104FEF">
      <w:pPr>
        <w:tabs>
          <w:tab w:val="left" w:pos="567"/>
        </w:tabs>
        <w:spacing w:after="0"/>
        <w:jc w:val="both"/>
        <w:rPr>
          <w:rFonts w:ascii="Arial" w:eastAsia="Calibri" w:hAnsi="Arial" w:cs="Arial"/>
          <w:bCs/>
          <w:sz w:val="24"/>
          <w:szCs w:val="24"/>
          <w:lang w:eastAsia="en-US"/>
        </w:rPr>
      </w:pPr>
    </w:p>
    <w:p w:rsidR="005A3503" w:rsidRDefault="005A3503" w:rsidP="00104FEF">
      <w:pPr>
        <w:tabs>
          <w:tab w:val="left" w:pos="567"/>
        </w:tabs>
        <w:spacing w:after="0"/>
        <w:jc w:val="both"/>
        <w:rPr>
          <w:rFonts w:ascii="Arial" w:eastAsia="Calibri" w:hAnsi="Arial" w:cs="Arial"/>
          <w:b/>
          <w:bCs/>
          <w:sz w:val="24"/>
          <w:szCs w:val="24"/>
          <w:u w:val="single"/>
          <w:lang w:eastAsia="en-US"/>
        </w:rPr>
      </w:pPr>
      <w:r>
        <w:rPr>
          <w:rFonts w:ascii="Arial" w:eastAsia="Calibri" w:hAnsi="Arial" w:cs="Arial"/>
          <w:b/>
          <w:bCs/>
          <w:sz w:val="24"/>
          <w:szCs w:val="24"/>
          <w:u w:val="single"/>
          <w:lang w:eastAsia="en-US"/>
        </w:rPr>
        <w:t>CAPÍTULO V</w:t>
      </w:r>
    </w:p>
    <w:p w:rsidR="005A3503" w:rsidRDefault="005A3503" w:rsidP="00104FEF">
      <w:pPr>
        <w:tabs>
          <w:tab w:val="left" w:pos="567"/>
        </w:tabs>
        <w:spacing w:after="0"/>
        <w:jc w:val="both"/>
        <w:rPr>
          <w:rFonts w:ascii="Arial" w:eastAsia="Calibri" w:hAnsi="Arial" w:cs="Arial"/>
          <w:b/>
          <w:bCs/>
          <w:sz w:val="24"/>
          <w:szCs w:val="24"/>
          <w:u w:val="single"/>
          <w:lang w:eastAsia="en-US"/>
        </w:rPr>
      </w:pPr>
    </w:p>
    <w:p w:rsidR="005A3503" w:rsidRDefault="005A3503" w:rsidP="00104FEF">
      <w:pPr>
        <w:tabs>
          <w:tab w:val="left" w:pos="567"/>
        </w:tabs>
        <w:spacing w:after="0"/>
        <w:jc w:val="both"/>
        <w:rPr>
          <w:rFonts w:ascii="Arial" w:eastAsia="Calibri" w:hAnsi="Arial" w:cs="Arial"/>
          <w:b/>
          <w:bCs/>
          <w:sz w:val="24"/>
          <w:szCs w:val="24"/>
          <w:lang w:eastAsia="en-US"/>
        </w:rPr>
      </w:pPr>
      <w:r>
        <w:rPr>
          <w:rFonts w:ascii="Arial" w:eastAsia="Calibri" w:hAnsi="Arial" w:cs="Arial"/>
          <w:b/>
          <w:bCs/>
          <w:sz w:val="24"/>
          <w:szCs w:val="24"/>
          <w:lang w:eastAsia="en-US"/>
        </w:rPr>
        <w:t>DOS LIVROS E ARQUIVOS</w:t>
      </w:r>
    </w:p>
    <w:p w:rsidR="005A3503" w:rsidRDefault="005A3503" w:rsidP="00104FEF">
      <w:pPr>
        <w:tabs>
          <w:tab w:val="left" w:pos="567"/>
        </w:tabs>
        <w:spacing w:after="0"/>
        <w:jc w:val="both"/>
        <w:rPr>
          <w:rFonts w:ascii="Arial" w:eastAsia="Calibri" w:hAnsi="Arial" w:cs="Arial"/>
          <w:b/>
          <w:bCs/>
          <w:sz w:val="24"/>
          <w:szCs w:val="24"/>
          <w:lang w:eastAsia="en-US"/>
        </w:rPr>
      </w:pPr>
    </w:p>
    <w:p w:rsidR="005A3503" w:rsidRDefault="005A3503" w:rsidP="00104FEF">
      <w:pPr>
        <w:tabs>
          <w:tab w:val="left" w:pos="567"/>
        </w:tabs>
        <w:spacing w:after="0"/>
        <w:jc w:val="both"/>
        <w:rPr>
          <w:rFonts w:ascii="Arial" w:eastAsia="Calibri" w:hAnsi="Arial" w:cs="Arial"/>
          <w:bCs/>
          <w:sz w:val="24"/>
          <w:szCs w:val="24"/>
          <w:lang w:eastAsia="en-US"/>
        </w:rPr>
      </w:pPr>
      <w:r w:rsidRPr="005A3503">
        <w:rPr>
          <w:rFonts w:ascii="Arial" w:eastAsia="Calibri" w:hAnsi="Arial" w:cs="Arial"/>
          <w:b/>
          <w:bCs/>
          <w:sz w:val="24"/>
          <w:szCs w:val="24"/>
          <w:lang w:eastAsia="en-US"/>
        </w:rPr>
        <w:t>Art. 11</w:t>
      </w:r>
      <w:r w:rsidRPr="005A3503">
        <w:rPr>
          <w:rFonts w:ascii="Arial" w:eastAsia="Calibri" w:hAnsi="Arial" w:cs="Arial"/>
          <w:bCs/>
          <w:sz w:val="24"/>
          <w:szCs w:val="24"/>
          <w:lang w:eastAsia="en-US"/>
        </w:rPr>
        <w:t>-</w:t>
      </w:r>
      <w:r>
        <w:rPr>
          <w:rFonts w:ascii="Arial" w:eastAsia="Calibri" w:hAnsi="Arial" w:cs="Arial"/>
          <w:bCs/>
          <w:sz w:val="24"/>
          <w:szCs w:val="24"/>
          <w:lang w:eastAsia="en-US"/>
        </w:rPr>
        <w:t xml:space="preserve"> O</w:t>
      </w:r>
      <w:r w:rsidRPr="005A3503">
        <w:rPr>
          <w:rFonts w:ascii="Arial" w:eastAsia="Calibri" w:hAnsi="Arial" w:cs="Arial"/>
          <w:bCs/>
          <w:sz w:val="24"/>
          <w:szCs w:val="24"/>
          <w:lang w:eastAsia="en-US"/>
        </w:rPr>
        <w:t xml:space="preserve"> Conselho Fiscal adotará o livro de atas exigido no artigo 22, Inciso IV. da </w:t>
      </w:r>
      <w:r>
        <w:rPr>
          <w:rFonts w:ascii="Arial" w:eastAsia="Calibri" w:hAnsi="Arial" w:cs="Arial"/>
          <w:bCs/>
          <w:sz w:val="24"/>
          <w:szCs w:val="24"/>
          <w:lang w:eastAsia="en-US"/>
        </w:rPr>
        <w:t>L</w:t>
      </w:r>
      <w:r w:rsidRPr="005A3503">
        <w:rPr>
          <w:rFonts w:ascii="Arial" w:eastAsia="Calibri" w:hAnsi="Arial" w:cs="Arial"/>
          <w:bCs/>
          <w:sz w:val="24"/>
          <w:szCs w:val="24"/>
          <w:lang w:eastAsia="en-US"/>
        </w:rPr>
        <w:t>e</w:t>
      </w:r>
      <w:r>
        <w:rPr>
          <w:rFonts w:ascii="Arial" w:eastAsia="Calibri" w:hAnsi="Arial" w:cs="Arial"/>
          <w:bCs/>
          <w:sz w:val="24"/>
          <w:szCs w:val="24"/>
          <w:lang w:eastAsia="en-US"/>
        </w:rPr>
        <w:t>i</w:t>
      </w:r>
      <w:r w:rsidRPr="005A3503">
        <w:rPr>
          <w:rFonts w:ascii="Arial" w:eastAsia="Calibri" w:hAnsi="Arial" w:cs="Arial"/>
          <w:bCs/>
          <w:sz w:val="24"/>
          <w:szCs w:val="24"/>
          <w:lang w:eastAsia="en-US"/>
        </w:rPr>
        <w:t xml:space="preserve"> n9 5.764/71, bem como: </w:t>
      </w:r>
    </w:p>
    <w:p w:rsidR="005A3503" w:rsidRDefault="005A3503" w:rsidP="00104FEF">
      <w:pPr>
        <w:tabs>
          <w:tab w:val="left" w:pos="567"/>
        </w:tabs>
        <w:spacing w:after="0"/>
        <w:jc w:val="both"/>
        <w:rPr>
          <w:rFonts w:ascii="Arial" w:eastAsia="Calibri" w:hAnsi="Arial" w:cs="Arial"/>
          <w:bCs/>
          <w:sz w:val="24"/>
          <w:szCs w:val="24"/>
          <w:lang w:eastAsia="en-US"/>
        </w:rPr>
      </w:pPr>
    </w:p>
    <w:p w:rsidR="005A3503" w:rsidRDefault="005A3503" w:rsidP="00104FEF">
      <w:pPr>
        <w:tabs>
          <w:tab w:val="left" w:pos="567"/>
        </w:tabs>
        <w:spacing w:after="0"/>
        <w:jc w:val="both"/>
        <w:rPr>
          <w:rFonts w:ascii="Arial" w:eastAsia="Calibri" w:hAnsi="Arial" w:cs="Arial"/>
          <w:bCs/>
          <w:sz w:val="24"/>
          <w:szCs w:val="24"/>
          <w:lang w:eastAsia="en-US"/>
        </w:rPr>
      </w:pPr>
      <w:r w:rsidRPr="005A3503">
        <w:rPr>
          <w:rFonts w:ascii="Arial" w:eastAsia="Calibri" w:hAnsi="Arial" w:cs="Arial"/>
          <w:bCs/>
          <w:sz w:val="24"/>
          <w:szCs w:val="24"/>
          <w:lang w:eastAsia="en-US"/>
        </w:rPr>
        <w:t>§ 1</w:t>
      </w:r>
      <w:r w:rsidRPr="005A3503">
        <w:rPr>
          <w:rFonts w:ascii="Arial" w:eastAsia="Calibri" w:hAnsi="Arial" w:cs="Arial"/>
          <w:bCs/>
          <w:sz w:val="24"/>
          <w:szCs w:val="24"/>
          <w:vertAlign w:val="superscript"/>
          <w:lang w:eastAsia="en-US"/>
        </w:rPr>
        <w:t>o</w:t>
      </w:r>
      <w:r w:rsidRPr="005A3503">
        <w:rPr>
          <w:rFonts w:ascii="Arial" w:eastAsia="Calibri" w:hAnsi="Arial" w:cs="Arial"/>
          <w:bCs/>
          <w:sz w:val="24"/>
          <w:szCs w:val="24"/>
          <w:lang w:eastAsia="en-US"/>
        </w:rPr>
        <w:t xml:space="preserve"> - Pastas de arquivo para: </w:t>
      </w:r>
    </w:p>
    <w:p w:rsidR="005A3503" w:rsidRDefault="005A3503" w:rsidP="00104FEF">
      <w:pPr>
        <w:tabs>
          <w:tab w:val="left" w:pos="567"/>
        </w:tabs>
        <w:spacing w:after="0"/>
        <w:jc w:val="both"/>
        <w:rPr>
          <w:rFonts w:ascii="Arial" w:eastAsia="Calibri" w:hAnsi="Arial" w:cs="Arial"/>
          <w:bCs/>
          <w:sz w:val="24"/>
          <w:szCs w:val="24"/>
          <w:lang w:eastAsia="en-US"/>
        </w:rPr>
      </w:pPr>
      <w:r w:rsidRPr="005A3503">
        <w:rPr>
          <w:rFonts w:ascii="Arial" w:eastAsia="Calibri" w:hAnsi="Arial" w:cs="Arial"/>
          <w:bCs/>
          <w:sz w:val="24"/>
          <w:szCs w:val="24"/>
          <w:lang w:eastAsia="en-US"/>
        </w:rPr>
        <w:t xml:space="preserve">a) correspondência recebida ou expedida; </w:t>
      </w:r>
    </w:p>
    <w:p w:rsidR="005A3503" w:rsidRDefault="005A3503" w:rsidP="00104FEF">
      <w:pPr>
        <w:tabs>
          <w:tab w:val="left" w:pos="567"/>
        </w:tabs>
        <w:spacing w:after="0"/>
        <w:jc w:val="both"/>
        <w:rPr>
          <w:rFonts w:ascii="Arial" w:eastAsia="Calibri" w:hAnsi="Arial" w:cs="Arial"/>
          <w:bCs/>
          <w:sz w:val="24"/>
          <w:szCs w:val="24"/>
          <w:lang w:eastAsia="en-US"/>
        </w:rPr>
      </w:pPr>
      <w:r w:rsidRPr="005A3503">
        <w:rPr>
          <w:rFonts w:ascii="Arial" w:eastAsia="Calibri" w:hAnsi="Arial" w:cs="Arial"/>
          <w:bCs/>
          <w:sz w:val="24"/>
          <w:szCs w:val="24"/>
          <w:lang w:eastAsia="en-US"/>
        </w:rPr>
        <w:t xml:space="preserve">b) convocações; </w:t>
      </w:r>
    </w:p>
    <w:p w:rsidR="005A3503" w:rsidRDefault="005A3503" w:rsidP="00104FEF">
      <w:pPr>
        <w:tabs>
          <w:tab w:val="left" w:pos="567"/>
        </w:tabs>
        <w:spacing w:after="0"/>
        <w:jc w:val="both"/>
        <w:rPr>
          <w:rFonts w:ascii="Arial" w:eastAsia="Calibri" w:hAnsi="Arial" w:cs="Arial"/>
          <w:bCs/>
          <w:sz w:val="24"/>
          <w:szCs w:val="24"/>
          <w:lang w:eastAsia="en-US"/>
        </w:rPr>
      </w:pPr>
      <w:r w:rsidRPr="005A3503">
        <w:rPr>
          <w:rFonts w:ascii="Arial" w:eastAsia="Calibri" w:hAnsi="Arial" w:cs="Arial"/>
          <w:bCs/>
          <w:sz w:val="24"/>
          <w:szCs w:val="24"/>
          <w:lang w:eastAsia="en-US"/>
        </w:rPr>
        <w:t xml:space="preserve">c) guarda dos levantamentos de caixa ou outros; </w:t>
      </w:r>
    </w:p>
    <w:p w:rsidR="005A3503" w:rsidRDefault="005A3503" w:rsidP="00104FEF">
      <w:pPr>
        <w:tabs>
          <w:tab w:val="left" w:pos="567"/>
        </w:tabs>
        <w:spacing w:after="0"/>
        <w:jc w:val="both"/>
        <w:rPr>
          <w:rFonts w:ascii="Arial" w:eastAsia="Calibri" w:hAnsi="Arial" w:cs="Arial"/>
          <w:bCs/>
          <w:sz w:val="24"/>
          <w:szCs w:val="24"/>
          <w:lang w:eastAsia="en-US"/>
        </w:rPr>
      </w:pPr>
      <w:r w:rsidRPr="005A3503">
        <w:rPr>
          <w:rFonts w:ascii="Arial" w:eastAsia="Calibri" w:hAnsi="Arial" w:cs="Arial"/>
          <w:bCs/>
          <w:sz w:val="24"/>
          <w:szCs w:val="24"/>
          <w:lang w:eastAsia="en-US"/>
        </w:rPr>
        <w:t xml:space="preserve">d) guarda das normas baixadas pelo Conselho de Administração; </w:t>
      </w:r>
    </w:p>
    <w:p w:rsidR="005A3503" w:rsidRDefault="005A3503" w:rsidP="00104FEF">
      <w:pPr>
        <w:tabs>
          <w:tab w:val="left" w:pos="567"/>
        </w:tabs>
        <w:spacing w:after="0"/>
        <w:jc w:val="both"/>
        <w:rPr>
          <w:rFonts w:ascii="Arial" w:eastAsia="Calibri" w:hAnsi="Arial" w:cs="Arial"/>
          <w:bCs/>
          <w:sz w:val="24"/>
          <w:szCs w:val="24"/>
          <w:lang w:eastAsia="en-US"/>
        </w:rPr>
      </w:pPr>
      <w:r w:rsidRPr="005A3503">
        <w:rPr>
          <w:rFonts w:ascii="Arial" w:eastAsia="Calibri" w:hAnsi="Arial" w:cs="Arial"/>
          <w:bCs/>
          <w:sz w:val="24"/>
          <w:szCs w:val="24"/>
          <w:lang w:eastAsia="en-US"/>
        </w:rPr>
        <w:t xml:space="preserve">e) guarda das fichas de controle estabelecido pelo próprio Conselho Fiscal; </w:t>
      </w:r>
    </w:p>
    <w:p w:rsidR="005A3503" w:rsidRDefault="005A3503" w:rsidP="00104FEF">
      <w:pPr>
        <w:tabs>
          <w:tab w:val="left" w:pos="567"/>
        </w:tabs>
        <w:spacing w:after="0"/>
        <w:jc w:val="both"/>
        <w:rPr>
          <w:rFonts w:ascii="Arial" w:eastAsia="Calibri" w:hAnsi="Arial" w:cs="Arial"/>
          <w:bCs/>
          <w:sz w:val="24"/>
          <w:szCs w:val="24"/>
          <w:lang w:eastAsia="en-US"/>
        </w:rPr>
      </w:pPr>
      <w:r w:rsidRPr="005A3503">
        <w:rPr>
          <w:rFonts w:ascii="Arial" w:eastAsia="Calibri" w:hAnsi="Arial" w:cs="Arial"/>
          <w:bCs/>
          <w:sz w:val="24"/>
          <w:szCs w:val="24"/>
          <w:lang w:eastAsia="en-US"/>
        </w:rPr>
        <w:t xml:space="preserve">f)  guarda de documentos diversos. </w:t>
      </w:r>
    </w:p>
    <w:p w:rsidR="005A3503" w:rsidRDefault="005A3503" w:rsidP="00104FEF">
      <w:pPr>
        <w:tabs>
          <w:tab w:val="left" w:pos="567"/>
        </w:tabs>
        <w:spacing w:after="0"/>
        <w:jc w:val="both"/>
        <w:rPr>
          <w:rFonts w:ascii="Arial" w:eastAsia="Calibri" w:hAnsi="Arial" w:cs="Arial"/>
          <w:bCs/>
          <w:sz w:val="24"/>
          <w:szCs w:val="24"/>
          <w:lang w:eastAsia="en-US"/>
        </w:rPr>
      </w:pPr>
    </w:p>
    <w:p w:rsidR="005A3503" w:rsidRDefault="005A3503" w:rsidP="00104FEF">
      <w:pPr>
        <w:tabs>
          <w:tab w:val="left" w:pos="567"/>
        </w:tabs>
        <w:spacing w:after="0"/>
        <w:jc w:val="both"/>
        <w:rPr>
          <w:rFonts w:ascii="Arial" w:eastAsia="Calibri" w:hAnsi="Arial" w:cs="Arial"/>
          <w:bCs/>
          <w:sz w:val="24"/>
          <w:szCs w:val="24"/>
          <w:lang w:eastAsia="en-US"/>
        </w:rPr>
      </w:pPr>
      <w:r w:rsidRPr="005A3503">
        <w:rPr>
          <w:rFonts w:ascii="Arial" w:eastAsia="Calibri" w:hAnsi="Arial" w:cs="Arial"/>
          <w:b/>
          <w:bCs/>
          <w:sz w:val="24"/>
          <w:szCs w:val="24"/>
          <w:lang w:eastAsia="en-US"/>
        </w:rPr>
        <w:t>Art. 12</w:t>
      </w:r>
      <w:r w:rsidRPr="005A3503">
        <w:rPr>
          <w:rFonts w:ascii="Arial" w:eastAsia="Calibri" w:hAnsi="Arial" w:cs="Arial"/>
          <w:bCs/>
          <w:sz w:val="24"/>
          <w:szCs w:val="24"/>
          <w:lang w:eastAsia="en-US"/>
        </w:rPr>
        <w:t xml:space="preserve"> - No exercício da atividade dos membros do Conselho Fiscal deverá prevalecer a defesa do interesse dos sócios. </w:t>
      </w:r>
    </w:p>
    <w:p w:rsidR="005A3503" w:rsidRDefault="005A3503" w:rsidP="00104FEF">
      <w:pPr>
        <w:tabs>
          <w:tab w:val="left" w:pos="567"/>
        </w:tabs>
        <w:spacing w:after="0"/>
        <w:jc w:val="both"/>
        <w:rPr>
          <w:rFonts w:ascii="Arial" w:eastAsia="Calibri" w:hAnsi="Arial" w:cs="Arial"/>
          <w:bCs/>
          <w:sz w:val="24"/>
          <w:szCs w:val="24"/>
          <w:lang w:eastAsia="en-US"/>
        </w:rPr>
      </w:pPr>
    </w:p>
    <w:p w:rsidR="005A3503" w:rsidRDefault="005A3503" w:rsidP="00104FEF">
      <w:pPr>
        <w:tabs>
          <w:tab w:val="left" w:pos="567"/>
        </w:tabs>
        <w:spacing w:after="0"/>
        <w:jc w:val="both"/>
        <w:rPr>
          <w:rFonts w:ascii="Arial" w:eastAsia="Calibri" w:hAnsi="Arial" w:cs="Arial"/>
          <w:bCs/>
          <w:sz w:val="24"/>
          <w:szCs w:val="24"/>
          <w:lang w:eastAsia="en-US"/>
        </w:rPr>
      </w:pPr>
      <w:r w:rsidRPr="005A3503">
        <w:rPr>
          <w:rFonts w:ascii="Arial" w:eastAsia="Calibri" w:hAnsi="Arial" w:cs="Arial"/>
          <w:b/>
          <w:bCs/>
          <w:sz w:val="24"/>
          <w:szCs w:val="24"/>
          <w:lang w:eastAsia="en-US"/>
        </w:rPr>
        <w:t>Art. 13</w:t>
      </w:r>
      <w:r>
        <w:rPr>
          <w:rFonts w:ascii="Arial" w:eastAsia="Calibri" w:hAnsi="Arial" w:cs="Arial"/>
          <w:bCs/>
          <w:sz w:val="24"/>
          <w:szCs w:val="24"/>
          <w:lang w:eastAsia="en-US"/>
        </w:rPr>
        <w:t xml:space="preserve"> </w:t>
      </w:r>
      <w:r w:rsidRPr="005A3503">
        <w:rPr>
          <w:rFonts w:ascii="Arial" w:eastAsia="Calibri" w:hAnsi="Arial" w:cs="Arial"/>
          <w:bCs/>
          <w:sz w:val="24"/>
          <w:szCs w:val="24"/>
          <w:lang w:eastAsia="en-US"/>
        </w:rPr>
        <w:t>-</w:t>
      </w:r>
      <w:r>
        <w:rPr>
          <w:rFonts w:ascii="Arial" w:eastAsia="Calibri" w:hAnsi="Arial" w:cs="Arial"/>
          <w:bCs/>
          <w:sz w:val="24"/>
          <w:szCs w:val="24"/>
          <w:lang w:eastAsia="en-US"/>
        </w:rPr>
        <w:t xml:space="preserve"> O</w:t>
      </w:r>
      <w:r w:rsidRPr="005A3503">
        <w:rPr>
          <w:rFonts w:ascii="Arial" w:eastAsia="Calibri" w:hAnsi="Arial" w:cs="Arial"/>
          <w:bCs/>
          <w:sz w:val="24"/>
          <w:szCs w:val="24"/>
          <w:lang w:eastAsia="en-US"/>
        </w:rPr>
        <w:t xml:space="preserve"> Conselho Fiscal deve informar periodicamente ao Conselho de Administração as  suas  conclusões  e estipular prazo para que este corrija as  falhas  encontradas, formalizando o ato. </w:t>
      </w:r>
    </w:p>
    <w:p w:rsidR="005A3503" w:rsidRDefault="005A3503" w:rsidP="00104FEF">
      <w:pPr>
        <w:tabs>
          <w:tab w:val="left" w:pos="567"/>
        </w:tabs>
        <w:spacing w:after="0"/>
        <w:jc w:val="both"/>
        <w:rPr>
          <w:rFonts w:ascii="Arial" w:eastAsia="Calibri" w:hAnsi="Arial" w:cs="Arial"/>
          <w:bCs/>
          <w:sz w:val="24"/>
          <w:szCs w:val="24"/>
          <w:lang w:eastAsia="en-US"/>
        </w:rPr>
      </w:pPr>
      <w:r w:rsidRPr="005A3503">
        <w:rPr>
          <w:rFonts w:ascii="Arial" w:eastAsia="Calibri" w:hAnsi="Arial" w:cs="Arial"/>
          <w:b/>
          <w:bCs/>
          <w:sz w:val="24"/>
          <w:szCs w:val="24"/>
          <w:lang w:eastAsia="en-US"/>
        </w:rPr>
        <w:t>Parágrafo Único:</w:t>
      </w:r>
      <w:r w:rsidRPr="005A3503">
        <w:rPr>
          <w:rFonts w:ascii="Arial" w:eastAsia="Calibri" w:hAnsi="Arial" w:cs="Arial"/>
          <w:bCs/>
          <w:sz w:val="24"/>
          <w:szCs w:val="24"/>
          <w:lang w:eastAsia="en-US"/>
        </w:rPr>
        <w:t xml:space="preserve"> - Caso não sejam tomadas as medidas determinadas por parte do Conselho de Administração, em função das  denúncias  ou advertências  do Conselho Fiscal, este poderá tomar uma das duas medidas abaixo: </w:t>
      </w:r>
    </w:p>
    <w:p w:rsidR="005A3503" w:rsidRDefault="005A3503" w:rsidP="00104FEF">
      <w:pPr>
        <w:tabs>
          <w:tab w:val="left" w:pos="567"/>
        </w:tabs>
        <w:spacing w:after="0"/>
        <w:jc w:val="both"/>
        <w:rPr>
          <w:rFonts w:ascii="Arial" w:eastAsia="Calibri" w:hAnsi="Arial" w:cs="Arial"/>
          <w:bCs/>
          <w:sz w:val="24"/>
          <w:szCs w:val="24"/>
          <w:lang w:eastAsia="en-US"/>
        </w:rPr>
      </w:pPr>
      <w:r w:rsidRPr="005A3503">
        <w:rPr>
          <w:rFonts w:ascii="Arial" w:eastAsia="Calibri" w:hAnsi="Arial" w:cs="Arial"/>
          <w:bCs/>
          <w:sz w:val="24"/>
          <w:szCs w:val="24"/>
          <w:lang w:eastAsia="en-US"/>
        </w:rPr>
        <w:t xml:space="preserve">a) convocar, especialmente, os  membros  do Conselho de Administração para, em reunião do Conselho Fiscal, dar as devidas explicações sobre o não cumprimento das determinações do Conselho fiscal no prazo estipulado; </w:t>
      </w:r>
    </w:p>
    <w:p w:rsidR="005A3503" w:rsidRDefault="005A3503" w:rsidP="00104FEF">
      <w:pPr>
        <w:tabs>
          <w:tab w:val="left" w:pos="567"/>
        </w:tabs>
        <w:spacing w:after="0"/>
        <w:jc w:val="both"/>
        <w:rPr>
          <w:rFonts w:ascii="Arial" w:eastAsia="Calibri" w:hAnsi="Arial" w:cs="Arial"/>
          <w:bCs/>
          <w:sz w:val="24"/>
          <w:szCs w:val="24"/>
          <w:lang w:eastAsia="en-US"/>
        </w:rPr>
      </w:pPr>
      <w:r w:rsidRPr="005A3503">
        <w:rPr>
          <w:rFonts w:ascii="Arial" w:eastAsia="Calibri" w:hAnsi="Arial" w:cs="Arial"/>
          <w:bCs/>
          <w:sz w:val="24"/>
          <w:szCs w:val="24"/>
          <w:lang w:eastAsia="en-US"/>
        </w:rPr>
        <w:t xml:space="preserve">b) convocar a Assembléia Geral na forma do artigo 38, § 29 da Lei 5.764/71, fazendo constar da ordem do dia o assunto a ser discutido. Esta norma também está prevista no Artigo 17, parágrafo único, do Estatuto Social; </w:t>
      </w:r>
    </w:p>
    <w:p w:rsidR="005A3503" w:rsidRDefault="005A3503" w:rsidP="00104FEF">
      <w:pPr>
        <w:tabs>
          <w:tab w:val="left" w:pos="567"/>
        </w:tabs>
        <w:spacing w:after="0"/>
        <w:jc w:val="both"/>
        <w:rPr>
          <w:rFonts w:ascii="Arial" w:eastAsia="Calibri" w:hAnsi="Arial" w:cs="Arial"/>
          <w:bCs/>
          <w:sz w:val="24"/>
          <w:szCs w:val="24"/>
          <w:lang w:eastAsia="en-US"/>
        </w:rPr>
      </w:pPr>
    </w:p>
    <w:p w:rsidR="005A3503" w:rsidRDefault="005A3503" w:rsidP="00104FEF">
      <w:pPr>
        <w:tabs>
          <w:tab w:val="left" w:pos="567"/>
        </w:tabs>
        <w:spacing w:after="0"/>
        <w:jc w:val="both"/>
        <w:rPr>
          <w:rFonts w:ascii="Arial" w:eastAsia="Calibri" w:hAnsi="Arial" w:cs="Arial"/>
          <w:bCs/>
          <w:sz w:val="24"/>
          <w:szCs w:val="24"/>
          <w:lang w:eastAsia="en-US"/>
        </w:rPr>
      </w:pPr>
      <w:r w:rsidRPr="005A3503">
        <w:rPr>
          <w:rFonts w:ascii="Arial" w:eastAsia="Calibri" w:hAnsi="Arial" w:cs="Arial"/>
          <w:b/>
          <w:bCs/>
          <w:sz w:val="24"/>
          <w:szCs w:val="24"/>
          <w:lang w:eastAsia="en-US"/>
        </w:rPr>
        <w:t>Art. 14</w:t>
      </w:r>
      <w:r w:rsidRPr="005A3503">
        <w:rPr>
          <w:rFonts w:ascii="Arial" w:eastAsia="Calibri" w:hAnsi="Arial" w:cs="Arial"/>
          <w:bCs/>
          <w:sz w:val="24"/>
          <w:szCs w:val="24"/>
          <w:lang w:eastAsia="en-US"/>
        </w:rPr>
        <w:t xml:space="preserve"> - Este manual prático poderá sofrer emendas, ser modificado, alterado ou, ainda, substituído por outro que melhor convenha a cada gestão social e desde que não contrarie a doutrina ou a legislação cooperativista, bastando para isso o voto unânime dos três Conselheiros representativos do Conselho Fiscal.</w:t>
      </w:r>
    </w:p>
    <w:p w:rsidR="005A3503" w:rsidRDefault="005A3503" w:rsidP="00104FEF">
      <w:pPr>
        <w:tabs>
          <w:tab w:val="left" w:pos="567"/>
        </w:tabs>
        <w:spacing w:after="0"/>
        <w:jc w:val="both"/>
        <w:rPr>
          <w:rFonts w:ascii="Arial" w:eastAsia="Calibri" w:hAnsi="Arial" w:cs="Arial"/>
          <w:bCs/>
          <w:sz w:val="24"/>
          <w:szCs w:val="24"/>
          <w:lang w:eastAsia="en-US"/>
        </w:rPr>
      </w:pPr>
    </w:p>
    <w:p w:rsidR="005A3503" w:rsidRDefault="00FF288C" w:rsidP="00104FEF">
      <w:pPr>
        <w:tabs>
          <w:tab w:val="left" w:pos="567"/>
        </w:tabs>
        <w:spacing w:after="0"/>
        <w:jc w:val="both"/>
        <w:rPr>
          <w:rFonts w:ascii="Arial" w:eastAsia="Calibri" w:hAnsi="Arial" w:cs="Arial"/>
          <w:bCs/>
          <w:sz w:val="24"/>
          <w:szCs w:val="24"/>
          <w:lang w:eastAsia="en-US"/>
        </w:rPr>
      </w:pPr>
      <w:r>
        <w:rPr>
          <w:rFonts w:ascii="Arial" w:eastAsia="Calibri" w:hAnsi="Arial" w:cs="Arial"/>
          <w:bCs/>
          <w:noProof/>
          <w:sz w:val="24"/>
          <w:szCs w:val="24"/>
        </w:rPr>
        <w:drawing>
          <wp:inline distT="0" distB="0" distL="0" distR="0">
            <wp:extent cx="5759450" cy="4719450"/>
            <wp:effectExtent l="19050" t="0" r="0" b="0"/>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4"/>
                    <a:srcRect/>
                    <a:stretch>
                      <a:fillRect/>
                    </a:stretch>
                  </pic:blipFill>
                  <pic:spPr bwMode="auto">
                    <a:xfrm>
                      <a:off x="0" y="0"/>
                      <a:ext cx="5759450" cy="4719450"/>
                    </a:xfrm>
                    <a:prstGeom prst="rect">
                      <a:avLst/>
                    </a:prstGeom>
                    <a:noFill/>
                    <a:ln w="9525">
                      <a:noFill/>
                      <a:miter lim="800000"/>
                      <a:headEnd/>
                      <a:tailEnd/>
                    </a:ln>
                  </pic:spPr>
                </pic:pic>
              </a:graphicData>
            </a:graphic>
          </wp:inline>
        </w:drawing>
      </w:r>
    </w:p>
    <w:p w:rsidR="00FF288C" w:rsidRDefault="00FF288C" w:rsidP="00104FEF">
      <w:pPr>
        <w:tabs>
          <w:tab w:val="left" w:pos="567"/>
        </w:tabs>
        <w:spacing w:after="0"/>
        <w:jc w:val="both"/>
        <w:rPr>
          <w:rFonts w:ascii="Arial" w:eastAsia="Calibri" w:hAnsi="Arial" w:cs="Arial"/>
          <w:bCs/>
          <w:sz w:val="24"/>
          <w:szCs w:val="24"/>
          <w:lang w:eastAsia="en-US"/>
        </w:rPr>
      </w:pPr>
    </w:p>
    <w:p w:rsidR="00FF288C" w:rsidRDefault="00FF288C" w:rsidP="00104FEF">
      <w:pPr>
        <w:tabs>
          <w:tab w:val="left" w:pos="567"/>
        </w:tabs>
        <w:spacing w:after="0"/>
        <w:jc w:val="both"/>
        <w:rPr>
          <w:rFonts w:ascii="Arial" w:eastAsia="Calibri" w:hAnsi="Arial" w:cs="Arial"/>
          <w:bCs/>
          <w:sz w:val="24"/>
          <w:szCs w:val="24"/>
          <w:lang w:eastAsia="en-US"/>
        </w:rPr>
      </w:pPr>
    </w:p>
    <w:p w:rsidR="00FF288C" w:rsidRDefault="00FF288C" w:rsidP="00104FEF">
      <w:pPr>
        <w:tabs>
          <w:tab w:val="left" w:pos="567"/>
        </w:tabs>
        <w:spacing w:after="0"/>
        <w:jc w:val="both"/>
        <w:rPr>
          <w:rFonts w:ascii="Arial" w:eastAsia="Calibri" w:hAnsi="Arial" w:cs="Arial"/>
          <w:bCs/>
          <w:sz w:val="24"/>
          <w:szCs w:val="24"/>
          <w:lang w:eastAsia="en-US"/>
        </w:rPr>
      </w:pPr>
    </w:p>
    <w:p w:rsidR="00FF288C" w:rsidRDefault="00FF288C" w:rsidP="00104FEF">
      <w:pPr>
        <w:tabs>
          <w:tab w:val="left" w:pos="567"/>
        </w:tabs>
        <w:spacing w:after="0"/>
        <w:jc w:val="both"/>
        <w:rPr>
          <w:rFonts w:ascii="Arial" w:eastAsia="Calibri" w:hAnsi="Arial" w:cs="Arial"/>
          <w:bCs/>
          <w:sz w:val="24"/>
          <w:szCs w:val="24"/>
          <w:lang w:eastAsia="en-US"/>
        </w:rPr>
      </w:pPr>
    </w:p>
    <w:p w:rsidR="00FF288C" w:rsidRDefault="00FF288C" w:rsidP="00104FEF">
      <w:pPr>
        <w:tabs>
          <w:tab w:val="left" w:pos="567"/>
        </w:tabs>
        <w:spacing w:after="0"/>
        <w:jc w:val="both"/>
        <w:rPr>
          <w:rFonts w:ascii="Arial" w:eastAsia="Calibri" w:hAnsi="Arial" w:cs="Arial"/>
          <w:bCs/>
          <w:sz w:val="24"/>
          <w:szCs w:val="24"/>
          <w:lang w:eastAsia="en-US"/>
        </w:rPr>
      </w:pPr>
    </w:p>
    <w:p w:rsidR="00FF288C" w:rsidRDefault="00FF288C" w:rsidP="00104FEF">
      <w:pPr>
        <w:tabs>
          <w:tab w:val="left" w:pos="567"/>
        </w:tabs>
        <w:spacing w:after="0"/>
        <w:jc w:val="both"/>
        <w:rPr>
          <w:rFonts w:ascii="Arial" w:eastAsia="Calibri" w:hAnsi="Arial" w:cs="Arial"/>
          <w:bCs/>
          <w:sz w:val="24"/>
          <w:szCs w:val="24"/>
          <w:lang w:eastAsia="en-US"/>
        </w:rPr>
      </w:pPr>
      <w:r>
        <w:rPr>
          <w:rFonts w:ascii="Arial" w:eastAsia="Calibri" w:hAnsi="Arial" w:cs="Arial"/>
          <w:bCs/>
          <w:noProof/>
          <w:sz w:val="24"/>
          <w:szCs w:val="24"/>
        </w:rPr>
        <w:drawing>
          <wp:inline distT="0" distB="0" distL="0" distR="0">
            <wp:extent cx="5759450" cy="4864640"/>
            <wp:effectExtent l="19050" t="0" r="0" b="0"/>
            <wp:docPr id="33"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5"/>
                    <a:srcRect/>
                    <a:stretch>
                      <a:fillRect/>
                    </a:stretch>
                  </pic:blipFill>
                  <pic:spPr bwMode="auto">
                    <a:xfrm>
                      <a:off x="0" y="0"/>
                      <a:ext cx="5759450" cy="4864640"/>
                    </a:xfrm>
                    <a:prstGeom prst="rect">
                      <a:avLst/>
                    </a:prstGeom>
                    <a:noFill/>
                    <a:ln w="9525">
                      <a:noFill/>
                      <a:miter lim="800000"/>
                      <a:headEnd/>
                      <a:tailEnd/>
                    </a:ln>
                  </pic:spPr>
                </pic:pic>
              </a:graphicData>
            </a:graphic>
          </wp:inline>
        </w:drawing>
      </w:r>
    </w:p>
    <w:p w:rsidR="00FF288C" w:rsidRDefault="00FF288C" w:rsidP="00104FEF">
      <w:pPr>
        <w:tabs>
          <w:tab w:val="left" w:pos="567"/>
        </w:tabs>
        <w:spacing w:after="0"/>
        <w:jc w:val="both"/>
        <w:rPr>
          <w:rFonts w:ascii="Arial" w:eastAsia="Calibri" w:hAnsi="Arial" w:cs="Arial"/>
          <w:bCs/>
          <w:sz w:val="24"/>
          <w:szCs w:val="24"/>
          <w:lang w:eastAsia="en-US"/>
        </w:rPr>
      </w:pPr>
    </w:p>
    <w:p w:rsidR="00FF288C" w:rsidRDefault="00FF288C" w:rsidP="00104FEF">
      <w:pPr>
        <w:tabs>
          <w:tab w:val="left" w:pos="567"/>
        </w:tabs>
        <w:spacing w:after="0"/>
        <w:jc w:val="both"/>
        <w:rPr>
          <w:rFonts w:ascii="Arial" w:eastAsia="Calibri" w:hAnsi="Arial" w:cs="Arial"/>
          <w:bCs/>
          <w:sz w:val="24"/>
          <w:szCs w:val="24"/>
          <w:lang w:eastAsia="en-US"/>
        </w:rPr>
      </w:pPr>
    </w:p>
    <w:p w:rsidR="00FF288C" w:rsidRDefault="00FF288C" w:rsidP="00104FEF">
      <w:pPr>
        <w:tabs>
          <w:tab w:val="left" w:pos="567"/>
        </w:tabs>
        <w:spacing w:after="0"/>
        <w:jc w:val="both"/>
        <w:rPr>
          <w:rFonts w:ascii="Arial" w:eastAsia="Calibri" w:hAnsi="Arial" w:cs="Arial"/>
          <w:bCs/>
          <w:sz w:val="24"/>
          <w:szCs w:val="24"/>
          <w:lang w:eastAsia="en-US"/>
        </w:rPr>
      </w:pPr>
    </w:p>
    <w:p w:rsidR="00FF288C" w:rsidRDefault="00FF288C" w:rsidP="00104FEF">
      <w:pPr>
        <w:tabs>
          <w:tab w:val="left" w:pos="567"/>
        </w:tabs>
        <w:spacing w:after="0"/>
        <w:jc w:val="both"/>
        <w:rPr>
          <w:rFonts w:ascii="Arial" w:eastAsia="Calibri" w:hAnsi="Arial" w:cs="Arial"/>
          <w:bCs/>
          <w:sz w:val="24"/>
          <w:szCs w:val="24"/>
          <w:lang w:eastAsia="en-US"/>
        </w:rPr>
      </w:pPr>
    </w:p>
    <w:p w:rsidR="00FF288C" w:rsidRDefault="00FF288C" w:rsidP="00104FEF">
      <w:pPr>
        <w:tabs>
          <w:tab w:val="left" w:pos="567"/>
        </w:tabs>
        <w:spacing w:after="0"/>
        <w:jc w:val="both"/>
        <w:rPr>
          <w:rFonts w:ascii="Arial" w:eastAsia="Calibri" w:hAnsi="Arial" w:cs="Arial"/>
          <w:bCs/>
          <w:sz w:val="24"/>
          <w:szCs w:val="24"/>
          <w:lang w:eastAsia="en-US"/>
        </w:rPr>
      </w:pPr>
    </w:p>
    <w:p w:rsidR="00FF288C" w:rsidRDefault="00FF288C" w:rsidP="00104FEF">
      <w:pPr>
        <w:tabs>
          <w:tab w:val="left" w:pos="567"/>
        </w:tabs>
        <w:spacing w:after="0"/>
        <w:jc w:val="both"/>
        <w:rPr>
          <w:rFonts w:ascii="Arial" w:eastAsia="Calibri" w:hAnsi="Arial" w:cs="Arial"/>
          <w:bCs/>
          <w:sz w:val="24"/>
          <w:szCs w:val="24"/>
          <w:lang w:eastAsia="en-US"/>
        </w:rPr>
      </w:pPr>
    </w:p>
    <w:p w:rsidR="00FF288C" w:rsidRDefault="00FF288C" w:rsidP="00104FEF">
      <w:pPr>
        <w:tabs>
          <w:tab w:val="left" w:pos="567"/>
        </w:tabs>
        <w:spacing w:after="0"/>
        <w:jc w:val="both"/>
        <w:rPr>
          <w:rFonts w:ascii="Arial" w:eastAsia="Calibri" w:hAnsi="Arial" w:cs="Arial"/>
          <w:bCs/>
          <w:sz w:val="24"/>
          <w:szCs w:val="24"/>
          <w:lang w:eastAsia="en-US"/>
        </w:rPr>
      </w:pPr>
    </w:p>
    <w:p w:rsidR="00FF288C" w:rsidRDefault="00FF288C" w:rsidP="00104FEF">
      <w:pPr>
        <w:tabs>
          <w:tab w:val="left" w:pos="567"/>
        </w:tabs>
        <w:spacing w:after="0"/>
        <w:jc w:val="both"/>
        <w:rPr>
          <w:rFonts w:ascii="Arial" w:eastAsia="Calibri" w:hAnsi="Arial" w:cs="Arial"/>
          <w:bCs/>
          <w:sz w:val="24"/>
          <w:szCs w:val="24"/>
          <w:lang w:eastAsia="en-US"/>
        </w:rPr>
      </w:pPr>
    </w:p>
    <w:p w:rsidR="00FF288C" w:rsidRDefault="00FF288C" w:rsidP="00104FEF">
      <w:pPr>
        <w:tabs>
          <w:tab w:val="left" w:pos="567"/>
        </w:tabs>
        <w:spacing w:after="0"/>
        <w:jc w:val="both"/>
        <w:rPr>
          <w:rFonts w:ascii="Arial" w:eastAsia="Calibri" w:hAnsi="Arial" w:cs="Arial"/>
          <w:bCs/>
          <w:sz w:val="24"/>
          <w:szCs w:val="24"/>
          <w:lang w:eastAsia="en-US"/>
        </w:rPr>
      </w:pPr>
    </w:p>
    <w:p w:rsidR="00FF288C" w:rsidRDefault="00FF288C" w:rsidP="00104FEF">
      <w:pPr>
        <w:tabs>
          <w:tab w:val="left" w:pos="567"/>
        </w:tabs>
        <w:spacing w:after="0"/>
        <w:jc w:val="both"/>
        <w:rPr>
          <w:rFonts w:ascii="Arial" w:eastAsia="Calibri" w:hAnsi="Arial" w:cs="Arial"/>
          <w:bCs/>
          <w:sz w:val="24"/>
          <w:szCs w:val="24"/>
          <w:lang w:eastAsia="en-US"/>
        </w:rPr>
      </w:pPr>
    </w:p>
    <w:p w:rsidR="00FF288C" w:rsidRDefault="00FF288C" w:rsidP="00104FEF">
      <w:pPr>
        <w:tabs>
          <w:tab w:val="left" w:pos="567"/>
        </w:tabs>
        <w:spacing w:after="0"/>
        <w:jc w:val="both"/>
        <w:rPr>
          <w:rFonts w:ascii="Arial" w:eastAsia="Calibri" w:hAnsi="Arial" w:cs="Arial"/>
          <w:bCs/>
          <w:sz w:val="24"/>
          <w:szCs w:val="24"/>
          <w:lang w:eastAsia="en-US"/>
        </w:rPr>
      </w:pPr>
    </w:p>
    <w:p w:rsidR="00FF288C" w:rsidRDefault="00FF288C" w:rsidP="00104FEF">
      <w:pPr>
        <w:tabs>
          <w:tab w:val="left" w:pos="567"/>
        </w:tabs>
        <w:spacing w:after="0"/>
        <w:jc w:val="both"/>
        <w:rPr>
          <w:rFonts w:ascii="Arial" w:eastAsia="Calibri" w:hAnsi="Arial" w:cs="Arial"/>
          <w:bCs/>
          <w:sz w:val="24"/>
          <w:szCs w:val="24"/>
          <w:lang w:eastAsia="en-US"/>
        </w:rPr>
      </w:pPr>
    </w:p>
    <w:p w:rsidR="00FF288C" w:rsidRDefault="00FF288C" w:rsidP="00104FEF">
      <w:pPr>
        <w:tabs>
          <w:tab w:val="left" w:pos="567"/>
        </w:tabs>
        <w:spacing w:after="0"/>
        <w:jc w:val="both"/>
        <w:rPr>
          <w:rFonts w:ascii="Arial" w:eastAsia="Calibri" w:hAnsi="Arial" w:cs="Arial"/>
          <w:bCs/>
          <w:sz w:val="24"/>
          <w:szCs w:val="24"/>
          <w:lang w:eastAsia="en-US"/>
        </w:rPr>
      </w:pPr>
    </w:p>
    <w:p w:rsidR="00FF288C" w:rsidRDefault="00FF288C" w:rsidP="00104FEF">
      <w:pPr>
        <w:tabs>
          <w:tab w:val="left" w:pos="567"/>
        </w:tabs>
        <w:spacing w:after="0"/>
        <w:jc w:val="both"/>
        <w:rPr>
          <w:rFonts w:ascii="Arial" w:eastAsia="Calibri" w:hAnsi="Arial" w:cs="Arial"/>
          <w:bCs/>
          <w:sz w:val="24"/>
          <w:szCs w:val="24"/>
          <w:lang w:eastAsia="en-US"/>
        </w:rPr>
      </w:pPr>
    </w:p>
    <w:p w:rsidR="00FF288C" w:rsidRDefault="00FF288C" w:rsidP="00104FEF">
      <w:pPr>
        <w:tabs>
          <w:tab w:val="left" w:pos="567"/>
        </w:tabs>
        <w:spacing w:after="0"/>
        <w:jc w:val="both"/>
        <w:rPr>
          <w:rFonts w:ascii="Arial" w:eastAsia="Calibri" w:hAnsi="Arial" w:cs="Arial"/>
          <w:bCs/>
          <w:sz w:val="24"/>
          <w:szCs w:val="24"/>
          <w:lang w:eastAsia="en-US"/>
        </w:rPr>
      </w:pPr>
    </w:p>
    <w:p w:rsidR="00FF288C" w:rsidRDefault="00FF288C" w:rsidP="00104FEF">
      <w:pPr>
        <w:tabs>
          <w:tab w:val="left" w:pos="567"/>
        </w:tabs>
        <w:spacing w:after="0"/>
        <w:jc w:val="both"/>
        <w:rPr>
          <w:rFonts w:ascii="Arial" w:eastAsia="Calibri" w:hAnsi="Arial" w:cs="Arial"/>
          <w:bCs/>
          <w:sz w:val="24"/>
          <w:szCs w:val="24"/>
          <w:lang w:eastAsia="en-US"/>
        </w:rPr>
      </w:pPr>
    </w:p>
    <w:p w:rsidR="00FF288C" w:rsidRDefault="00FF288C" w:rsidP="00104FEF">
      <w:pPr>
        <w:tabs>
          <w:tab w:val="left" w:pos="567"/>
        </w:tabs>
        <w:spacing w:after="0"/>
        <w:jc w:val="both"/>
        <w:rPr>
          <w:rFonts w:ascii="Arial" w:eastAsia="Calibri" w:hAnsi="Arial" w:cs="Arial"/>
          <w:bCs/>
          <w:sz w:val="24"/>
          <w:szCs w:val="24"/>
          <w:lang w:eastAsia="en-US"/>
        </w:rPr>
      </w:pPr>
    </w:p>
    <w:p w:rsidR="00FF288C" w:rsidRDefault="00FF288C" w:rsidP="00104FEF">
      <w:pPr>
        <w:tabs>
          <w:tab w:val="left" w:pos="567"/>
        </w:tabs>
        <w:spacing w:after="0"/>
        <w:jc w:val="both"/>
        <w:rPr>
          <w:rFonts w:ascii="Arial" w:eastAsia="Calibri" w:hAnsi="Arial" w:cs="Arial"/>
          <w:bCs/>
          <w:sz w:val="24"/>
          <w:szCs w:val="24"/>
          <w:lang w:eastAsia="en-US"/>
        </w:rPr>
      </w:pPr>
    </w:p>
    <w:p w:rsidR="00FF288C" w:rsidRDefault="00FF288C" w:rsidP="00104FEF">
      <w:pPr>
        <w:tabs>
          <w:tab w:val="left" w:pos="567"/>
        </w:tabs>
        <w:spacing w:after="0"/>
        <w:jc w:val="both"/>
        <w:rPr>
          <w:rFonts w:ascii="Arial" w:eastAsia="Calibri" w:hAnsi="Arial" w:cs="Arial"/>
          <w:bCs/>
          <w:sz w:val="24"/>
          <w:szCs w:val="24"/>
          <w:lang w:eastAsia="en-US"/>
        </w:rPr>
      </w:pPr>
    </w:p>
    <w:p w:rsidR="00FF288C" w:rsidRDefault="00FF288C" w:rsidP="00104FEF">
      <w:pPr>
        <w:tabs>
          <w:tab w:val="left" w:pos="567"/>
        </w:tabs>
        <w:spacing w:after="0"/>
        <w:jc w:val="both"/>
        <w:rPr>
          <w:rFonts w:ascii="Arial" w:eastAsia="Calibri" w:hAnsi="Arial" w:cs="Arial"/>
          <w:bCs/>
          <w:sz w:val="24"/>
          <w:szCs w:val="24"/>
          <w:lang w:eastAsia="en-US"/>
        </w:rPr>
      </w:pPr>
      <w:r>
        <w:rPr>
          <w:rFonts w:ascii="Arial" w:eastAsia="Calibri" w:hAnsi="Arial" w:cs="Arial"/>
          <w:bCs/>
          <w:noProof/>
          <w:sz w:val="24"/>
          <w:szCs w:val="24"/>
        </w:rPr>
        <w:drawing>
          <wp:inline distT="0" distB="0" distL="0" distR="0">
            <wp:extent cx="5759450" cy="5195344"/>
            <wp:effectExtent l="19050" t="0" r="0" b="0"/>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6"/>
                    <a:srcRect/>
                    <a:stretch>
                      <a:fillRect/>
                    </a:stretch>
                  </pic:blipFill>
                  <pic:spPr bwMode="auto">
                    <a:xfrm>
                      <a:off x="0" y="0"/>
                      <a:ext cx="5759450" cy="5195344"/>
                    </a:xfrm>
                    <a:prstGeom prst="rect">
                      <a:avLst/>
                    </a:prstGeom>
                    <a:noFill/>
                    <a:ln w="9525">
                      <a:noFill/>
                      <a:miter lim="800000"/>
                      <a:headEnd/>
                      <a:tailEnd/>
                    </a:ln>
                  </pic:spPr>
                </pic:pic>
              </a:graphicData>
            </a:graphic>
          </wp:inline>
        </w:drawing>
      </w:r>
    </w:p>
    <w:p w:rsidR="00FF288C" w:rsidRDefault="00FF288C" w:rsidP="00104FEF">
      <w:pPr>
        <w:tabs>
          <w:tab w:val="left" w:pos="567"/>
        </w:tabs>
        <w:spacing w:after="0"/>
        <w:jc w:val="both"/>
        <w:rPr>
          <w:rFonts w:ascii="Arial" w:eastAsia="Calibri" w:hAnsi="Arial" w:cs="Arial"/>
          <w:bCs/>
          <w:sz w:val="24"/>
          <w:szCs w:val="24"/>
          <w:lang w:eastAsia="en-US"/>
        </w:rPr>
      </w:pPr>
    </w:p>
    <w:p w:rsidR="00FF288C" w:rsidRDefault="00FF288C" w:rsidP="00104FEF">
      <w:pPr>
        <w:tabs>
          <w:tab w:val="left" w:pos="567"/>
        </w:tabs>
        <w:spacing w:after="0"/>
        <w:jc w:val="both"/>
        <w:rPr>
          <w:rFonts w:ascii="Arial" w:eastAsia="Calibri" w:hAnsi="Arial" w:cs="Arial"/>
          <w:bCs/>
          <w:sz w:val="24"/>
          <w:szCs w:val="24"/>
          <w:lang w:eastAsia="en-US"/>
        </w:rPr>
      </w:pPr>
    </w:p>
    <w:p w:rsidR="00FF288C" w:rsidRDefault="00FF288C" w:rsidP="00104FEF">
      <w:pPr>
        <w:tabs>
          <w:tab w:val="left" w:pos="567"/>
        </w:tabs>
        <w:spacing w:after="0"/>
        <w:jc w:val="both"/>
        <w:rPr>
          <w:rFonts w:ascii="Arial" w:eastAsia="Calibri" w:hAnsi="Arial" w:cs="Arial"/>
          <w:bCs/>
          <w:sz w:val="24"/>
          <w:szCs w:val="24"/>
          <w:lang w:eastAsia="en-US"/>
        </w:rPr>
      </w:pPr>
    </w:p>
    <w:p w:rsidR="00FF288C" w:rsidRDefault="00FF288C" w:rsidP="00104FEF">
      <w:pPr>
        <w:tabs>
          <w:tab w:val="left" w:pos="567"/>
        </w:tabs>
        <w:spacing w:after="0"/>
        <w:jc w:val="both"/>
        <w:rPr>
          <w:rFonts w:ascii="Arial" w:eastAsia="Calibri" w:hAnsi="Arial" w:cs="Arial"/>
          <w:bCs/>
          <w:sz w:val="24"/>
          <w:szCs w:val="24"/>
          <w:lang w:eastAsia="en-US"/>
        </w:rPr>
      </w:pPr>
    </w:p>
    <w:p w:rsidR="00FF288C" w:rsidRDefault="00FF288C" w:rsidP="00104FEF">
      <w:pPr>
        <w:tabs>
          <w:tab w:val="left" w:pos="567"/>
        </w:tabs>
        <w:spacing w:after="0"/>
        <w:jc w:val="both"/>
        <w:rPr>
          <w:rFonts w:ascii="Arial" w:eastAsia="Calibri" w:hAnsi="Arial" w:cs="Arial"/>
          <w:bCs/>
          <w:sz w:val="24"/>
          <w:szCs w:val="24"/>
          <w:lang w:eastAsia="en-US"/>
        </w:rPr>
      </w:pPr>
    </w:p>
    <w:p w:rsidR="00FF288C" w:rsidRDefault="00FF288C" w:rsidP="00104FEF">
      <w:pPr>
        <w:tabs>
          <w:tab w:val="left" w:pos="567"/>
        </w:tabs>
        <w:spacing w:after="0"/>
        <w:jc w:val="both"/>
        <w:rPr>
          <w:rFonts w:ascii="Arial" w:eastAsia="Calibri" w:hAnsi="Arial" w:cs="Arial"/>
          <w:bCs/>
          <w:sz w:val="24"/>
          <w:szCs w:val="24"/>
          <w:lang w:eastAsia="en-US"/>
        </w:rPr>
      </w:pPr>
    </w:p>
    <w:p w:rsidR="00FF288C" w:rsidRDefault="00FF288C" w:rsidP="00104FEF">
      <w:pPr>
        <w:tabs>
          <w:tab w:val="left" w:pos="567"/>
        </w:tabs>
        <w:spacing w:after="0"/>
        <w:jc w:val="both"/>
        <w:rPr>
          <w:rFonts w:ascii="Arial" w:eastAsia="Calibri" w:hAnsi="Arial" w:cs="Arial"/>
          <w:bCs/>
          <w:sz w:val="24"/>
          <w:szCs w:val="24"/>
          <w:lang w:eastAsia="en-US"/>
        </w:rPr>
      </w:pPr>
    </w:p>
    <w:p w:rsidR="00FF288C" w:rsidRDefault="00FF288C" w:rsidP="00104FEF">
      <w:pPr>
        <w:tabs>
          <w:tab w:val="left" w:pos="567"/>
        </w:tabs>
        <w:spacing w:after="0"/>
        <w:jc w:val="both"/>
        <w:rPr>
          <w:rFonts w:ascii="Arial" w:eastAsia="Calibri" w:hAnsi="Arial" w:cs="Arial"/>
          <w:bCs/>
          <w:sz w:val="24"/>
          <w:szCs w:val="24"/>
          <w:lang w:eastAsia="en-US"/>
        </w:rPr>
      </w:pPr>
    </w:p>
    <w:p w:rsidR="00FF288C" w:rsidRDefault="00FF288C" w:rsidP="00104FEF">
      <w:pPr>
        <w:tabs>
          <w:tab w:val="left" w:pos="567"/>
        </w:tabs>
        <w:spacing w:after="0"/>
        <w:jc w:val="both"/>
        <w:rPr>
          <w:rFonts w:ascii="Arial" w:eastAsia="Calibri" w:hAnsi="Arial" w:cs="Arial"/>
          <w:bCs/>
          <w:sz w:val="24"/>
          <w:szCs w:val="24"/>
          <w:lang w:eastAsia="en-US"/>
        </w:rPr>
      </w:pPr>
    </w:p>
    <w:p w:rsidR="00FF288C" w:rsidRDefault="00FF288C" w:rsidP="00104FEF">
      <w:pPr>
        <w:tabs>
          <w:tab w:val="left" w:pos="567"/>
        </w:tabs>
        <w:spacing w:after="0"/>
        <w:jc w:val="both"/>
        <w:rPr>
          <w:rFonts w:ascii="Arial" w:eastAsia="Calibri" w:hAnsi="Arial" w:cs="Arial"/>
          <w:bCs/>
          <w:sz w:val="24"/>
          <w:szCs w:val="24"/>
          <w:lang w:eastAsia="en-US"/>
        </w:rPr>
      </w:pPr>
    </w:p>
    <w:p w:rsidR="00FF288C" w:rsidRDefault="00FF288C" w:rsidP="00104FEF">
      <w:pPr>
        <w:tabs>
          <w:tab w:val="left" w:pos="567"/>
        </w:tabs>
        <w:spacing w:after="0"/>
        <w:jc w:val="both"/>
        <w:rPr>
          <w:rFonts w:ascii="Arial" w:eastAsia="Calibri" w:hAnsi="Arial" w:cs="Arial"/>
          <w:bCs/>
          <w:sz w:val="24"/>
          <w:szCs w:val="24"/>
          <w:lang w:eastAsia="en-US"/>
        </w:rPr>
      </w:pPr>
    </w:p>
    <w:p w:rsidR="00FF288C" w:rsidRDefault="00FF288C" w:rsidP="00104FEF">
      <w:pPr>
        <w:tabs>
          <w:tab w:val="left" w:pos="567"/>
        </w:tabs>
        <w:spacing w:after="0"/>
        <w:jc w:val="both"/>
        <w:rPr>
          <w:rFonts w:ascii="Arial" w:eastAsia="Calibri" w:hAnsi="Arial" w:cs="Arial"/>
          <w:bCs/>
          <w:sz w:val="24"/>
          <w:szCs w:val="24"/>
          <w:lang w:eastAsia="en-US"/>
        </w:rPr>
      </w:pPr>
    </w:p>
    <w:p w:rsidR="00FF288C" w:rsidRDefault="00FF288C" w:rsidP="00104FEF">
      <w:pPr>
        <w:tabs>
          <w:tab w:val="left" w:pos="567"/>
        </w:tabs>
        <w:spacing w:after="0"/>
        <w:jc w:val="both"/>
        <w:rPr>
          <w:rFonts w:ascii="Arial" w:eastAsia="Calibri" w:hAnsi="Arial" w:cs="Arial"/>
          <w:bCs/>
          <w:sz w:val="24"/>
          <w:szCs w:val="24"/>
          <w:lang w:eastAsia="en-US"/>
        </w:rPr>
      </w:pPr>
    </w:p>
    <w:p w:rsidR="00FF288C" w:rsidRDefault="00FF288C" w:rsidP="00104FEF">
      <w:pPr>
        <w:tabs>
          <w:tab w:val="left" w:pos="567"/>
        </w:tabs>
        <w:spacing w:after="0"/>
        <w:jc w:val="both"/>
        <w:rPr>
          <w:rFonts w:ascii="Arial" w:eastAsia="Calibri" w:hAnsi="Arial" w:cs="Arial"/>
          <w:bCs/>
          <w:sz w:val="24"/>
          <w:szCs w:val="24"/>
          <w:lang w:eastAsia="en-US"/>
        </w:rPr>
      </w:pPr>
    </w:p>
    <w:p w:rsidR="00FF288C" w:rsidRDefault="00FF288C" w:rsidP="00104FEF">
      <w:pPr>
        <w:tabs>
          <w:tab w:val="left" w:pos="567"/>
        </w:tabs>
        <w:spacing w:after="0"/>
        <w:jc w:val="both"/>
        <w:rPr>
          <w:rFonts w:ascii="Arial" w:eastAsia="Calibri" w:hAnsi="Arial" w:cs="Arial"/>
          <w:bCs/>
          <w:sz w:val="24"/>
          <w:szCs w:val="24"/>
          <w:lang w:eastAsia="en-US"/>
        </w:rPr>
      </w:pPr>
    </w:p>
    <w:p w:rsidR="00FF288C" w:rsidRDefault="00FF288C" w:rsidP="00104FEF">
      <w:pPr>
        <w:tabs>
          <w:tab w:val="left" w:pos="567"/>
        </w:tabs>
        <w:spacing w:after="0"/>
        <w:jc w:val="both"/>
        <w:rPr>
          <w:rFonts w:ascii="Arial" w:eastAsia="Calibri" w:hAnsi="Arial" w:cs="Arial"/>
          <w:bCs/>
          <w:sz w:val="24"/>
          <w:szCs w:val="24"/>
          <w:lang w:eastAsia="en-US"/>
        </w:rPr>
      </w:pPr>
    </w:p>
    <w:p w:rsidR="00FF288C" w:rsidRDefault="00FF288C" w:rsidP="00104FEF">
      <w:pPr>
        <w:tabs>
          <w:tab w:val="left" w:pos="567"/>
        </w:tabs>
        <w:spacing w:after="0"/>
        <w:jc w:val="both"/>
        <w:rPr>
          <w:rFonts w:ascii="Arial" w:eastAsia="Calibri" w:hAnsi="Arial" w:cs="Arial"/>
          <w:bCs/>
          <w:sz w:val="24"/>
          <w:szCs w:val="24"/>
          <w:lang w:eastAsia="en-US"/>
        </w:rPr>
      </w:pPr>
    </w:p>
    <w:p w:rsidR="00FF288C" w:rsidRDefault="00FF288C" w:rsidP="00104FEF">
      <w:pPr>
        <w:tabs>
          <w:tab w:val="left" w:pos="567"/>
        </w:tabs>
        <w:spacing w:after="0"/>
        <w:jc w:val="both"/>
        <w:rPr>
          <w:rFonts w:ascii="Arial" w:eastAsia="Calibri" w:hAnsi="Arial" w:cs="Arial"/>
          <w:bCs/>
          <w:sz w:val="24"/>
          <w:szCs w:val="24"/>
          <w:lang w:eastAsia="en-US"/>
        </w:rPr>
      </w:pPr>
    </w:p>
    <w:p w:rsidR="00FF288C" w:rsidRDefault="00FF288C" w:rsidP="00104FEF">
      <w:pPr>
        <w:tabs>
          <w:tab w:val="left" w:pos="567"/>
        </w:tabs>
        <w:spacing w:after="0"/>
        <w:jc w:val="both"/>
        <w:rPr>
          <w:rFonts w:ascii="Arial" w:eastAsia="Calibri" w:hAnsi="Arial" w:cs="Arial"/>
          <w:bCs/>
          <w:sz w:val="24"/>
          <w:szCs w:val="24"/>
          <w:lang w:eastAsia="en-US"/>
        </w:rPr>
      </w:pPr>
      <w:r>
        <w:rPr>
          <w:rFonts w:ascii="Arial" w:eastAsia="Calibri" w:hAnsi="Arial" w:cs="Arial"/>
          <w:bCs/>
          <w:noProof/>
          <w:sz w:val="24"/>
          <w:szCs w:val="24"/>
        </w:rPr>
        <w:drawing>
          <wp:inline distT="0" distB="0" distL="0" distR="0">
            <wp:extent cx="5759450" cy="5468502"/>
            <wp:effectExtent l="19050" t="0" r="0" b="0"/>
            <wp:docPr id="35"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7"/>
                    <a:srcRect/>
                    <a:stretch>
                      <a:fillRect/>
                    </a:stretch>
                  </pic:blipFill>
                  <pic:spPr bwMode="auto">
                    <a:xfrm>
                      <a:off x="0" y="0"/>
                      <a:ext cx="5759450" cy="5468502"/>
                    </a:xfrm>
                    <a:prstGeom prst="rect">
                      <a:avLst/>
                    </a:prstGeom>
                    <a:noFill/>
                    <a:ln w="9525">
                      <a:noFill/>
                      <a:miter lim="800000"/>
                      <a:headEnd/>
                      <a:tailEnd/>
                    </a:ln>
                  </pic:spPr>
                </pic:pic>
              </a:graphicData>
            </a:graphic>
          </wp:inline>
        </w:drawing>
      </w:r>
    </w:p>
    <w:p w:rsidR="00FF288C" w:rsidRDefault="00FF288C" w:rsidP="00104FEF">
      <w:pPr>
        <w:tabs>
          <w:tab w:val="left" w:pos="567"/>
        </w:tabs>
        <w:spacing w:after="0"/>
        <w:jc w:val="both"/>
        <w:rPr>
          <w:rFonts w:ascii="Arial" w:eastAsia="Calibri" w:hAnsi="Arial" w:cs="Arial"/>
          <w:bCs/>
          <w:sz w:val="24"/>
          <w:szCs w:val="24"/>
          <w:lang w:eastAsia="en-US"/>
        </w:rPr>
      </w:pPr>
    </w:p>
    <w:p w:rsidR="00FF288C" w:rsidRDefault="00FF288C" w:rsidP="00104FEF">
      <w:pPr>
        <w:tabs>
          <w:tab w:val="left" w:pos="567"/>
        </w:tabs>
        <w:spacing w:after="0"/>
        <w:jc w:val="both"/>
        <w:rPr>
          <w:rFonts w:ascii="Arial" w:eastAsia="Calibri" w:hAnsi="Arial" w:cs="Arial"/>
          <w:bCs/>
          <w:sz w:val="24"/>
          <w:szCs w:val="24"/>
          <w:lang w:eastAsia="en-US"/>
        </w:rPr>
      </w:pPr>
    </w:p>
    <w:p w:rsidR="00FF288C" w:rsidRDefault="00FF288C" w:rsidP="00104FEF">
      <w:pPr>
        <w:tabs>
          <w:tab w:val="left" w:pos="567"/>
        </w:tabs>
        <w:spacing w:after="0"/>
        <w:jc w:val="both"/>
        <w:rPr>
          <w:rFonts w:ascii="Arial" w:eastAsia="Calibri" w:hAnsi="Arial" w:cs="Arial"/>
          <w:bCs/>
          <w:sz w:val="24"/>
          <w:szCs w:val="24"/>
          <w:lang w:eastAsia="en-US"/>
        </w:rPr>
      </w:pPr>
    </w:p>
    <w:p w:rsidR="00FF288C" w:rsidRDefault="00FF288C" w:rsidP="00104FEF">
      <w:pPr>
        <w:tabs>
          <w:tab w:val="left" w:pos="567"/>
        </w:tabs>
        <w:spacing w:after="0"/>
        <w:jc w:val="both"/>
        <w:rPr>
          <w:rFonts w:ascii="Arial" w:eastAsia="Calibri" w:hAnsi="Arial" w:cs="Arial"/>
          <w:bCs/>
          <w:sz w:val="24"/>
          <w:szCs w:val="24"/>
          <w:lang w:eastAsia="en-US"/>
        </w:rPr>
      </w:pPr>
    </w:p>
    <w:p w:rsidR="00FF288C" w:rsidRDefault="00FF288C" w:rsidP="00104FEF">
      <w:pPr>
        <w:tabs>
          <w:tab w:val="left" w:pos="567"/>
        </w:tabs>
        <w:spacing w:after="0"/>
        <w:jc w:val="both"/>
        <w:rPr>
          <w:rFonts w:ascii="Arial" w:eastAsia="Calibri" w:hAnsi="Arial" w:cs="Arial"/>
          <w:bCs/>
          <w:sz w:val="24"/>
          <w:szCs w:val="24"/>
          <w:lang w:eastAsia="en-US"/>
        </w:rPr>
      </w:pPr>
    </w:p>
    <w:p w:rsidR="001E2A40" w:rsidRDefault="001E2A40" w:rsidP="00104FEF">
      <w:pPr>
        <w:tabs>
          <w:tab w:val="left" w:pos="567"/>
        </w:tabs>
        <w:spacing w:after="0"/>
        <w:jc w:val="both"/>
        <w:rPr>
          <w:rFonts w:ascii="Arial" w:eastAsia="Calibri" w:hAnsi="Arial" w:cs="Arial"/>
          <w:bCs/>
          <w:sz w:val="24"/>
          <w:szCs w:val="24"/>
          <w:lang w:eastAsia="en-US"/>
        </w:rPr>
      </w:pPr>
    </w:p>
    <w:p w:rsidR="001E2A40" w:rsidRDefault="001E2A40" w:rsidP="00104FEF">
      <w:pPr>
        <w:tabs>
          <w:tab w:val="left" w:pos="567"/>
        </w:tabs>
        <w:spacing w:after="0"/>
        <w:jc w:val="both"/>
        <w:rPr>
          <w:rFonts w:ascii="Arial" w:eastAsia="Calibri" w:hAnsi="Arial" w:cs="Arial"/>
          <w:bCs/>
          <w:sz w:val="24"/>
          <w:szCs w:val="24"/>
          <w:lang w:eastAsia="en-US"/>
        </w:rPr>
      </w:pPr>
    </w:p>
    <w:p w:rsidR="001E2A40" w:rsidRDefault="001E2A40" w:rsidP="00104FEF">
      <w:pPr>
        <w:tabs>
          <w:tab w:val="left" w:pos="567"/>
        </w:tabs>
        <w:spacing w:after="0"/>
        <w:jc w:val="both"/>
        <w:rPr>
          <w:rFonts w:ascii="Arial" w:eastAsia="Calibri" w:hAnsi="Arial" w:cs="Arial"/>
          <w:bCs/>
          <w:sz w:val="24"/>
          <w:szCs w:val="24"/>
          <w:lang w:eastAsia="en-US"/>
        </w:rPr>
      </w:pPr>
    </w:p>
    <w:p w:rsidR="001E2A40" w:rsidRDefault="001E2A40" w:rsidP="00104FEF">
      <w:pPr>
        <w:tabs>
          <w:tab w:val="left" w:pos="567"/>
        </w:tabs>
        <w:spacing w:after="0"/>
        <w:jc w:val="both"/>
        <w:rPr>
          <w:rFonts w:ascii="Arial" w:eastAsia="Calibri" w:hAnsi="Arial" w:cs="Arial"/>
          <w:bCs/>
          <w:sz w:val="24"/>
          <w:szCs w:val="24"/>
          <w:lang w:eastAsia="en-US"/>
        </w:rPr>
      </w:pPr>
    </w:p>
    <w:p w:rsidR="001E2A40" w:rsidRDefault="001E2A40" w:rsidP="00104FEF">
      <w:pPr>
        <w:tabs>
          <w:tab w:val="left" w:pos="567"/>
        </w:tabs>
        <w:spacing w:after="0"/>
        <w:jc w:val="both"/>
        <w:rPr>
          <w:rFonts w:ascii="Arial" w:eastAsia="Calibri" w:hAnsi="Arial" w:cs="Arial"/>
          <w:bCs/>
          <w:sz w:val="24"/>
          <w:szCs w:val="24"/>
          <w:lang w:eastAsia="en-US"/>
        </w:rPr>
      </w:pPr>
    </w:p>
    <w:p w:rsidR="001E2A40" w:rsidRDefault="001E2A40" w:rsidP="00104FEF">
      <w:pPr>
        <w:tabs>
          <w:tab w:val="left" w:pos="567"/>
        </w:tabs>
        <w:spacing w:after="0"/>
        <w:jc w:val="both"/>
        <w:rPr>
          <w:rFonts w:ascii="Arial" w:eastAsia="Calibri" w:hAnsi="Arial" w:cs="Arial"/>
          <w:bCs/>
          <w:sz w:val="24"/>
          <w:szCs w:val="24"/>
          <w:lang w:eastAsia="en-US"/>
        </w:rPr>
      </w:pPr>
    </w:p>
    <w:p w:rsidR="001E2A40" w:rsidRDefault="001E2A40" w:rsidP="00104FEF">
      <w:pPr>
        <w:tabs>
          <w:tab w:val="left" w:pos="567"/>
        </w:tabs>
        <w:spacing w:after="0"/>
        <w:jc w:val="both"/>
        <w:rPr>
          <w:rFonts w:ascii="Arial" w:eastAsia="Calibri" w:hAnsi="Arial" w:cs="Arial"/>
          <w:bCs/>
          <w:sz w:val="24"/>
          <w:szCs w:val="24"/>
          <w:lang w:eastAsia="en-US"/>
        </w:rPr>
      </w:pPr>
    </w:p>
    <w:p w:rsidR="001E2A40" w:rsidRDefault="001E2A40" w:rsidP="00104FEF">
      <w:pPr>
        <w:tabs>
          <w:tab w:val="left" w:pos="567"/>
        </w:tabs>
        <w:spacing w:after="0"/>
        <w:jc w:val="both"/>
        <w:rPr>
          <w:rFonts w:ascii="Arial" w:eastAsia="Calibri" w:hAnsi="Arial" w:cs="Arial"/>
          <w:bCs/>
          <w:sz w:val="24"/>
          <w:szCs w:val="24"/>
          <w:lang w:eastAsia="en-US"/>
        </w:rPr>
      </w:pPr>
    </w:p>
    <w:p w:rsidR="001E2A40" w:rsidRDefault="001E2A40" w:rsidP="00104FEF">
      <w:pPr>
        <w:tabs>
          <w:tab w:val="left" w:pos="567"/>
        </w:tabs>
        <w:spacing w:after="0"/>
        <w:jc w:val="both"/>
        <w:rPr>
          <w:rFonts w:ascii="Arial" w:eastAsia="Calibri" w:hAnsi="Arial" w:cs="Arial"/>
          <w:bCs/>
          <w:sz w:val="24"/>
          <w:szCs w:val="24"/>
          <w:lang w:eastAsia="en-US"/>
        </w:rPr>
      </w:pPr>
    </w:p>
    <w:p w:rsidR="001E2A40" w:rsidRDefault="001E2A40" w:rsidP="00104FEF">
      <w:pPr>
        <w:tabs>
          <w:tab w:val="left" w:pos="567"/>
        </w:tabs>
        <w:spacing w:after="0"/>
        <w:jc w:val="both"/>
        <w:rPr>
          <w:rFonts w:ascii="Arial" w:eastAsia="Calibri" w:hAnsi="Arial" w:cs="Arial"/>
          <w:bCs/>
          <w:sz w:val="24"/>
          <w:szCs w:val="24"/>
          <w:lang w:eastAsia="en-US"/>
        </w:rPr>
      </w:pPr>
    </w:p>
    <w:p w:rsidR="001E2A40" w:rsidRDefault="001E2A40" w:rsidP="00104FEF">
      <w:pPr>
        <w:tabs>
          <w:tab w:val="left" w:pos="567"/>
        </w:tabs>
        <w:spacing w:after="0"/>
        <w:jc w:val="both"/>
        <w:rPr>
          <w:rFonts w:ascii="Arial" w:eastAsia="Calibri" w:hAnsi="Arial" w:cs="Arial"/>
          <w:bCs/>
          <w:sz w:val="24"/>
          <w:szCs w:val="24"/>
          <w:lang w:eastAsia="en-US"/>
        </w:rPr>
      </w:pPr>
    </w:p>
    <w:p w:rsidR="001E2A40" w:rsidRDefault="001E2A40" w:rsidP="00104FEF">
      <w:pPr>
        <w:tabs>
          <w:tab w:val="left" w:pos="567"/>
        </w:tabs>
        <w:spacing w:after="0"/>
        <w:jc w:val="both"/>
        <w:rPr>
          <w:rFonts w:ascii="Arial" w:eastAsia="Calibri" w:hAnsi="Arial" w:cs="Arial"/>
          <w:bCs/>
          <w:sz w:val="24"/>
          <w:szCs w:val="24"/>
          <w:lang w:eastAsia="en-US"/>
        </w:rPr>
      </w:pPr>
    </w:p>
    <w:p w:rsidR="001E2A40" w:rsidRDefault="001E2A40" w:rsidP="001E2A40">
      <w:pPr>
        <w:tabs>
          <w:tab w:val="left" w:pos="567"/>
        </w:tabs>
        <w:spacing w:after="0"/>
        <w:jc w:val="center"/>
        <w:rPr>
          <w:rFonts w:ascii="Arial" w:eastAsia="Calibri" w:hAnsi="Arial" w:cs="Arial"/>
          <w:bCs/>
          <w:sz w:val="24"/>
          <w:szCs w:val="24"/>
          <w:lang w:eastAsia="en-US"/>
        </w:rPr>
      </w:pPr>
      <w:r w:rsidRPr="001E2A40">
        <w:rPr>
          <w:rFonts w:ascii="Arial" w:eastAsia="Calibri" w:hAnsi="Arial" w:cs="Arial"/>
          <w:b/>
          <w:bCs/>
          <w:sz w:val="24"/>
          <w:szCs w:val="24"/>
          <w:lang w:eastAsia="en-US"/>
        </w:rPr>
        <w:t>BIBLIOGRAFIA</w:t>
      </w:r>
    </w:p>
    <w:p w:rsidR="001E2A40" w:rsidRDefault="001E2A40" w:rsidP="001E2A40">
      <w:pPr>
        <w:tabs>
          <w:tab w:val="left" w:pos="567"/>
        </w:tabs>
        <w:spacing w:after="0"/>
        <w:jc w:val="center"/>
        <w:rPr>
          <w:rFonts w:ascii="Arial" w:eastAsia="Calibri" w:hAnsi="Arial" w:cs="Arial"/>
          <w:bCs/>
          <w:sz w:val="24"/>
          <w:szCs w:val="24"/>
          <w:lang w:eastAsia="en-US"/>
        </w:rPr>
      </w:pPr>
    </w:p>
    <w:p w:rsidR="001E2A40" w:rsidRDefault="001E2A40" w:rsidP="001E2A40">
      <w:pPr>
        <w:tabs>
          <w:tab w:val="left" w:pos="567"/>
        </w:tabs>
        <w:spacing w:after="0"/>
        <w:jc w:val="both"/>
        <w:rPr>
          <w:rFonts w:ascii="Arial" w:eastAsia="Calibri" w:hAnsi="Arial" w:cs="Arial"/>
          <w:bCs/>
          <w:sz w:val="24"/>
          <w:szCs w:val="24"/>
          <w:lang w:eastAsia="en-US"/>
        </w:rPr>
      </w:pPr>
      <w:r w:rsidRPr="001E2A40">
        <w:rPr>
          <w:rFonts w:ascii="Arial" w:eastAsia="Calibri" w:hAnsi="Arial" w:cs="Arial"/>
          <w:bCs/>
          <w:sz w:val="24"/>
          <w:szCs w:val="24"/>
          <w:lang w:eastAsia="en-US"/>
        </w:rPr>
        <w:t xml:space="preserve">BENATO, João V. A. </w:t>
      </w:r>
      <w:r w:rsidRPr="001E2A40">
        <w:rPr>
          <w:rFonts w:ascii="Arial" w:eastAsia="Calibri" w:hAnsi="Arial" w:cs="Arial"/>
          <w:b/>
          <w:bCs/>
          <w:sz w:val="24"/>
          <w:szCs w:val="24"/>
          <w:lang w:eastAsia="en-US"/>
        </w:rPr>
        <w:t>Cooperativismo</w:t>
      </w:r>
      <w:r w:rsidRPr="001E2A40">
        <w:rPr>
          <w:rFonts w:ascii="Arial" w:eastAsia="Calibri" w:hAnsi="Arial" w:cs="Arial"/>
          <w:bCs/>
          <w:sz w:val="24"/>
          <w:szCs w:val="24"/>
          <w:lang w:eastAsia="en-US"/>
        </w:rPr>
        <w:t xml:space="preserve">: encontros e desencontros. São Paulo: ICA/OCESP, 1994. 101p. </w:t>
      </w:r>
    </w:p>
    <w:p w:rsidR="001E2A40" w:rsidRDefault="001E2A40" w:rsidP="001E2A40">
      <w:pPr>
        <w:tabs>
          <w:tab w:val="left" w:pos="567"/>
        </w:tabs>
        <w:spacing w:after="0"/>
        <w:jc w:val="both"/>
        <w:rPr>
          <w:rFonts w:ascii="Arial" w:eastAsia="Calibri" w:hAnsi="Arial" w:cs="Arial"/>
          <w:bCs/>
          <w:sz w:val="24"/>
          <w:szCs w:val="24"/>
          <w:lang w:eastAsia="en-US"/>
        </w:rPr>
      </w:pPr>
    </w:p>
    <w:p w:rsidR="001E2A40" w:rsidRDefault="001E2A40" w:rsidP="001E2A40">
      <w:pPr>
        <w:tabs>
          <w:tab w:val="left" w:pos="567"/>
        </w:tabs>
        <w:spacing w:after="0"/>
        <w:jc w:val="both"/>
        <w:rPr>
          <w:rFonts w:ascii="Arial" w:eastAsia="Calibri" w:hAnsi="Arial" w:cs="Arial"/>
          <w:bCs/>
          <w:sz w:val="24"/>
          <w:szCs w:val="24"/>
          <w:lang w:eastAsia="en-US"/>
        </w:rPr>
      </w:pPr>
      <w:r w:rsidRPr="001E2A40">
        <w:rPr>
          <w:rFonts w:ascii="Arial" w:eastAsia="Calibri" w:hAnsi="Arial" w:cs="Arial"/>
          <w:bCs/>
          <w:sz w:val="24"/>
          <w:szCs w:val="24"/>
          <w:lang w:eastAsia="en-US"/>
        </w:rPr>
        <w:t xml:space="preserve">CENAFOR. </w:t>
      </w:r>
      <w:r w:rsidRPr="001E2A40">
        <w:rPr>
          <w:rFonts w:ascii="Arial" w:eastAsia="Calibri" w:hAnsi="Arial" w:cs="Arial"/>
          <w:b/>
          <w:bCs/>
          <w:sz w:val="24"/>
          <w:szCs w:val="24"/>
          <w:lang w:eastAsia="en-US"/>
        </w:rPr>
        <w:t>Manual de organização e funcionamento da cooperativa escolar</w:t>
      </w:r>
      <w:r w:rsidRPr="001E2A40">
        <w:rPr>
          <w:rFonts w:ascii="Arial" w:eastAsia="Calibri" w:hAnsi="Arial" w:cs="Arial"/>
          <w:bCs/>
          <w:sz w:val="24"/>
          <w:szCs w:val="24"/>
          <w:lang w:eastAsia="en-US"/>
        </w:rPr>
        <w:t xml:space="preserve">. São Paulo: 1979. 182p. (Série Manuais Técnicos, 2) </w:t>
      </w:r>
    </w:p>
    <w:p w:rsidR="001E2A40" w:rsidRDefault="001E2A40" w:rsidP="001E2A40">
      <w:pPr>
        <w:tabs>
          <w:tab w:val="left" w:pos="567"/>
        </w:tabs>
        <w:spacing w:after="0"/>
        <w:jc w:val="both"/>
        <w:rPr>
          <w:rFonts w:ascii="Arial" w:eastAsia="Calibri" w:hAnsi="Arial" w:cs="Arial"/>
          <w:bCs/>
          <w:sz w:val="24"/>
          <w:szCs w:val="24"/>
          <w:lang w:eastAsia="en-US"/>
        </w:rPr>
      </w:pPr>
    </w:p>
    <w:p w:rsidR="001E2A40" w:rsidRDefault="001E2A40" w:rsidP="001E2A40">
      <w:pPr>
        <w:tabs>
          <w:tab w:val="left" w:pos="567"/>
        </w:tabs>
        <w:spacing w:after="0"/>
        <w:jc w:val="both"/>
        <w:rPr>
          <w:rFonts w:ascii="Arial" w:eastAsia="Calibri" w:hAnsi="Arial" w:cs="Arial"/>
          <w:bCs/>
          <w:sz w:val="24"/>
          <w:szCs w:val="24"/>
          <w:lang w:eastAsia="en-US"/>
        </w:rPr>
      </w:pPr>
      <w:r w:rsidRPr="001E2A40">
        <w:rPr>
          <w:rFonts w:ascii="Arial" w:eastAsia="Calibri" w:hAnsi="Arial" w:cs="Arial"/>
          <w:bCs/>
          <w:sz w:val="24"/>
          <w:szCs w:val="24"/>
          <w:lang w:eastAsia="en-US"/>
        </w:rPr>
        <w:t xml:space="preserve">MACHADO, Helio de A. &amp; BERGAMINI, Aírton Luiz. </w:t>
      </w:r>
      <w:r w:rsidRPr="001E2A40">
        <w:rPr>
          <w:rFonts w:ascii="Arial" w:eastAsia="Calibri" w:hAnsi="Arial" w:cs="Arial"/>
          <w:b/>
          <w:bCs/>
          <w:sz w:val="24"/>
          <w:szCs w:val="24"/>
          <w:lang w:eastAsia="en-US"/>
        </w:rPr>
        <w:t>Manual de conselheiro fiscal da cooperativa</w:t>
      </w:r>
      <w:r w:rsidRPr="001E2A40">
        <w:rPr>
          <w:rFonts w:ascii="Arial" w:eastAsia="Calibri" w:hAnsi="Arial" w:cs="Arial"/>
          <w:bCs/>
          <w:sz w:val="24"/>
          <w:szCs w:val="24"/>
          <w:lang w:eastAsia="en-US"/>
        </w:rPr>
        <w:t xml:space="preserve">: fiscalização prática. 2. ed. Curitiba: Emater, 1980. v.2 </w:t>
      </w:r>
    </w:p>
    <w:p w:rsidR="001E2A40" w:rsidRDefault="001E2A40" w:rsidP="001E2A40">
      <w:pPr>
        <w:tabs>
          <w:tab w:val="left" w:pos="567"/>
        </w:tabs>
        <w:spacing w:after="0"/>
        <w:jc w:val="both"/>
        <w:rPr>
          <w:rFonts w:ascii="Arial" w:eastAsia="Calibri" w:hAnsi="Arial" w:cs="Arial"/>
          <w:bCs/>
          <w:sz w:val="24"/>
          <w:szCs w:val="24"/>
          <w:lang w:eastAsia="en-US"/>
        </w:rPr>
      </w:pPr>
    </w:p>
    <w:p w:rsidR="001E2A40" w:rsidRPr="001E2A40" w:rsidRDefault="001E2A40" w:rsidP="001E2A40">
      <w:pPr>
        <w:tabs>
          <w:tab w:val="left" w:pos="567"/>
        </w:tabs>
        <w:spacing w:after="0"/>
        <w:jc w:val="both"/>
        <w:rPr>
          <w:rFonts w:ascii="Arial" w:eastAsia="Calibri" w:hAnsi="Arial" w:cs="Arial"/>
          <w:bCs/>
          <w:sz w:val="24"/>
          <w:szCs w:val="24"/>
          <w:lang w:eastAsia="en-US"/>
        </w:rPr>
      </w:pPr>
      <w:r w:rsidRPr="001E2A40">
        <w:rPr>
          <w:rFonts w:ascii="Arial" w:eastAsia="Calibri" w:hAnsi="Arial" w:cs="Arial"/>
          <w:bCs/>
          <w:sz w:val="24"/>
          <w:szCs w:val="24"/>
          <w:lang w:eastAsia="en-US"/>
        </w:rPr>
        <w:t xml:space="preserve">OLIVEIRA, Nestor Braz de. </w:t>
      </w:r>
      <w:r w:rsidRPr="001E2A40">
        <w:rPr>
          <w:rFonts w:ascii="Arial" w:eastAsia="Calibri" w:hAnsi="Arial" w:cs="Arial"/>
          <w:b/>
          <w:bCs/>
          <w:sz w:val="24"/>
          <w:szCs w:val="24"/>
          <w:lang w:eastAsia="en-US"/>
        </w:rPr>
        <w:t>Cooperativismo</w:t>
      </w:r>
      <w:r w:rsidRPr="001E2A40">
        <w:rPr>
          <w:rFonts w:ascii="Arial" w:eastAsia="Calibri" w:hAnsi="Arial" w:cs="Arial"/>
          <w:bCs/>
          <w:sz w:val="24"/>
          <w:szCs w:val="24"/>
          <w:lang w:eastAsia="en-US"/>
        </w:rPr>
        <w:t>: guia prático. Porto Alegre: FDRH, 1979. 280p.</w:t>
      </w:r>
    </w:p>
    <w:p w:rsidR="001E2A40" w:rsidRDefault="001E2A40" w:rsidP="00104FEF">
      <w:pPr>
        <w:tabs>
          <w:tab w:val="left" w:pos="567"/>
        </w:tabs>
        <w:spacing w:after="0"/>
        <w:jc w:val="both"/>
        <w:rPr>
          <w:rFonts w:ascii="Arial" w:eastAsia="Calibri" w:hAnsi="Arial" w:cs="Arial"/>
          <w:bCs/>
          <w:sz w:val="24"/>
          <w:szCs w:val="24"/>
          <w:lang w:eastAsia="en-US"/>
        </w:rPr>
      </w:pPr>
    </w:p>
    <w:p w:rsidR="00FF288C" w:rsidRDefault="00FF288C" w:rsidP="00104FEF">
      <w:pPr>
        <w:tabs>
          <w:tab w:val="left" w:pos="567"/>
        </w:tabs>
        <w:spacing w:after="0"/>
        <w:jc w:val="both"/>
        <w:rPr>
          <w:rFonts w:ascii="Arial" w:eastAsia="Calibri" w:hAnsi="Arial" w:cs="Arial"/>
          <w:bCs/>
          <w:sz w:val="24"/>
          <w:szCs w:val="24"/>
          <w:lang w:eastAsia="en-US"/>
        </w:rPr>
      </w:pPr>
    </w:p>
    <w:p w:rsidR="00FF288C" w:rsidRDefault="00FF288C" w:rsidP="00104FEF">
      <w:pPr>
        <w:tabs>
          <w:tab w:val="left" w:pos="567"/>
        </w:tabs>
        <w:spacing w:after="0"/>
        <w:jc w:val="both"/>
        <w:rPr>
          <w:rFonts w:ascii="Arial" w:eastAsia="Calibri" w:hAnsi="Arial" w:cs="Arial"/>
          <w:bCs/>
          <w:sz w:val="24"/>
          <w:szCs w:val="24"/>
          <w:lang w:eastAsia="en-US"/>
        </w:rPr>
      </w:pPr>
    </w:p>
    <w:p w:rsidR="00FF288C" w:rsidRDefault="00FF288C" w:rsidP="00104FEF">
      <w:pPr>
        <w:tabs>
          <w:tab w:val="left" w:pos="567"/>
        </w:tabs>
        <w:spacing w:after="0"/>
        <w:jc w:val="both"/>
        <w:rPr>
          <w:rFonts w:ascii="Arial" w:eastAsia="Calibri" w:hAnsi="Arial" w:cs="Arial"/>
          <w:bCs/>
          <w:sz w:val="24"/>
          <w:szCs w:val="24"/>
          <w:lang w:eastAsia="en-US"/>
        </w:rPr>
      </w:pPr>
    </w:p>
    <w:p w:rsidR="00FF288C" w:rsidRDefault="00FF288C" w:rsidP="00104FEF">
      <w:pPr>
        <w:tabs>
          <w:tab w:val="left" w:pos="567"/>
        </w:tabs>
        <w:spacing w:after="0"/>
        <w:jc w:val="both"/>
        <w:rPr>
          <w:rFonts w:ascii="Arial" w:eastAsia="Calibri" w:hAnsi="Arial" w:cs="Arial"/>
          <w:bCs/>
          <w:sz w:val="24"/>
          <w:szCs w:val="24"/>
          <w:lang w:eastAsia="en-US"/>
        </w:rPr>
      </w:pPr>
    </w:p>
    <w:p w:rsidR="00FF288C" w:rsidRDefault="00FF288C" w:rsidP="00104FEF">
      <w:pPr>
        <w:tabs>
          <w:tab w:val="left" w:pos="567"/>
        </w:tabs>
        <w:spacing w:after="0"/>
        <w:jc w:val="both"/>
        <w:rPr>
          <w:rFonts w:ascii="Arial" w:eastAsia="Calibri" w:hAnsi="Arial" w:cs="Arial"/>
          <w:bCs/>
          <w:sz w:val="24"/>
          <w:szCs w:val="24"/>
          <w:lang w:eastAsia="en-US"/>
        </w:rPr>
      </w:pPr>
    </w:p>
    <w:p w:rsidR="00FF288C" w:rsidRDefault="00FF288C" w:rsidP="00104FEF">
      <w:pPr>
        <w:tabs>
          <w:tab w:val="left" w:pos="567"/>
        </w:tabs>
        <w:spacing w:after="0"/>
        <w:jc w:val="both"/>
        <w:rPr>
          <w:rFonts w:ascii="Arial" w:eastAsia="Calibri" w:hAnsi="Arial" w:cs="Arial"/>
          <w:bCs/>
          <w:sz w:val="24"/>
          <w:szCs w:val="24"/>
          <w:lang w:eastAsia="en-US"/>
        </w:rPr>
      </w:pPr>
    </w:p>
    <w:p w:rsidR="00FF288C" w:rsidRDefault="00FF288C" w:rsidP="00104FEF">
      <w:pPr>
        <w:tabs>
          <w:tab w:val="left" w:pos="567"/>
        </w:tabs>
        <w:spacing w:after="0"/>
        <w:jc w:val="both"/>
        <w:rPr>
          <w:rFonts w:ascii="Arial" w:eastAsia="Calibri" w:hAnsi="Arial" w:cs="Arial"/>
          <w:bCs/>
          <w:sz w:val="24"/>
          <w:szCs w:val="24"/>
          <w:lang w:eastAsia="en-US"/>
        </w:rPr>
      </w:pPr>
    </w:p>
    <w:p w:rsidR="00FF288C" w:rsidRDefault="00FF288C" w:rsidP="00104FEF">
      <w:pPr>
        <w:tabs>
          <w:tab w:val="left" w:pos="567"/>
        </w:tabs>
        <w:spacing w:after="0"/>
        <w:jc w:val="both"/>
        <w:rPr>
          <w:rFonts w:ascii="Arial" w:eastAsia="Calibri" w:hAnsi="Arial" w:cs="Arial"/>
          <w:bCs/>
          <w:sz w:val="24"/>
          <w:szCs w:val="24"/>
          <w:lang w:eastAsia="en-US"/>
        </w:rPr>
      </w:pPr>
    </w:p>
    <w:p w:rsidR="00FF288C" w:rsidRDefault="00FF288C" w:rsidP="00104FEF">
      <w:pPr>
        <w:tabs>
          <w:tab w:val="left" w:pos="567"/>
        </w:tabs>
        <w:spacing w:after="0"/>
        <w:jc w:val="both"/>
        <w:rPr>
          <w:rFonts w:ascii="Arial" w:eastAsia="Calibri" w:hAnsi="Arial" w:cs="Arial"/>
          <w:bCs/>
          <w:sz w:val="24"/>
          <w:szCs w:val="24"/>
          <w:lang w:eastAsia="en-US"/>
        </w:rPr>
      </w:pPr>
    </w:p>
    <w:p w:rsidR="00FF288C" w:rsidRDefault="00FF288C" w:rsidP="00104FEF">
      <w:pPr>
        <w:tabs>
          <w:tab w:val="left" w:pos="567"/>
        </w:tabs>
        <w:spacing w:after="0"/>
        <w:jc w:val="both"/>
        <w:rPr>
          <w:rFonts w:ascii="Arial" w:eastAsia="Calibri" w:hAnsi="Arial" w:cs="Arial"/>
          <w:bCs/>
          <w:sz w:val="24"/>
          <w:szCs w:val="24"/>
          <w:lang w:eastAsia="en-US"/>
        </w:rPr>
      </w:pPr>
    </w:p>
    <w:p w:rsidR="00FF288C" w:rsidRDefault="00FF288C" w:rsidP="00104FEF">
      <w:pPr>
        <w:tabs>
          <w:tab w:val="left" w:pos="567"/>
        </w:tabs>
        <w:spacing w:after="0"/>
        <w:jc w:val="both"/>
        <w:rPr>
          <w:rFonts w:ascii="Arial" w:eastAsia="Calibri" w:hAnsi="Arial" w:cs="Arial"/>
          <w:bCs/>
          <w:sz w:val="24"/>
          <w:szCs w:val="24"/>
          <w:lang w:eastAsia="en-US"/>
        </w:rPr>
      </w:pPr>
    </w:p>
    <w:p w:rsidR="00FF288C" w:rsidRDefault="00FF288C" w:rsidP="00104FEF">
      <w:pPr>
        <w:tabs>
          <w:tab w:val="left" w:pos="567"/>
        </w:tabs>
        <w:spacing w:after="0"/>
        <w:jc w:val="both"/>
        <w:rPr>
          <w:rFonts w:ascii="Arial" w:eastAsia="Calibri" w:hAnsi="Arial" w:cs="Arial"/>
          <w:bCs/>
          <w:sz w:val="24"/>
          <w:szCs w:val="24"/>
          <w:lang w:eastAsia="en-US"/>
        </w:rPr>
      </w:pPr>
    </w:p>
    <w:p w:rsidR="00FF288C" w:rsidRDefault="00FF288C" w:rsidP="00104FEF">
      <w:pPr>
        <w:tabs>
          <w:tab w:val="left" w:pos="567"/>
        </w:tabs>
        <w:spacing w:after="0"/>
        <w:jc w:val="both"/>
        <w:rPr>
          <w:rFonts w:ascii="Arial" w:eastAsia="Calibri" w:hAnsi="Arial" w:cs="Arial"/>
          <w:bCs/>
          <w:sz w:val="24"/>
          <w:szCs w:val="24"/>
          <w:lang w:eastAsia="en-US"/>
        </w:rPr>
      </w:pPr>
    </w:p>
    <w:p w:rsidR="00FF288C" w:rsidRDefault="00FF288C" w:rsidP="00104FEF">
      <w:pPr>
        <w:tabs>
          <w:tab w:val="left" w:pos="567"/>
        </w:tabs>
        <w:spacing w:after="0"/>
        <w:jc w:val="both"/>
        <w:rPr>
          <w:rFonts w:ascii="Arial" w:eastAsia="Calibri" w:hAnsi="Arial" w:cs="Arial"/>
          <w:bCs/>
          <w:sz w:val="24"/>
          <w:szCs w:val="24"/>
          <w:lang w:eastAsia="en-US"/>
        </w:rPr>
      </w:pPr>
    </w:p>
    <w:p w:rsidR="00FF288C" w:rsidRDefault="00FF288C" w:rsidP="00104FEF">
      <w:pPr>
        <w:tabs>
          <w:tab w:val="left" w:pos="567"/>
        </w:tabs>
        <w:spacing w:after="0"/>
        <w:jc w:val="both"/>
        <w:rPr>
          <w:rFonts w:ascii="Arial" w:eastAsia="Calibri" w:hAnsi="Arial" w:cs="Arial"/>
          <w:bCs/>
          <w:sz w:val="24"/>
          <w:szCs w:val="24"/>
          <w:lang w:eastAsia="en-US"/>
        </w:rPr>
      </w:pPr>
    </w:p>
    <w:p w:rsidR="00FF288C" w:rsidRDefault="00FF288C" w:rsidP="00104FEF">
      <w:pPr>
        <w:tabs>
          <w:tab w:val="left" w:pos="567"/>
        </w:tabs>
        <w:spacing w:after="0"/>
        <w:jc w:val="both"/>
        <w:rPr>
          <w:rFonts w:ascii="Arial" w:eastAsia="Calibri" w:hAnsi="Arial" w:cs="Arial"/>
          <w:bCs/>
          <w:sz w:val="24"/>
          <w:szCs w:val="24"/>
          <w:lang w:eastAsia="en-US"/>
        </w:rPr>
      </w:pPr>
    </w:p>
    <w:p w:rsidR="00FF288C" w:rsidRDefault="00FF288C" w:rsidP="00104FEF">
      <w:pPr>
        <w:tabs>
          <w:tab w:val="left" w:pos="567"/>
        </w:tabs>
        <w:spacing w:after="0"/>
        <w:jc w:val="both"/>
        <w:rPr>
          <w:rFonts w:ascii="Arial" w:eastAsia="Calibri" w:hAnsi="Arial" w:cs="Arial"/>
          <w:bCs/>
          <w:sz w:val="24"/>
          <w:szCs w:val="24"/>
          <w:lang w:eastAsia="en-US"/>
        </w:rPr>
      </w:pPr>
    </w:p>
    <w:p w:rsidR="00FF288C" w:rsidRDefault="00FF288C" w:rsidP="00104FEF">
      <w:pPr>
        <w:tabs>
          <w:tab w:val="left" w:pos="567"/>
        </w:tabs>
        <w:spacing w:after="0"/>
        <w:jc w:val="both"/>
        <w:rPr>
          <w:rFonts w:ascii="Arial" w:eastAsia="Calibri" w:hAnsi="Arial" w:cs="Arial"/>
          <w:bCs/>
          <w:sz w:val="24"/>
          <w:szCs w:val="24"/>
          <w:lang w:eastAsia="en-US"/>
        </w:rPr>
      </w:pPr>
    </w:p>
    <w:p w:rsidR="00FF288C" w:rsidRDefault="00FF288C" w:rsidP="00104FEF">
      <w:pPr>
        <w:tabs>
          <w:tab w:val="left" w:pos="567"/>
        </w:tabs>
        <w:spacing w:after="0"/>
        <w:jc w:val="both"/>
        <w:rPr>
          <w:rFonts w:ascii="Arial" w:eastAsia="Calibri" w:hAnsi="Arial" w:cs="Arial"/>
          <w:bCs/>
          <w:sz w:val="24"/>
          <w:szCs w:val="24"/>
          <w:lang w:eastAsia="en-US"/>
        </w:rPr>
      </w:pPr>
    </w:p>
    <w:p w:rsidR="00FF288C" w:rsidRDefault="00FF288C" w:rsidP="00104FEF">
      <w:pPr>
        <w:tabs>
          <w:tab w:val="left" w:pos="567"/>
        </w:tabs>
        <w:spacing w:after="0"/>
        <w:jc w:val="both"/>
        <w:rPr>
          <w:rFonts w:ascii="Arial" w:eastAsia="Calibri" w:hAnsi="Arial" w:cs="Arial"/>
          <w:bCs/>
          <w:sz w:val="24"/>
          <w:szCs w:val="24"/>
          <w:lang w:eastAsia="en-US"/>
        </w:rPr>
      </w:pPr>
    </w:p>
    <w:p w:rsidR="00FF288C" w:rsidRDefault="00FF288C" w:rsidP="00104FEF">
      <w:pPr>
        <w:tabs>
          <w:tab w:val="left" w:pos="567"/>
        </w:tabs>
        <w:spacing w:after="0"/>
        <w:jc w:val="both"/>
        <w:rPr>
          <w:rFonts w:ascii="Arial" w:eastAsia="Calibri" w:hAnsi="Arial" w:cs="Arial"/>
          <w:bCs/>
          <w:sz w:val="24"/>
          <w:szCs w:val="24"/>
          <w:lang w:eastAsia="en-US"/>
        </w:rPr>
      </w:pPr>
    </w:p>
    <w:p w:rsidR="00FF288C" w:rsidRDefault="00FF288C" w:rsidP="00104FEF">
      <w:pPr>
        <w:tabs>
          <w:tab w:val="left" w:pos="567"/>
        </w:tabs>
        <w:spacing w:after="0"/>
        <w:jc w:val="both"/>
        <w:rPr>
          <w:rFonts w:ascii="Arial" w:eastAsia="Calibri" w:hAnsi="Arial" w:cs="Arial"/>
          <w:bCs/>
          <w:sz w:val="24"/>
          <w:szCs w:val="24"/>
          <w:lang w:eastAsia="en-US"/>
        </w:rPr>
      </w:pPr>
    </w:p>
    <w:p w:rsidR="00FF288C" w:rsidRDefault="00FF288C" w:rsidP="00104FEF">
      <w:pPr>
        <w:tabs>
          <w:tab w:val="left" w:pos="567"/>
        </w:tabs>
        <w:spacing w:after="0"/>
        <w:jc w:val="both"/>
        <w:rPr>
          <w:rFonts w:ascii="Arial" w:eastAsia="Calibri" w:hAnsi="Arial" w:cs="Arial"/>
          <w:bCs/>
          <w:sz w:val="24"/>
          <w:szCs w:val="24"/>
          <w:lang w:eastAsia="en-US"/>
        </w:rPr>
      </w:pPr>
    </w:p>
    <w:p w:rsidR="00FF288C" w:rsidRDefault="00FF288C" w:rsidP="00104FEF">
      <w:pPr>
        <w:tabs>
          <w:tab w:val="left" w:pos="567"/>
        </w:tabs>
        <w:spacing w:after="0"/>
        <w:jc w:val="both"/>
        <w:rPr>
          <w:rFonts w:ascii="Arial" w:eastAsia="Calibri" w:hAnsi="Arial" w:cs="Arial"/>
          <w:bCs/>
          <w:sz w:val="24"/>
          <w:szCs w:val="24"/>
          <w:lang w:eastAsia="en-US"/>
        </w:rPr>
      </w:pPr>
    </w:p>
    <w:p w:rsidR="00FF288C" w:rsidRDefault="00FF288C" w:rsidP="00104FEF">
      <w:pPr>
        <w:tabs>
          <w:tab w:val="left" w:pos="567"/>
        </w:tabs>
        <w:spacing w:after="0"/>
        <w:jc w:val="both"/>
        <w:rPr>
          <w:rFonts w:ascii="Arial" w:eastAsia="Calibri" w:hAnsi="Arial" w:cs="Arial"/>
          <w:bCs/>
          <w:sz w:val="24"/>
          <w:szCs w:val="24"/>
          <w:lang w:eastAsia="en-US"/>
        </w:rPr>
      </w:pPr>
    </w:p>
    <w:p w:rsidR="00FF288C" w:rsidRDefault="00FF288C" w:rsidP="00104FEF">
      <w:pPr>
        <w:tabs>
          <w:tab w:val="left" w:pos="567"/>
        </w:tabs>
        <w:spacing w:after="0"/>
        <w:jc w:val="both"/>
        <w:rPr>
          <w:rFonts w:ascii="Arial" w:eastAsia="Calibri" w:hAnsi="Arial" w:cs="Arial"/>
          <w:bCs/>
          <w:sz w:val="24"/>
          <w:szCs w:val="24"/>
          <w:lang w:eastAsia="en-US"/>
        </w:rPr>
      </w:pPr>
    </w:p>
    <w:p w:rsidR="001E2A40" w:rsidRDefault="001E2A40" w:rsidP="00104FEF">
      <w:pPr>
        <w:tabs>
          <w:tab w:val="left" w:pos="567"/>
        </w:tabs>
        <w:spacing w:after="0"/>
        <w:jc w:val="both"/>
        <w:rPr>
          <w:rFonts w:ascii="Arial" w:eastAsia="Calibri" w:hAnsi="Arial" w:cs="Arial"/>
          <w:bCs/>
          <w:sz w:val="24"/>
          <w:szCs w:val="24"/>
          <w:lang w:eastAsia="en-US"/>
        </w:rPr>
      </w:pPr>
    </w:p>
    <w:p w:rsidR="001E2A40" w:rsidRDefault="001E2A40" w:rsidP="00104FEF">
      <w:pPr>
        <w:tabs>
          <w:tab w:val="left" w:pos="567"/>
        </w:tabs>
        <w:spacing w:after="0"/>
        <w:jc w:val="both"/>
        <w:rPr>
          <w:rFonts w:ascii="Arial" w:eastAsia="Calibri" w:hAnsi="Arial" w:cs="Arial"/>
          <w:bCs/>
          <w:sz w:val="24"/>
          <w:szCs w:val="24"/>
          <w:lang w:eastAsia="en-US"/>
        </w:rPr>
      </w:pPr>
    </w:p>
    <w:p w:rsidR="001E2A40" w:rsidRDefault="001E2A40" w:rsidP="00104FEF">
      <w:pPr>
        <w:tabs>
          <w:tab w:val="left" w:pos="567"/>
        </w:tabs>
        <w:spacing w:after="0"/>
        <w:jc w:val="both"/>
        <w:rPr>
          <w:rFonts w:ascii="Arial" w:eastAsia="Calibri" w:hAnsi="Arial" w:cs="Arial"/>
          <w:bCs/>
          <w:sz w:val="24"/>
          <w:szCs w:val="24"/>
          <w:lang w:eastAsia="en-US"/>
        </w:rPr>
      </w:pPr>
    </w:p>
    <w:p w:rsidR="00F563AE" w:rsidRPr="00F563AE" w:rsidRDefault="00F563AE" w:rsidP="00F563AE">
      <w:pPr>
        <w:tabs>
          <w:tab w:val="left" w:pos="567"/>
        </w:tabs>
        <w:spacing w:after="0"/>
        <w:jc w:val="both"/>
        <w:rPr>
          <w:rFonts w:ascii="Arial" w:eastAsia="Calibri" w:hAnsi="Arial" w:cs="Arial"/>
          <w:b/>
          <w:bCs/>
          <w:sz w:val="28"/>
          <w:szCs w:val="28"/>
          <w:lang w:eastAsia="en-US"/>
        </w:rPr>
      </w:pPr>
      <w:r w:rsidRPr="00F563AE">
        <w:rPr>
          <w:rFonts w:ascii="Arial" w:eastAsia="Calibri" w:hAnsi="Arial" w:cs="Arial"/>
          <w:b/>
          <w:bCs/>
          <w:sz w:val="28"/>
          <w:szCs w:val="28"/>
          <w:lang w:eastAsia="en-US"/>
        </w:rPr>
        <w:t xml:space="preserve">Anexo 3.6: </w:t>
      </w:r>
    </w:p>
    <w:p w:rsidR="00F563AE" w:rsidRPr="00F563AE" w:rsidRDefault="00F563AE" w:rsidP="00F563AE">
      <w:pPr>
        <w:tabs>
          <w:tab w:val="left" w:pos="567"/>
        </w:tabs>
        <w:spacing w:after="0"/>
        <w:jc w:val="center"/>
        <w:rPr>
          <w:rFonts w:ascii="Arial" w:eastAsia="Calibri" w:hAnsi="Arial" w:cs="Arial"/>
          <w:b/>
          <w:bCs/>
          <w:sz w:val="28"/>
          <w:szCs w:val="28"/>
          <w:lang w:eastAsia="en-US"/>
        </w:rPr>
      </w:pPr>
      <w:r w:rsidRPr="00F563AE">
        <w:rPr>
          <w:rFonts w:ascii="Arial" w:eastAsia="Calibri" w:hAnsi="Arial" w:cs="Arial"/>
          <w:b/>
          <w:bCs/>
          <w:sz w:val="28"/>
          <w:szCs w:val="28"/>
          <w:lang w:eastAsia="en-US"/>
        </w:rPr>
        <w:t>Adequação de Projetos à Cooperativa-Escola</w:t>
      </w:r>
    </w:p>
    <w:p w:rsidR="00F563AE" w:rsidRDefault="00F563AE" w:rsidP="00104FEF">
      <w:pPr>
        <w:tabs>
          <w:tab w:val="left" w:pos="567"/>
        </w:tabs>
        <w:spacing w:after="0"/>
        <w:jc w:val="both"/>
        <w:rPr>
          <w:rFonts w:ascii="Arial" w:eastAsia="Calibri" w:hAnsi="Arial" w:cs="Arial"/>
          <w:bCs/>
          <w:sz w:val="24"/>
          <w:szCs w:val="24"/>
          <w:lang w:eastAsia="en-US"/>
        </w:rPr>
      </w:pPr>
    </w:p>
    <w:p w:rsidR="00F563AE" w:rsidRDefault="00F563AE" w:rsidP="00F563AE">
      <w:pPr>
        <w:tabs>
          <w:tab w:val="left" w:pos="567"/>
        </w:tabs>
        <w:spacing w:after="0"/>
        <w:jc w:val="right"/>
        <w:rPr>
          <w:rFonts w:ascii="Arial" w:eastAsia="Calibri" w:hAnsi="Arial" w:cs="Arial"/>
          <w:bCs/>
          <w:sz w:val="24"/>
          <w:szCs w:val="24"/>
          <w:lang w:eastAsia="en-US"/>
        </w:rPr>
      </w:pPr>
      <w:r w:rsidRPr="00F563AE">
        <w:rPr>
          <w:rFonts w:ascii="Arial" w:eastAsia="Calibri" w:hAnsi="Arial" w:cs="Arial"/>
          <w:bCs/>
          <w:sz w:val="24"/>
          <w:szCs w:val="24"/>
          <w:lang w:eastAsia="en-US"/>
        </w:rPr>
        <w:t xml:space="preserve">CARDINALI, Iride S. L. </w:t>
      </w:r>
      <w:r w:rsidRPr="00F563AE">
        <w:rPr>
          <w:rFonts w:ascii="Arial" w:eastAsia="Calibri" w:hAnsi="Arial" w:cs="Arial"/>
          <w:bCs/>
          <w:sz w:val="24"/>
          <w:szCs w:val="24"/>
          <w:vertAlign w:val="superscript"/>
          <w:lang w:eastAsia="en-US"/>
        </w:rPr>
        <w:t>9</w:t>
      </w:r>
      <w:r w:rsidRPr="00F563AE">
        <w:rPr>
          <w:rFonts w:ascii="Arial" w:eastAsia="Calibri" w:hAnsi="Arial" w:cs="Arial"/>
          <w:bCs/>
          <w:sz w:val="24"/>
          <w:szCs w:val="24"/>
          <w:lang w:eastAsia="en-US"/>
        </w:rPr>
        <w:t xml:space="preserve"> e </w:t>
      </w:r>
    </w:p>
    <w:p w:rsidR="00FF288C" w:rsidRDefault="00F563AE" w:rsidP="00F563AE">
      <w:pPr>
        <w:tabs>
          <w:tab w:val="left" w:pos="567"/>
        </w:tabs>
        <w:spacing w:after="0"/>
        <w:jc w:val="right"/>
        <w:rPr>
          <w:rFonts w:ascii="Arial" w:eastAsia="Calibri" w:hAnsi="Arial" w:cs="Arial"/>
          <w:bCs/>
          <w:sz w:val="24"/>
          <w:szCs w:val="24"/>
          <w:lang w:eastAsia="en-US"/>
        </w:rPr>
      </w:pPr>
      <w:r w:rsidRPr="00F563AE">
        <w:rPr>
          <w:rFonts w:ascii="Arial" w:eastAsia="Calibri" w:hAnsi="Arial" w:cs="Arial"/>
          <w:bCs/>
          <w:sz w:val="24"/>
          <w:szCs w:val="24"/>
          <w:lang w:eastAsia="en-US"/>
        </w:rPr>
        <w:t xml:space="preserve">SANCHES, Hélio C. </w:t>
      </w:r>
      <w:r w:rsidRPr="00F563AE">
        <w:rPr>
          <w:rFonts w:ascii="Arial" w:eastAsia="Calibri" w:hAnsi="Arial" w:cs="Arial"/>
          <w:bCs/>
          <w:sz w:val="24"/>
          <w:szCs w:val="24"/>
          <w:vertAlign w:val="superscript"/>
          <w:lang w:eastAsia="en-US"/>
        </w:rPr>
        <w:t>10</w:t>
      </w:r>
    </w:p>
    <w:p w:rsidR="00F563AE" w:rsidRDefault="00F563AE" w:rsidP="00F563AE">
      <w:pPr>
        <w:tabs>
          <w:tab w:val="left" w:pos="567"/>
        </w:tabs>
        <w:spacing w:after="0"/>
        <w:jc w:val="right"/>
        <w:rPr>
          <w:rFonts w:ascii="Arial" w:eastAsia="Calibri" w:hAnsi="Arial" w:cs="Arial"/>
          <w:bCs/>
          <w:sz w:val="24"/>
          <w:szCs w:val="24"/>
          <w:lang w:eastAsia="en-US"/>
        </w:rPr>
      </w:pPr>
    </w:p>
    <w:p w:rsidR="00F563AE" w:rsidRDefault="00F563AE" w:rsidP="00F563AE">
      <w:pPr>
        <w:tabs>
          <w:tab w:val="left" w:pos="567"/>
        </w:tabs>
        <w:spacing w:after="0"/>
        <w:jc w:val="right"/>
        <w:rPr>
          <w:rFonts w:ascii="Arial" w:eastAsia="Calibri" w:hAnsi="Arial" w:cs="Arial"/>
          <w:bCs/>
          <w:sz w:val="24"/>
          <w:szCs w:val="24"/>
          <w:lang w:eastAsia="en-US"/>
        </w:rPr>
      </w:pPr>
    </w:p>
    <w:p w:rsidR="00F563AE" w:rsidRDefault="00F563AE" w:rsidP="00F563AE">
      <w:pPr>
        <w:tabs>
          <w:tab w:val="left" w:pos="567"/>
        </w:tabs>
        <w:spacing w:after="0"/>
        <w:jc w:val="center"/>
        <w:rPr>
          <w:rFonts w:ascii="Arial" w:eastAsia="Calibri" w:hAnsi="Arial" w:cs="Arial"/>
          <w:bCs/>
          <w:sz w:val="24"/>
          <w:szCs w:val="24"/>
          <w:lang w:eastAsia="en-US"/>
        </w:rPr>
      </w:pPr>
      <w:r w:rsidRPr="00F563AE">
        <w:rPr>
          <w:rFonts w:ascii="Arial" w:eastAsia="Calibri" w:hAnsi="Arial" w:cs="Arial"/>
          <w:b/>
          <w:bCs/>
          <w:sz w:val="24"/>
          <w:szCs w:val="24"/>
          <w:lang w:eastAsia="en-US"/>
        </w:rPr>
        <w:t>Sumário</w:t>
      </w:r>
    </w:p>
    <w:p w:rsidR="00F563AE" w:rsidRDefault="00F563AE" w:rsidP="00F563AE">
      <w:pPr>
        <w:tabs>
          <w:tab w:val="left" w:pos="567"/>
        </w:tabs>
        <w:spacing w:after="0"/>
        <w:jc w:val="center"/>
        <w:rPr>
          <w:rFonts w:ascii="Arial" w:eastAsia="Calibri" w:hAnsi="Arial" w:cs="Arial"/>
          <w:bCs/>
          <w:sz w:val="24"/>
          <w:szCs w:val="24"/>
          <w:lang w:eastAsia="en-US"/>
        </w:rPr>
      </w:pPr>
    </w:p>
    <w:p w:rsidR="00F563AE" w:rsidRDefault="00C60C07" w:rsidP="00C60C07">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1 – DEFINIÇÃO...............................................................................................</w:t>
      </w:r>
      <w:r>
        <w:rPr>
          <w:rFonts w:ascii="Arial" w:eastAsia="Calibri" w:hAnsi="Arial" w:cs="Arial"/>
          <w:bCs/>
          <w:sz w:val="24"/>
          <w:szCs w:val="24"/>
          <w:lang w:eastAsia="en-US"/>
        </w:rPr>
        <w:tab/>
      </w:r>
      <w:r w:rsidR="00230D0A">
        <w:rPr>
          <w:rFonts w:ascii="Arial" w:eastAsia="Calibri" w:hAnsi="Arial" w:cs="Arial"/>
          <w:bCs/>
          <w:sz w:val="24"/>
          <w:szCs w:val="24"/>
          <w:lang w:eastAsia="en-US"/>
        </w:rPr>
        <w:t>120</w:t>
      </w:r>
    </w:p>
    <w:p w:rsidR="00C60C07" w:rsidRDefault="00C60C07" w:rsidP="00C60C07">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1.1 – O DIMENSIONAMENTO........................................................................</w:t>
      </w:r>
      <w:r>
        <w:rPr>
          <w:rFonts w:ascii="Arial" w:eastAsia="Calibri" w:hAnsi="Arial" w:cs="Arial"/>
          <w:bCs/>
          <w:sz w:val="24"/>
          <w:szCs w:val="24"/>
          <w:lang w:eastAsia="en-US"/>
        </w:rPr>
        <w:tab/>
      </w:r>
      <w:r w:rsidR="00230D0A">
        <w:rPr>
          <w:rFonts w:ascii="Arial" w:eastAsia="Calibri" w:hAnsi="Arial" w:cs="Arial"/>
          <w:bCs/>
          <w:sz w:val="24"/>
          <w:szCs w:val="24"/>
          <w:lang w:eastAsia="en-US"/>
        </w:rPr>
        <w:t>120</w:t>
      </w:r>
    </w:p>
    <w:p w:rsidR="00C60C07" w:rsidRDefault="00C60C07" w:rsidP="00C60C07">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1.2 – ESTUDOS TÉCNICOS..........................................................................</w:t>
      </w:r>
      <w:r>
        <w:rPr>
          <w:rFonts w:ascii="Arial" w:eastAsia="Calibri" w:hAnsi="Arial" w:cs="Arial"/>
          <w:bCs/>
          <w:sz w:val="24"/>
          <w:szCs w:val="24"/>
          <w:lang w:eastAsia="en-US"/>
        </w:rPr>
        <w:tab/>
      </w:r>
      <w:r w:rsidR="00230D0A">
        <w:rPr>
          <w:rFonts w:ascii="Arial" w:eastAsia="Calibri" w:hAnsi="Arial" w:cs="Arial"/>
          <w:bCs/>
          <w:sz w:val="24"/>
          <w:szCs w:val="24"/>
          <w:lang w:eastAsia="en-US"/>
        </w:rPr>
        <w:t>122</w:t>
      </w:r>
    </w:p>
    <w:p w:rsidR="00C60C07" w:rsidRDefault="00C60C07" w:rsidP="00C60C07">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1.3 – ANÁLISE ECONÔMICA.........................................................................</w:t>
      </w:r>
      <w:r>
        <w:rPr>
          <w:rFonts w:ascii="Arial" w:eastAsia="Calibri" w:hAnsi="Arial" w:cs="Arial"/>
          <w:bCs/>
          <w:sz w:val="24"/>
          <w:szCs w:val="24"/>
          <w:lang w:eastAsia="en-US"/>
        </w:rPr>
        <w:tab/>
      </w:r>
      <w:r w:rsidR="00230D0A">
        <w:rPr>
          <w:rFonts w:ascii="Arial" w:eastAsia="Calibri" w:hAnsi="Arial" w:cs="Arial"/>
          <w:bCs/>
          <w:sz w:val="24"/>
          <w:szCs w:val="24"/>
          <w:lang w:eastAsia="en-US"/>
        </w:rPr>
        <w:t>123</w:t>
      </w:r>
    </w:p>
    <w:p w:rsidR="00C60C07" w:rsidRDefault="00C60C07" w:rsidP="00C60C07">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2 – PROJETOS DAS ETAES..........................................................................</w:t>
      </w:r>
      <w:r>
        <w:rPr>
          <w:rFonts w:ascii="Arial" w:eastAsia="Calibri" w:hAnsi="Arial" w:cs="Arial"/>
          <w:bCs/>
          <w:sz w:val="24"/>
          <w:szCs w:val="24"/>
          <w:lang w:eastAsia="en-US"/>
        </w:rPr>
        <w:tab/>
      </w:r>
      <w:r w:rsidR="00230D0A">
        <w:rPr>
          <w:rFonts w:ascii="Arial" w:eastAsia="Calibri" w:hAnsi="Arial" w:cs="Arial"/>
          <w:bCs/>
          <w:sz w:val="24"/>
          <w:szCs w:val="24"/>
          <w:lang w:eastAsia="en-US"/>
        </w:rPr>
        <w:t>126</w:t>
      </w:r>
    </w:p>
    <w:p w:rsidR="00C60C07" w:rsidRDefault="00C60C07" w:rsidP="00C60C07">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3 – RELAÇÕES ENTRE ESCOLA-COOPERATIVA-COMUNIDADE............</w:t>
      </w:r>
      <w:r>
        <w:rPr>
          <w:rFonts w:ascii="Arial" w:eastAsia="Calibri" w:hAnsi="Arial" w:cs="Arial"/>
          <w:bCs/>
          <w:sz w:val="24"/>
          <w:szCs w:val="24"/>
          <w:lang w:eastAsia="en-US"/>
        </w:rPr>
        <w:tab/>
      </w:r>
      <w:r w:rsidR="00230D0A">
        <w:rPr>
          <w:rFonts w:ascii="Arial" w:eastAsia="Calibri" w:hAnsi="Arial" w:cs="Arial"/>
          <w:bCs/>
          <w:sz w:val="24"/>
          <w:szCs w:val="24"/>
          <w:lang w:eastAsia="en-US"/>
        </w:rPr>
        <w:t>127</w:t>
      </w:r>
    </w:p>
    <w:p w:rsidR="00C60C07" w:rsidRDefault="00C60C07" w:rsidP="00C60C07">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BIBLIOGRAFIA...............................................................................................</w:t>
      </w:r>
      <w:r>
        <w:rPr>
          <w:rFonts w:ascii="Arial" w:eastAsia="Calibri" w:hAnsi="Arial" w:cs="Arial"/>
          <w:bCs/>
          <w:sz w:val="24"/>
          <w:szCs w:val="24"/>
          <w:lang w:eastAsia="en-US"/>
        </w:rPr>
        <w:tab/>
      </w:r>
      <w:r w:rsidR="00230D0A">
        <w:rPr>
          <w:rFonts w:ascii="Arial" w:eastAsia="Calibri" w:hAnsi="Arial" w:cs="Arial"/>
          <w:bCs/>
          <w:sz w:val="24"/>
          <w:szCs w:val="24"/>
          <w:lang w:eastAsia="en-US"/>
        </w:rPr>
        <w:t>128</w:t>
      </w:r>
    </w:p>
    <w:p w:rsidR="00C60C07" w:rsidRDefault="00C60C07" w:rsidP="00C60C07">
      <w:pPr>
        <w:tabs>
          <w:tab w:val="left" w:pos="567"/>
        </w:tabs>
        <w:spacing w:after="0"/>
        <w:jc w:val="both"/>
        <w:rPr>
          <w:rFonts w:ascii="Arial" w:eastAsia="Calibri" w:hAnsi="Arial" w:cs="Arial"/>
          <w:bCs/>
          <w:sz w:val="24"/>
          <w:szCs w:val="24"/>
          <w:lang w:eastAsia="en-US"/>
        </w:rPr>
      </w:pPr>
    </w:p>
    <w:p w:rsidR="00C60C07" w:rsidRDefault="00C60C07" w:rsidP="00C60C07">
      <w:pPr>
        <w:tabs>
          <w:tab w:val="left" w:pos="567"/>
        </w:tabs>
        <w:spacing w:after="0"/>
        <w:jc w:val="both"/>
        <w:rPr>
          <w:rFonts w:ascii="Arial" w:eastAsia="Calibri" w:hAnsi="Arial" w:cs="Arial"/>
          <w:bCs/>
          <w:sz w:val="24"/>
          <w:szCs w:val="24"/>
          <w:lang w:eastAsia="en-US"/>
        </w:rPr>
      </w:pPr>
    </w:p>
    <w:p w:rsidR="00C60C07" w:rsidRDefault="00C60C07" w:rsidP="00C60C07">
      <w:pPr>
        <w:tabs>
          <w:tab w:val="left" w:pos="567"/>
        </w:tabs>
        <w:spacing w:after="0"/>
        <w:jc w:val="both"/>
        <w:rPr>
          <w:rFonts w:ascii="Arial" w:eastAsia="Calibri" w:hAnsi="Arial" w:cs="Arial"/>
          <w:bCs/>
          <w:sz w:val="24"/>
          <w:szCs w:val="24"/>
          <w:lang w:eastAsia="en-US"/>
        </w:rPr>
      </w:pPr>
    </w:p>
    <w:p w:rsidR="00C60C07" w:rsidRDefault="00C60C07" w:rsidP="00C60C07">
      <w:pPr>
        <w:tabs>
          <w:tab w:val="left" w:pos="567"/>
        </w:tabs>
        <w:spacing w:after="0"/>
        <w:jc w:val="both"/>
        <w:rPr>
          <w:rFonts w:ascii="Arial" w:eastAsia="Calibri" w:hAnsi="Arial" w:cs="Arial"/>
          <w:bCs/>
          <w:sz w:val="24"/>
          <w:szCs w:val="24"/>
          <w:lang w:eastAsia="en-US"/>
        </w:rPr>
      </w:pPr>
    </w:p>
    <w:p w:rsidR="00C60C07" w:rsidRDefault="00C60C07" w:rsidP="00C60C07">
      <w:pPr>
        <w:tabs>
          <w:tab w:val="left" w:pos="567"/>
        </w:tabs>
        <w:spacing w:after="0"/>
        <w:jc w:val="both"/>
        <w:rPr>
          <w:rFonts w:ascii="Arial" w:eastAsia="Calibri" w:hAnsi="Arial" w:cs="Arial"/>
          <w:bCs/>
          <w:sz w:val="24"/>
          <w:szCs w:val="24"/>
          <w:lang w:eastAsia="en-US"/>
        </w:rPr>
      </w:pPr>
    </w:p>
    <w:p w:rsidR="00C60C07" w:rsidRDefault="00C60C07" w:rsidP="00C60C07">
      <w:pPr>
        <w:tabs>
          <w:tab w:val="left" w:pos="567"/>
        </w:tabs>
        <w:spacing w:after="0"/>
        <w:jc w:val="both"/>
        <w:rPr>
          <w:rFonts w:ascii="Arial" w:eastAsia="Calibri" w:hAnsi="Arial" w:cs="Arial"/>
          <w:bCs/>
          <w:sz w:val="24"/>
          <w:szCs w:val="24"/>
          <w:lang w:eastAsia="en-US"/>
        </w:rPr>
      </w:pPr>
    </w:p>
    <w:p w:rsidR="00C60C07" w:rsidRDefault="00C60C07" w:rsidP="00C60C07">
      <w:pPr>
        <w:tabs>
          <w:tab w:val="left" w:pos="567"/>
        </w:tabs>
        <w:spacing w:after="0"/>
        <w:jc w:val="both"/>
        <w:rPr>
          <w:rFonts w:ascii="Arial" w:eastAsia="Calibri" w:hAnsi="Arial" w:cs="Arial"/>
          <w:bCs/>
          <w:sz w:val="24"/>
          <w:szCs w:val="24"/>
          <w:lang w:eastAsia="en-US"/>
        </w:rPr>
      </w:pPr>
    </w:p>
    <w:p w:rsidR="00C60C07" w:rsidRDefault="00C60C07" w:rsidP="00C60C07">
      <w:pPr>
        <w:tabs>
          <w:tab w:val="left" w:pos="567"/>
        </w:tabs>
        <w:spacing w:after="0"/>
        <w:jc w:val="both"/>
        <w:rPr>
          <w:rFonts w:ascii="Arial" w:eastAsia="Calibri" w:hAnsi="Arial" w:cs="Arial"/>
          <w:bCs/>
          <w:sz w:val="24"/>
          <w:szCs w:val="24"/>
          <w:lang w:eastAsia="en-US"/>
        </w:rPr>
      </w:pPr>
    </w:p>
    <w:p w:rsidR="00C60C07" w:rsidRDefault="00C60C07" w:rsidP="00C60C07">
      <w:pPr>
        <w:tabs>
          <w:tab w:val="left" w:pos="567"/>
        </w:tabs>
        <w:spacing w:after="0"/>
        <w:jc w:val="both"/>
        <w:rPr>
          <w:rFonts w:ascii="Arial" w:eastAsia="Calibri" w:hAnsi="Arial" w:cs="Arial"/>
          <w:bCs/>
          <w:sz w:val="24"/>
          <w:szCs w:val="24"/>
          <w:lang w:eastAsia="en-US"/>
        </w:rPr>
      </w:pPr>
    </w:p>
    <w:p w:rsidR="00C60C07" w:rsidRDefault="00C60C07" w:rsidP="00C60C07">
      <w:pPr>
        <w:tabs>
          <w:tab w:val="left" w:pos="567"/>
        </w:tabs>
        <w:spacing w:after="0"/>
        <w:jc w:val="both"/>
        <w:rPr>
          <w:rFonts w:ascii="Arial" w:eastAsia="Calibri" w:hAnsi="Arial" w:cs="Arial"/>
          <w:bCs/>
          <w:sz w:val="24"/>
          <w:szCs w:val="24"/>
          <w:lang w:eastAsia="en-US"/>
        </w:rPr>
      </w:pPr>
    </w:p>
    <w:p w:rsidR="00C60C07" w:rsidRDefault="00C60C07" w:rsidP="00C60C07">
      <w:pPr>
        <w:tabs>
          <w:tab w:val="left" w:pos="567"/>
        </w:tabs>
        <w:spacing w:after="0"/>
        <w:jc w:val="both"/>
        <w:rPr>
          <w:rFonts w:ascii="Arial" w:eastAsia="Calibri" w:hAnsi="Arial" w:cs="Arial"/>
          <w:bCs/>
          <w:sz w:val="24"/>
          <w:szCs w:val="24"/>
          <w:lang w:eastAsia="en-US"/>
        </w:rPr>
      </w:pPr>
    </w:p>
    <w:p w:rsidR="00F563AE" w:rsidRDefault="00F563AE" w:rsidP="00F563AE">
      <w:pPr>
        <w:tabs>
          <w:tab w:val="left" w:pos="567"/>
        </w:tabs>
        <w:spacing w:after="0"/>
        <w:jc w:val="center"/>
        <w:rPr>
          <w:rFonts w:ascii="Arial" w:eastAsia="Calibri" w:hAnsi="Arial" w:cs="Arial"/>
          <w:bCs/>
          <w:sz w:val="24"/>
          <w:szCs w:val="24"/>
          <w:lang w:eastAsia="en-US"/>
        </w:rPr>
      </w:pPr>
    </w:p>
    <w:p w:rsidR="00F563AE" w:rsidRDefault="00F563AE" w:rsidP="00F563AE">
      <w:pPr>
        <w:tabs>
          <w:tab w:val="left" w:pos="567"/>
        </w:tabs>
        <w:spacing w:after="0"/>
        <w:jc w:val="center"/>
        <w:rPr>
          <w:rFonts w:ascii="Arial" w:eastAsia="Calibri" w:hAnsi="Arial" w:cs="Arial"/>
          <w:bCs/>
          <w:sz w:val="24"/>
          <w:szCs w:val="24"/>
          <w:lang w:eastAsia="en-US"/>
        </w:rPr>
      </w:pPr>
    </w:p>
    <w:p w:rsidR="00F563AE" w:rsidRDefault="00F563AE" w:rsidP="00F563AE">
      <w:pPr>
        <w:tabs>
          <w:tab w:val="left" w:pos="567"/>
        </w:tabs>
        <w:spacing w:after="0"/>
        <w:jc w:val="center"/>
        <w:rPr>
          <w:rFonts w:ascii="Arial" w:eastAsia="Calibri" w:hAnsi="Arial" w:cs="Arial"/>
          <w:bCs/>
          <w:sz w:val="24"/>
          <w:szCs w:val="24"/>
          <w:lang w:eastAsia="en-US"/>
        </w:rPr>
      </w:pPr>
    </w:p>
    <w:p w:rsidR="00F563AE" w:rsidRDefault="00F563AE" w:rsidP="00F563AE">
      <w:pPr>
        <w:tabs>
          <w:tab w:val="left" w:pos="567"/>
        </w:tabs>
        <w:spacing w:after="0"/>
        <w:jc w:val="center"/>
        <w:rPr>
          <w:rFonts w:ascii="Arial" w:eastAsia="Calibri" w:hAnsi="Arial" w:cs="Arial"/>
          <w:bCs/>
          <w:sz w:val="24"/>
          <w:szCs w:val="24"/>
          <w:lang w:eastAsia="en-US"/>
        </w:rPr>
      </w:pPr>
    </w:p>
    <w:p w:rsidR="00F563AE" w:rsidRDefault="00F563AE" w:rsidP="00F563AE">
      <w:pPr>
        <w:tabs>
          <w:tab w:val="left" w:pos="567"/>
        </w:tabs>
        <w:spacing w:after="0"/>
        <w:jc w:val="center"/>
        <w:rPr>
          <w:rFonts w:ascii="Arial" w:eastAsia="Calibri" w:hAnsi="Arial" w:cs="Arial"/>
          <w:bCs/>
          <w:sz w:val="24"/>
          <w:szCs w:val="24"/>
          <w:lang w:eastAsia="en-US"/>
        </w:rPr>
      </w:pPr>
    </w:p>
    <w:p w:rsidR="00F563AE" w:rsidRDefault="00F563AE" w:rsidP="00F563AE">
      <w:pPr>
        <w:tabs>
          <w:tab w:val="left" w:pos="567"/>
        </w:tabs>
        <w:spacing w:after="0"/>
        <w:jc w:val="center"/>
        <w:rPr>
          <w:rFonts w:ascii="Arial" w:eastAsia="Calibri" w:hAnsi="Arial" w:cs="Arial"/>
          <w:bCs/>
          <w:sz w:val="24"/>
          <w:szCs w:val="24"/>
          <w:lang w:eastAsia="en-US"/>
        </w:rPr>
      </w:pPr>
    </w:p>
    <w:p w:rsidR="00F563AE" w:rsidRDefault="00F563AE" w:rsidP="00F563AE">
      <w:pPr>
        <w:tabs>
          <w:tab w:val="left" w:pos="567"/>
        </w:tabs>
        <w:spacing w:after="0"/>
        <w:jc w:val="center"/>
        <w:rPr>
          <w:rFonts w:ascii="Arial" w:eastAsia="Calibri" w:hAnsi="Arial" w:cs="Arial"/>
          <w:bCs/>
          <w:sz w:val="24"/>
          <w:szCs w:val="24"/>
          <w:lang w:eastAsia="en-US"/>
        </w:rPr>
      </w:pPr>
    </w:p>
    <w:p w:rsidR="00F563AE" w:rsidRDefault="00F563AE" w:rsidP="00F563AE">
      <w:pPr>
        <w:tabs>
          <w:tab w:val="left" w:pos="567"/>
        </w:tabs>
        <w:spacing w:after="0"/>
        <w:jc w:val="center"/>
        <w:rPr>
          <w:rFonts w:ascii="Arial" w:eastAsia="Calibri" w:hAnsi="Arial" w:cs="Arial"/>
          <w:bCs/>
          <w:sz w:val="24"/>
          <w:szCs w:val="24"/>
          <w:lang w:eastAsia="en-US"/>
        </w:rPr>
      </w:pPr>
    </w:p>
    <w:p w:rsidR="00F563AE" w:rsidRDefault="00F563AE" w:rsidP="00F563AE">
      <w:pPr>
        <w:tabs>
          <w:tab w:val="left" w:pos="567"/>
        </w:tabs>
        <w:spacing w:after="0"/>
        <w:jc w:val="center"/>
        <w:rPr>
          <w:rFonts w:ascii="Arial" w:eastAsia="Calibri" w:hAnsi="Arial" w:cs="Arial"/>
          <w:bCs/>
          <w:sz w:val="24"/>
          <w:szCs w:val="24"/>
          <w:lang w:eastAsia="en-US"/>
        </w:rPr>
      </w:pPr>
    </w:p>
    <w:p w:rsidR="00F563AE" w:rsidRDefault="00F563AE" w:rsidP="00F563AE">
      <w:pPr>
        <w:tabs>
          <w:tab w:val="left" w:pos="567"/>
        </w:tabs>
        <w:spacing w:after="0"/>
        <w:jc w:val="center"/>
        <w:rPr>
          <w:rFonts w:ascii="Arial" w:eastAsia="Calibri" w:hAnsi="Arial" w:cs="Arial"/>
          <w:bCs/>
          <w:sz w:val="24"/>
          <w:szCs w:val="24"/>
          <w:lang w:eastAsia="en-US"/>
        </w:rPr>
      </w:pPr>
    </w:p>
    <w:p w:rsidR="00F563AE" w:rsidRDefault="00F563AE" w:rsidP="00F563AE">
      <w:pPr>
        <w:tabs>
          <w:tab w:val="left" w:pos="567"/>
        </w:tabs>
        <w:spacing w:after="0"/>
        <w:jc w:val="center"/>
        <w:rPr>
          <w:rFonts w:ascii="Arial" w:eastAsia="Calibri" w:hAnsi="Arial" w:cs="Arial"/>
          <w:bCs/>
          <w:sz w:val="24"/>
          <w:szCs w:val="24"/>
          <w:lang w:eastAsia="en-US"/>
        </w:rPr>
      </w:pPr>
    </w:p>
    <w:p w:rsidR="00F563AE" w:rsidRDefault="00F563AE" w:rsidP="00F563AE">
      <w:pPr>
        <w:tabs>
          <w:tab w:val="left" w:pos="567"/>
        </w:tabs>
        <w:spacing w:after="0"/>
        <w:jc w:val="center"/>
        <w:rPr>
          <w:rFonts w:ascii="Arial" w:eastAsia="Calibri" w:hAnsi="Arial" w:cs="Arial"/>
          <w:bCs/>
          <w:sz w:val="24"/>
          <w:szCs w:val="24"/>
          <w:lang w:eastAsia="en-US"/>
        </w:rPr>
      </w:pPr>
    </w:p>
    <w:p w:rsidR="00F563AE" w:rsidRDefault="00F563AE" w:rsidP="00F563AE">
      <w:pPr>
        <w:tabs>
          <w:tab w:val="left" w:pos="567"/>
        </w:tabs>
        <w:spacing w:after="0"/>
        <w:jc w:val="center"/>
        <w:rPr>
          <w:rFonts w:ascii="Arial" w:eastAsia="Calibri" w:hAnsi="Arial" w:cs="Arial"/>
          <w:bCs/>
          <w:sz w:val="24"/>
          <w:szCs w:val="24"/>
          <w:lang w:eastAsia="en-US"/>
        </w:rPr>
      </w:pPr>
    </w:p>
    <w:p w:rsidR="00F563AE" w:rsidRDefault="00F563AE" w:rsidP="00F563AE">
      <w:pPr>
        <w:tabs>
          <w:tab w:val="left" w:pos="567"/>
        </w:tabs>
        <w:spacing w:after="0"/>
        <w:rPr>
          <w:rFonts w:ascii="Arial" w:eastAsia="Calibri" w:hAnsi="Arial" w:cs="Arial"/>
          <w:bCs/>
          <w:sz w:val="24"/>
          <w:szCs w:val="24"/>
          <w:lang w:eastAsia="en-US"/>
        </w:rPr>
      </w:pPr>
      <w:r w:rsidRPr="00F563AE">
        <w:rPr>
          <w:rFonts w:ascii="Arial" w:eastAsia="Calibri" w:hAnsi="Arial" w:cs="Arial"/>
          <w:bCs/>
          <w:sz w:val="24"/>
          <w:szCs w:val="24"/>
          <w:vertAlign w:val="superscript"/>
          <w:lang w:eastAsia="en-US"/>
        </w:rPr>
        <w:t>9</w:t>
      </w:r>
      <w:r>
        <w:rPr>
          <w:rFonts w:ascii="Arial" w:eastAsia="Calibri" w:hAnsi="Arial" w:cs="Arial"/>
          <w:bCs/>
          <w:sz w:val="24"/>
          <w:szCs w:val="24"/>
          <w:lang w:eastAsia="en-US"/>
        </w:rPr>
        <w:t xml:space="preserve"> Assistente Agropecuário – Socióloga</w:t>
      </w:r>
    </w:p>
    <w:p w:rsidR="00F563AE" w:rsidRPr="00F563AE" w:rsidRDefault="00F563AE" w:rsidP="00F563AE">
      <w:pPr>
        <w:tabs>
          <w:tab w:val="left" w:pos="567"/>
        </w:tabs>
        <w:spacing w:after="0"/>
        <w:rPr>
          <w:rFonts w:ascii="Arial" w:eastAsia="Calibri" w:hAnsi="Arial" w:cs="Arial"/>
          <w:bCs/>
          <w:sz w:val="24"/>
          <w:szCs w:val="24"/>
          <w:lang w:eastAsia="en-US"/>
        </w:rPr>
      </w:pPr>
      <w:r w:rsidRPr="00F563AE">
        <w:rPr>
          <w:rFonts w:ascii="Arial" w:eastAsia="Calibri" w:hAnsi="Arial" w:cs="Arial"/>
          <w:bCs/>
          <w:sz w:val="24"/>
          <w:szCs w:val="24"/>
          <w:vertAlign w:val="superscript"/>
          <w:lang w:eastAsia="en-US"/>
        </w:rPr>
        <w:t>10</w:t>
      </w:r>
      <w:r>
        <w:rPr>
          <w:rFonts w:ascii="Arial" w:eastAsia="Calibri" w:hAnsi="Arial" w:cs="Arial"/>
          <w:bCs/>
          <w:sz w:val="24"/>
          <w:szCs w:val="24"/>
          <w:lang w:eastAsia="en-US"/>
        </w:rPr>
        <w:t xml:space="preserve"> Assistente Agropecuário - Administrador</w:t>
      </w:r>
    </w:p>
    <w:p w:rsidR="00E74A7D" w:rsidRPr="00E74A7D" w:rsidRDefault="00E74A7D" w:rsidP="00E74A7D">
      <w:pPr>
        <w:tabs>
          <w:tab w:val="left" w:pos="567"/>
        </w:tabs>
        <w:spacing w:after="0"/>
        <w:jc w:val="center"/>
        <w:rPr>
          <w:rFonts w:ascii="Arial" w:eastAsia="Calibri" w:hAnsi="Arial" w:cs="Arial"/>
          <w:b/>
          <w:bCs/>
          <w:sz w:val="24"/>
          <w:szCs w:val="24"/>
          <w:lang w:eastAsia="en-US"/>
        </w:rPr>
      </w:pPr>
      <w:r w:rsidRPr="00E74A7D">
        <w:rPr>
          <w:rFonts w:ascii="Arial" w:eastAsia="Calibri" w:hAnsi="Arial" w:cs="Arial"/>
          <w:b/>
          <w:bCs/>
          <w:sz w:val="24"/>
          <w:szCs w:val="24"/>
          <w:lang w:eastAsia="en-US"/>
        </w:rPr>
        <w:t>1 - Definição</w:t>
      </w:r>
    </w:p>
    <w:p w:rsidR="00E74A7D" w:rsidRDefault="00E74A7D" w:rsidP="00104FEF">
      <w:pPr>
        <w:tabs>
          <w:tab w:val="left" w:pos="567"/>
        </w:tabs>
        <w:spacing w:after="0"/>
        <w:jc w:val="both"/>
        <w:rPr>
          <w:rFonts w:ascii="Arial" w:eastAsia="Calibri" w:hAnsi="Arial" w:cs="Arial"/>
          <w:bCs/>
          <w:sz w:val="24"/>
          <w:szCs w:val="24"/>
          <w:lang w:eastAsia="en-US"/>
        </w:rPr>
      </w:pPr>
    </w:p>
    <w:p w:rsidR="00E74A7D" w:rsidRDefault="00E74A7D" w:rsidP="00104FEF">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Pr>
          <w:rFonts w:ascii="Arial" w:eastAsia="Calibri" w:hAnsi="Arial" w:cs="Arial"/>
          <w:bCs/>
          <w:sz w:val="24"/>
          <w:szCs w:val="24"/>
          <w:lang w:eastAsia="en-US"/>
        </w:rPr>
        <w:tab/>
      </w:r>
      <w:r w:rsidRPr="00E74A7D">
        <w:rPr>
          <w:rFonts w:ascii="Arial" w:eastAsia="Calibri" w:hAnsi="Arial" w:cs="Arial"/>
          <w:bCs/>
          <w:sz w:val="24"/>
          <w:szCs w:val="24"/>
          <w:lang w:eastAsia="en-US"/>
        </w:rPr>
        <w:t xml:space="preserve">É um conjunto sistemático de informações que serve de base para a tomada de decisões relativas à destinação de um certo montante de recursos para se alcançar o objetivo esperado. A elaboração de um projeto é uma técnica de análise, cujo objetivo é indicar quais  os  resultados  que podem ser obtidos  pela aplicação de recursos  em diferentes  usos  alternativos. É uma atividade de planejamento, na medida em que antecipa, analiticamente, um curso de ação, direcionando atitudes a serem tomadas. O projeto refere-se a uma unidade específica onde o planejamento é feito a nível de empreendimento singular. Ele visa racionalizar a aplicação de recursos: a conjugação mais adequada de meios para a obtenção dos fins desejados. </w:t>
      </w:r>
    </w:p>
    <w:p w:rsidR="00E74A7D" w:rsidRDefault="00E74A7D" w:rsidP="00104FEF">
      <w:pPr>
        <w:tabs>
          <w:tab w:val="left" w:pos="567"/>
        </w:tabs>
        <w:spacing w:after="0"/>
        <w:jc w:val="both"/>
        <w:rPr>
          <w:rFonts w:ascii="Arial" w:eastAsia="Calibri" w:hAnsi="Arial" w:cs="Arial"/>
          <w:bCs/>
          <w:sz w:val="24"/>
          <w:szCs w:val="24"/>
          <w:lang w:eastAsia="en-US"/>
        </w:rPr>
      </w:pPr>
    </w:p>
    <w:p w:rsidR="00E74A7D" w:rsidRDefault="00E74A7D" w:rsidP="00104FEF">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E74A7D">
        <w:rPr>
          <w:rFonts w:ascii="Arial" w:eastAsia="Calibri" w:hAnsi="Arial" w:cs="Arial"/>
          <w:bCs/>
          <w:sz w:val="24"/>
          <w:szCs w:val="24"/>
          <w:lang w:eastAsia="en-US"/>
        </w:rPr>
        <w:t xml:space="preserve">Os projetos, em sua elaboração, seguem as seguintes etapas sucessivas: </w:t>
      </w:r>
    </w:p>
    <w:p w:rsidR="00E74A7D" w:rsidRDefault="00E74A7D" w:rsidP="00104FEF">
      <w:pPr>
        <w:tabs>
          <w:tab w:val="left" w:pos="567"/>
        </w:tabs>
        <w:spacing w:after="0"/>
        <w:jc w:val="both"/>
        <w:rPr>
          <w:rFonts w:ascii="Arial" w:eastAsia="Calibri" w:hAnsi="Arial" w:cs="Arial"/>
          <w:bCs/>
          <w:sz w:val="24"/>
          <w:szCs w:val="24"/>
          <w:lang w:eastAsia="en-US"/>
        </w:rPr>
      </w:pPr>
    </w:p>
    <w:p w:rsidR="00E74A7D" w:rsidRPr="00E74A7D" w:rsidRDefault="00E74A7D" w:rsidP="00104FEF">
      <w:pPr>
        <w:tabs>
          <w:tab w:val="left" w:pos="567"/>
        </w:tabs>
        <w:spacing w:after="0"/>
        <w:jc w:val="both"/>
        <w:rPr>
          <w:rFonts w:ascii="Arial" w:eastAsia="Calibri" w:hAnsi="Arial" w:cs="Arial"/>
          <w:b/>
          <w:bCs/>
          <w:sz w:val="24"/>
          <w:szCs w:val="24"/>
          <w:lang w:eastAsia="en-US"/>
        </w:rPr>
      </w:pPr>
      <w:r w:rsidRPr="00E74A7D">
        <w:rPr>
          <w:rFonts w:ascii="Arial" w:eastAsia="Calibri" w:hAnsi="Arial" w:cs="Arial"/>
          <w:b/>
          <w:bCs/>
          <w:sz w:val="24"/>
          <w:szCs w:val="24"/>
          <w:lang w:eastAsia="en-US"/>
        </w:rPr>
        <w:t xml:space="preserve">- Identificação da idéia: o que fazer? </w:t>
      </w:r>
    </w:p>
    <w:p w:rsidR="00E74A7D" w:rsidRPr="00E74A7D" w:rsidRDefault="00E74A7D" w:rsidP="00104FEF">
      <w:pPr>
        <w:tabs>
          <w:tab w:val="left" w:pos="567"/>
        </w:tabs>
        <w:spacing w:after="0"/>
        <w:jc w:val="both"/>
        <w:rPr>
          <w:rFonts w:ascii="Arial" w:eastAsia="Calibri" w:hAnsi="Arial" w:cs="Arial"/>
          <w:b/>
          <w:bCs/>
          <w:sz w:val="24"/>
          <w:szCs w:val="24"/>
          <w:lang w:eastAsia="en-US"/>
        </w:rPr>
      </w:pPr>
      <w:r w:rsidRPr="00E74A7D">
        <w:rPr>
          <w:rFonts w:ascii="Arial" w:eastAsia="Calibri" w:hAnsi="Arial" w:cs="Arial"/>
          <w:b/>
          <w:bCs/>
          <w:sz w:val="24"/>
          <w:szCs w:val="24"/>
          <w:lang w:eastAsia="en-US"/>
        </w:rPr>
        <w:t xml:space="preserve">- Estudo de viabilidade: é possível fazer? </w:t>
      </w:r>
    </w:p>
    <w:p w:rsidR="00E74A7D" w:rsidRPr="00E74A7D" w:rsidRDefault="00E74A7D" w:rsidP="00104FEF">
      <w:pPr>
        <w:tabs>
          <w:tab w:val="left" w:pos="567"/>
        </w:tabs>
        <w:spacing w:after="0"/>
        <w:jc w:val="both"/>
        <w:rPr>
          <w:rFonts w:ascii="Arial" w:eastAsia="Calibri" w:hAnsi="Arial" w:cs="Arial"/>
          <w:b/>
          <w:bCs/>
          <w:sz w:val="24"/>
          <w:szCs w:val="24"/>
          <w:lang w:eastAsia="en-US"/>
        </w:rPr>
      </w:pPr>
      <w:r w:rsidRPr="00E74A7D">
        <w:rPr>
          <w:rFonts w:ascii="Arial" w:eastAsia="Calibri" w:hAnsi="Arial" w:cs="Arial"/>
          <w:b/>
          <w:bCs/>
          <w:sz w:val="24"/>
          <w:szCs w:val="24"/>
          <w:lang w:eastAsia="en-US"/>
        </w:rPr>
        <w:t xml:space="preserve">- Implementação: alocação de todos os recursos necessários e disponíveis. </w:t>
      </w:r>
    </w:p>
    <w:p w:rsidR="00E74A7D" w:rsidRPr="00E74A7D" w:rsidRDefault="00E74A7D" w:rsidP="00104FEF">
      <w:pPr>
        <w:tabs>
          <w:tab w:val="left" w:pos="567"/>
        </w:tabs>
        <w:spacing w:after="0"/>
        <w:jc w:val="both"/>
        <w:rPr>
          <w:rFonts w:ascii="Arial" w:eastAsia="Calibri" w:hAnsi="Arial" w:cs="Arial"/>
          <w:b/>
          <w:bCs/>
          <w:sz w:val="24"/>
          <w:szCs w:val="24"/>
          <w:lang w:eastAsia="en-US"/>
        </w:rPr>
      </w:pPr>
      <w:r w:rsidRPr="00E74A7D">
        <w:rPr>
          <w:rFonts w:ascii="Arial" w:eastAsia="Calibri" w:hAnsi="Arial" w:cs="Arial"/>
          <w:b/>
          <w:bCs/>
          <w:sz w:val="24"/>
          <w:szCs w:val="24"/>
          <w:lang w:eastAsia="en-US"/>
        </w:rPr>
        <w:t xml:space="preserve">- Funcionamento: colocação do projeto em prática </w:t>
      </w:r>
    </w:p>
    <w:p w:rsidR="00E74A7D" w:rsidRPr="00E74A7D" w:rsidRDefault="00E74A7D" w:rsidP="00E74A7D">
      <w:pPr>
        <w:tabs>
          <w:tab w:val="left" w:pos="567"/>
        </w:tabs>
        <w:spacing w:after="0"/>
        <w:rPr>
          <w:rFonts w:ascii="Arial" w:eastAsia="Calibri" w:hAnsi="Arial" w:cs="Arial"/>
          <w:b/>
          <w:bCs/>
          <w:sz w:val="24"/>
          <w:szCs w:val="24"/>
          <w:lang w:eastAsia="en-US"/>
        </w:rPr>
      </w:pPr>
      <w:r>
        <w:rPr>
          <w:rFonts w:ascii="Arial" w:eastAsia="Calibri" w:hAnsi="Arial" w:cs="Arial"/>
          <w:b/>
          <w:bCs/>
          <w:sz w:val="24"/>
          <w:szCs w:val="24"/>
          <w:lang w:eastAsia="en-US"/>
        </w:rPr>
        <w:t xml:space="preserve">- </w:t>
      </w:r>
      <w:r w:rsidRPr="00E74A7D">
        <w:rPr>
          <w:rFonts w:ascii="Arial" w:eastAsia="Calibri" w:hAnsi="Arial" w:cs="Arial"/>
          <w:b/>
          <w:bCs/>
          <w:sz w:val="24"/>
          <w:szCs w:val="24"/>
          <w:lang w:eastAsia="en-US"/>
        </w:rPr>
        <w:t>Avaliação de resultados: os objetivos foram ou não satisfatoriamente atingidos?</w:t>
      </w:r>
    </w:p>
    <w:p w:rsidR="00E74A7D" w:rsidRDefault="00E74A7D" w:rsidP="00104FEF">
      <w:pPr>
        <w:tabs>
          <w:tab w:val="left" w:pos="567"/>
        </w:tabs>
        <w:spacing w:after="0"/>
        <w:jc w:val="both"/>
        <w:rPr>
          <w:rFonts w:ascii="Arial" w:eastAsia="Calibri" w:hAnsi="Arial" w:cs="Arial"/>
          <w:bCs/>
          <w:sz w:val="24"/>
          <w:szCs w:val="24"/>
          <w:lang w:eastAsia="en-US"/>
        </w:rPr>
      </w:pPr>
    </w:p>
    <w:p w:rsidR="00E74A7D" w:rsidRDefault="00E74A7D" w:rsidP="00104FEF">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E74A7D">
        <w:rPr>
          <w:rFonts w:ascii="Arial" w:eastAsia="Calibri" w:hAnsi="Arial" w:cs="Arial"/>
          <w:bCs/>
          <w:sz w:val="24"/>
          <w:szCs w:val="24"/>
          <w:lang w:eastAsia="en-US"/>
        </w:rPr>
        <w:t xml:space="preserve">No projeto estão envolvidos indivíduos, cada um desempenhando sua função, mas  conhecendo o empreendimento como um todo. Trabalharão em conjunto, sob a orientação de um coordenador. Os  elementos  participantes  devem reunir-se permanentemente para discussões e avaliações. </w:t>
      </w:r>
    </w:p>
    <w:p w:rsidR="00E74A7D" w:rsidRDefault="00E74A7D" w:rsidP="00104FEF">
      <w:pPr>
        <w:tabs>
          <w:tab w:val="left" w:pos="567"/>
        </w:tabs>
        <w:spacing w:after="0"/>
        <w:jc w:val="both"/>
        <w:rPr>
          <w:rFonts w:ascii="Arial" w:eastAsia="Calibri" w:hAnsi="Arial" w:cs="Arial"/>
          <w:bCs/>
          <w:sz w:val="24"/>
          <w:szCs w:val="24"/>
          <w:lang w:eastAsia="en-US"/>
        </w:rPr>
      </w:pPr>
    </w:p>
    <w:p w:rsidR="00E74A7D" w:rsidRDefault="00E74A7D" w:rsidP="00104FEF">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E74A7D">
        <w:rPr>
          <w:rFonts w:ascii="Arial" w:eastAsia="Calibri" w:hAnsi="Arial" w:cs="Arial"/>
          <w:bCs/>
          <w:sz w:val="24"/>
          <w:szCs w:val="24"/>
          <w:lang w:eastAsia="en-US"/>
        </w:rPr>
        <w:t xml:space="preserve">Os  projetos  que  envolvem  unidades  econômicas  de  produção  devem  ser elaborados através: </w:t>
      </w:r>
    </w:p>
    <w:p w:rsidR="00E74A7D" w:rsidRDefault="00E74A7D" w:rsidP="00104FEF">
      <w:pPr>
        <w:tabs>
          <w:tab w:val="left" w:pos="567"/>
        </w:tabs>
        <w:spacing w:after="0"/>
        <w:jc w:val="both"/>
        <w:rPr>
          <w:rFonts w:ascii="Arial" w:eastAsia="Calibri" w:hAnsi="Arial" w:cs="Arial"/>
          <w:bCs/>
          <w:sz w:val="24"/>
          <w:szCs w:val="24"/>
          <w:lang w:eastAsia="en-US"/>
        </w:rPr>
      </w:pPr>
    </w:p>
    <w:p w:rsidR="00E74A7D" w:rsidRDefault="00E74A7D" w:rsidP="00104FEF">
      <w:pPr>
        <w:tabs>
          <w:tab w:val="left" w:pos="567"/>
        </w:tabs>
        <w:spacing w:after="0"/>
        <w:jc w:val="both"/>
        <w:rPr>
          <w:rFonts w:ascii="Arial" w:eastAsia="Calibri" w:hAnsi="Arial" w:cs="Arial"/>
          <w:bCs/>
          <w:sz w:val="24"/>
          <w:szCs w:val="24"/>
          <w:lang w:eastAsia="en-US"/>
        </w:rPr>
      </w:pPr>
      <w:r w:rsidRPr="00E74A7D">
        <w:rPr>
          <w:rFonts w:ascii="Arial" w:eastAsia="Calibri" w:hAnsi="Arial" w:cs="Arial"/>
          <w:bCs/>
          <w:sz w:val="24"/>
          <w:szCs w:val="24"/>
          <w:lang w:eastAsia="en-US"/>
        </w:rPr>
        <w:t xml:space="preserve">- do dimensionamento </w:t>
      </w:r>
    </w:p>
    <w:p w:rsidR="00E74A7D" w:rsidRDefault="00E74A7D" w:rsidP="00104FEF">
      <w:pPr>
        <w:tabs>
          <w:tab w:val="left" w:pos="567"/>
        </w:tabs>
        <w:spacing w:after="0"/>
        <w:jc w:val="both"/>
        <w:rPr>
          <w:rFonts w:ascii="Arial" w:eastAsia="Calibri" w:hAnsi="Arial" w:cs="Arial"/>
          <w:bCs/>
          <w:sz w:val="24"/>
          <w:szCs w:val="24"/>
          <w:lang w:eastAsia="en-US"/>
        </w:rPr>
      </w:pPr>
      <w:r w:rsidRPr="00E74A7D">
        <w:rPr>
          <w:rFonts w:ascii="Arial" w:eastAsia="Calibri" w:hAnsi="Arial" w:cs="Arial"/>
          <w:bCs/>
          <w:sz w:val="24"/>
          <w:szCs w:val="24"/>
          <w:lang w:eastAsia="en-US"/>
        </w:rPr>
        <w:t xml:space="preserve">- dos estudos técnicos </w:t>
      </w:r>
    </w:p>
    <w:p w:rsidR="00E74A7D" w:rsidRDefault="00E74A7D" w:rsidP="00104FEF">
      <w:pPr>
        <w:tabs>
          <w:tab w:val="left" w:pos="567"/>
        </w:tabs>
        <w:spacing w:after="0"/>
        <w:jc w:val="both"/>
        <w:rPr>
          <w:rFonts w:ascii="Arial" w:eastAsia="Calibri" w:hAnsi="Arial" w:cs="Arial"/>
          <w:bCs/>
          <w:sz w:val="24"/>
          <w:szCs w:val="24"/>
          <w:lang w:eastAsia="en-US"/>
        </w:rPr>
      </w:pPr>
      <w:r w:rsidRPr="00E74A7D">
        <w:rPr>
          <w:rFonts w:ascii="Arial" w:eastAsia="Calibri" w:hAnsi="Arial" w:cs="Arial"/>
          <w:bCs/>
          <w:sz w:val="24"/>
          <w:szCs w:val="24"/>
          <w:lang w:eastAsia="en-US"/>
        </w:rPr>
        <w:t xml:space="preserve">- da análise econômica </w:t>
      </w:r>
    </w:p>
    <w:p w:rsidR="00E74A7D" w:rsidRDefault="00E74A7D" w:rsidP="00104FEF">
      <w:pPr>
        <w:tabs>
          <w:tab w:val="left" w:pos="567"/>
        </w:tabs>
        <w:spacing w:after="0"/>
        <w:jc w:val="both"/>
        <w:rPr>
          <w:rFonts w:ascii="Arial" w:eastAsia="Calibri" w:hAnsi="Arial" w:cs="Arial"/>
          <w:bCs/>
          <w:sz w:val="24"/>
          <w:szCs w:val="24"/>
          <w:lang w:eastAsia="en-US"/>
        </w:rPr>
      </w:pPr>
    </w:p>
    <w:p w:rsidR="00F563AE" w:rsidRDefault="00E74A7D" w:rsidP="00104FEF">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E74A7D">
        <w:rPr>
          <w:rFonts w:ascii="Arial" w:eastAsia="Calibri" w:hAnsi="Arial" w:cs="Arial"/>
          <w:bCs/>
          <w:sz w:val="24"/>
          <w:szCs w:val="24"/>
          <w:lang w:eastAsia="en-US"/>
        </w:rPr>
        <w:t>Para que eles tenham resultados positivos, dependerão para sua realização da avaliação adequada desses três itens.</w:t>
      </w:r>
    </w:p>
    <w:p w:rsidR="00E74A7D" w:rsidRDefault="00E74A7D" w:rsidP="00104FEF">
      <w:pPr>
        <w:tabs>
          <w:tab w:val="left" w:pos="567"/>
        </w:tabs>
        <w:spacing w:after="0"/>
        <w:jc w:val="both"/>
        <w:rPr>
          <w:rFonts w:ascii="Arial" w:eastAsia="Calibri" w:hAnsi="Arial" w:cs="Arial"/>
          <w:bCs/>
          <w:sz w:val="24"/>
          <w:szCs w:val="24"/>
          <w:lang w:eastAsia="en-US"/>
        </w:rPr>
      </w:pPr>
    </w:p>
    <w:p w:rsidR="00E74A7D" w:rsidRPr="00E74A7D" w:rsidRDefault="00E74A7D" w:rsidP="00104FEF">
      <w:pPr>
        <w:tabs>
          <w:tab w:val="left" w:pos="567"/>
        </w:tabs>
        <w:spacing w:after="0"/>
        <w:jc w:val="both"/>
        <w:rPr>
          <w:rFonts w:ascii="Arial" w:eastAsia="Calibri" w:hAnsi="Arial" w:cs="Arial"/>
          <w:b/>
          <w:bCs/>
          <w:sz w:val="24"/>
          <w:szCs w:val="24"/>
          <w:lang w:eastAsia="en-US"/>
        </w:rPr>
      </w:pPr>
      <w:r w:rsidRPr="00E74A7D">
        <w:rPr>
          <w:rFonts w:ascii="Arial" w:eastAsia="Calibri" w:hAnsi="Arial" w:cs="Arial"/>
          <w:b/>
          <w:bCs/>
          <w:sz w:val="24"/>
          <w:szCs w:val="24"/>
          <w:lang w:eastAsia="en-US"/>
        </w:rPr>
        <w:t>1.1 – O Dimensionamento</w:t>
      </w:r>
    </w:p>
    <w:p w:rsidR="00F563AE" w:rsidRDefault="00F563AE" w:rsidP="00104FEF">
      <w:pPr>
        <w:tabs>
          <w:tab w:val="left" w:pos="567"/>
        </w:tabs>
        <w:spacing w:after="0"/>
        <w:jc w:val="both"/>
        <w:rPr>
          <w:rFonts w:ascii="Arial" w:eastAsia="Calibri" w:hAnsi="Arial" w:cs="Arial"/>
          <w:bCs/>
          <w:sz w:val="24"/>
          <w:szCs w:val="24"/>
          <w:lang w:eastAsia="en-US"/>
        </w:rPr>
      </w:pPr>
    </w:p>
    <w:p w:rsidR="00E74A7D" w:rsidRDefault="00E74A7D" w:rsidP="00104FEF">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E74A7D">
        <w:rPr>
          <w:rFonts w:ascii="Arial" w:eastAsia="Calibri" w:hAnsi="Arial" w:cs="Arial"/>
          <w:bCs/>
          <w:sz w:val="24"/>
          <w:szCs w:val="24"/>
          <w:lang w:eastAsia="en-US"/>
        </w:rPr>
        <w:t xml:space="preserve">O dimensionamento envolve a análise da demanda e da oferta, para saber quanto eu devo produzir. Ele é determinado pelos estudos de mercado e envolve um levantamento prospectivo (projeção) da demanda e da oferta, a fim de identificar as potencialidades de mercado. </w:t>
      </w:r>
    </w:p>
    <w:p w:rsidR="00E74A7D" w:rsidRDefault="00E74A7D" w:rsidP="00104FEF">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E74A7D">
        <w:rPr>
          <w:rFonts w:ascii="Arial" w:eastAsia="Calibri" w:hAnsi="Arial" w:cs="Arial"/>
          <w:bCs/>
          <w:sz w:val="24"/>
          <w:szCs w:val="24"/>
          <w:lang w:eastAsia="en-US"/>
        </w:rPr>
        <w:t>O  dimensionamento  do  projeto  pode  ser  delimitado  pelo  nível  tecnológico (tecnologia + ou - desenvolvida / + ou - adequada) e pelos recursos econômicos (capital).</w:t>
      </w:r>
    </w:p>
    <w:p w:rsidR="00E74A7D" w:rsidRDefault="00E74A7D" w:rsidP="00104FEF">
      <w:pPr>
        <w:tabs>
          <w:tab w:val="left" w:pos="567"/>
        </w:tabs>
        <w:spacing w:after="0"/>
        <w:jc w:val="both"/>
        <w:rPr>
          <w:rFonts w:ascii="Arial" w:eastAsia="Calibri" w:hAnsi="Arial" w:cs="Arial"/>
          <w:bCs/>
          <w:sz w:val="24"/>
          <w:szCs w:val="24"/>
          <w:lang w:eastAsia="en-US"/>
        </w:rPr>
      </w:pPr>
    </w:p>
    <w:p w:rsidR="00F8397E" w:rsidRDefault="00F8397E" w:rsidP="00104FEF">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F8397E">
        <w:rPr>
          <w:rFonts w:ascii="Arial" w:eastAsia="Calibri" w:hAnsi="Arial" w:cs="Arial"/>
          <w:bCs/>
          <w:sz w:val="24"/>
          <w:szCs w:val="24"/>
          <w:lang w:eastAsia="en-US"/>
        </w:rPr>
        <w:t xml:space="preserve">O estudo de mercado serve de base para se projetar para um </w:t>
      </w:r>
      <w:r>
        <w:rPr>
          <w:rFonts w:ascii="Arial" w:eastAsia="Calibri" w:hAnsi="Arial" w:cs="Arial"/>
          <w:bCs/>
          <w:sz w:val="24"/>
          <w:szCs w:val="24"/>
          <w:lang w:eastAsia="en-US"/>
        </w:rPr>
        <w:t>determinado</w:t>
      </w:r>
      <w:r w:rsidRPr="00F8397E">
        <w:rPr>
          <w:rFonts w:ascii="Arial" w:eastAsia="Calibri" w:hAnsi="Arial" w:cs="Arial"/>
          <w:bCs/>
          <w:sz w:val="24"/>
          <w:szCs w:val="24"/>
          <w:lang w:eastAsia="en-US"/>
        </w:rPr>
        <w:t xml:space="preserve"> período (o projeto leva em conta o tempo para ser implantado e operar p</w:t>
      </w:r>
      <w:r>
        <w:rPr>
          <w:rFonts w:ascii="Arial" w:eastAsia="Calibri" w:hAnsi="Arial" w:cs="Arial"/>
          <w:bCs/>
          <w:sz w:val="24"/>
          <w:szCs w:val="24"/>
          <w:lang w:eastAsia="en-US"/>
        </w:rPr>
        <w:t>l</w:t>
      </w:r>
      <w:r w:rsidRPr="00F8397E">
        <w:rPr>
          <w:rFonts w:ascii="Arial" w:eastAsia="Calibri" w:hAnsi="Arial" w:cs="Arial"/>
          <w:bCs/>
          <w:sz w:val="24"/>
          <w:szCs w:val="24"/>
          <w:lang w:eastAsia="en-US"/>
        </w:rPr>
        <w:t>ena</w:t>
      </w:r>
      <w:r>
        <w:rPr>
          <w:rFonts w:ascii="Arial" w:eastAsia="Calibri" w:hAnsi="Arial" w:cs="Arial"/>
          <w:bCs/>
          <w:sz w:val="24"/>
          <w:szCs w:val="24"/>
          <w:lang w:eastAsia="en-US"/>
        </w:rPr>
        <w:t>m</w:t>
      </w:r>
      <w:r w:rsidRPr="00F8397E">
        <w:rPr>
          <w:rFonts w:ascii="Arial" w:eastAsia="Calibri" w:hAnsi="Arial" w:cs="Arial"/>
          <w:bCs/>
          <w:sz w:val="24"/>
          <w:szCs w:val="24"/>
          <w:lang w:eastAsia="en-US"/>
        </w:rPr>
        <w:t xml:space="preserve">ente,. e para um certo produto, procurando-se respostas às perguntas: </w:t>
      </w:r>
    </w:p>
    <w:p w:rsidR="00F8397E" w:rsidRDefault="00F8397E" w:rsidP="00104FEF">
      <w:pPr>
        <w:tabs>
          <w:tab w:val="left" w:pos="567"/>
        </w:tabs>
        <w:spacing w:after="0"/>
        <w:jc w:val="both"/>
        <w:rPr>
          <w:rFonts w:ascii="Arial" w:eastAsia="Calibri" w:hAnsi="Arial" w:cs="Arial"/>
          <w:bCs/>
          <w:sz w:val="24"/>
          <w:szCs w:val="24"/>
          <w:lang w:eastAsia="en-US"/>
        </w:rPr>
      </w:pPr>
    </w:p>
    <w:p w:rsidR="00F8397E" w:rsidRDefault="00F8397E" w:rsidP="00104FEF">
      <w:pPr>
        <w:tabs>
          <w:tab w:val="left" w:pos="567"/>
        </w:tabs>
        <w:spacing w:after="0"/>
        <w:jc w:val="both"/>
        <w:rPr>
          <w:rFonts w:ascii="Arial" w:eastAsia="Calibri" w:hAnsi="Arial" w:cs="Arial"/>
          <w:bCs/>
          <w:sz w:val="24"/>
          <w:szCs w:val="24"/>
          <w:lang w:eastAsia="en-US"/>
        </w:rPr>
      </w:pPr>
      <w:r w:rsidRPr="00F8397E">
        <w:rPr>
          <w:rFonts w:ascii="Arial" w:eastAsia="Calibri" w:hAnsi="Arial" w:cs="Arial"/>
          <w:bCs/>
          <w:sz w:val="24"/>
          <w:szCs w:val="24"/>
          <w:lang w:eastAsia="en-US"/>
        </w:rPr>
        <w:t xml:space="preserve">a) </w:t>
      </w:r>
      <w:r w:rsidRPr="00F8397E">
        <w:rPr>
          <w:rFonts w:ascii="Arial" w:eastAsia="Calibri" w:hAnsi="Arial" w:cs="Arial"/>
          <w:b/>
          <w:bCs/>
          <w:sz w:val="24"/>
          <w:szCs w:val="24"/>
          <w:lang w:eastAsia="en-US"/>
        </w:rPr>
        <w:t>Quem comprará o produto?</w:t>
      </w:r>
      <w:r w:rsidRPr="00F8397E">
        <w:rPr>
          <w:rFonts w:ascii="Arial" w:eastAsia="Calibri" w:hAnsi="Arial" w:cs="Arial"/>
          <w:bCs/>
          <w:sz w:val="24"/>
          <w:szCs w:val="24"/>
          <w:lang w:eastAsia="en-US"/>
        </w:rPr>
        <w:t xml:space="preserve"> - delimita-se quem serão os compradores; </w:t>
      </w:r>
    </w:p>
    <w:p w:rsidR="00F8397E" w:rsidRDefault="00F8397E" w:rsidP="00104FEF">
      <w:pPr>
        <w:tabs>
          <w:tab w:val="left" w:pos="567"/>
        </w:tabs>
        <w:spacing w:after="0"/>
        <w:jc w:val="both"/>
        <w:rPr>
          <w:rFonts w:ascii="Arial" w:eastAsia="Calibri" w:hAnsi="Arial" w:cs="Arial"/>
          <w:bCs/>
          <w:sz w:val="24"/>
          <w:szCs w:val="24"/>
          <w:lang w:eastAsia="en-US"/>
        </w:rPr>
      </w:pPr>
    </w:p>
    <w:p w:rsidR="00F8397E" w:rsidRDefault="00F8397E" w:rsidP="00104FEF">
      <w:pPr>
        <w:tabs>
          <w:tab w:val="left" w:pos="567"/>
        </w:tabs>
        <w:spacing w:after="0"/>
        <w:jc w:val="both"/>
        <w:rPr>
          <w:rFonts w:ascii="Arial" w:eastAsia="Calibri" w:hAnsi="Arial" w:cs="Arial"/>
          <w:bCs/>
          <w:sz w:val="24"/>
          <w:szCs w:val="24"/>
          <w:lang w:eastAsia="en-US"/>
        </w:rPr>
      </w:pPr>
      <w:r w:rsidRPr="00F8397E">
        <w:rPr>
          <w:rFonts w:ascii="Arial" w:eastAsia="Calibri" w:hAnsi="Arial" w:cs="Arial"/>
          <w:bCs/>
          <w:sz w:val="24"/>
          <w:szCs w:val="24"/>
          <w:lang w:eastAsia="en-US"/>
        </w:rPr>
        <w:t xml:space="preserve">b) </w:t>
      </w:r>
      <w:r w:rsidRPr="00F8397E">
        <w:rPr>
          <w:rFonts w:ascii="Arial" w:eastAsia="Calibri" w:hAnsi="Arial" w:cs="Arial"/>
          <w:b/>
          <w:bCs/>
          <w:sz w:val="24"/>
          <w:szCs w:val="24"/>
          <w:lang w:eastAsia="en-US"/>
        </w:rPr>
        <w:t>Quanto se comprará?</w:t>
      </w:r>
      <w:r w:rsidRPr="00F8397E">
        <w:rPr>
          <w:rFonts w:ascii="Arial" w:eastAsia="Calibri" w:hAnsi="Arial" w:cs="Arial"/>
          <w:bCs/>
          <w:sz w:val="24"/>
          <w:szCs w:val="24"/>
          <w:lang w:eastAsia="en-US"/>
        </w:rPr>
        <w:t xml:space="preserve"> - a resposta a esta pergunta exige o conhecimento da procura do produto por parte dos  consumidores, e da oferta da concorrência dos  bens similares ou substitutivos; </w:t>
      </w:r>
    </w:p>
    <w:p w:rsidR="00F8397E" w:rsidRDefault="00F8397E" w:rsidP="00104FEF">
      <w:pPr>
        <w:tabs>
          <w:tab w:val="left" w:pos="567"/>
        </w:tabs>
        <w:spacing w:after="0"/>
        <w:jc w:val="both"/>
        <w:rPr>
          <w:rFonts w:ascii="Arial" w:eastAsia="Calibri" w:hAnsi="Arial" w:cs="Arial"/>
          <w:bCs/>
          <w:sz w:val="24"/>
          <w:szCs w:val="24"/>
          <w:lang w:eastAsia="en-US"/>
        </w:rPr>
      </w:pPr>
    </w:p>
    <w:p w:rsidR="00F8397E" w:rsidRDefault="00F8397E" w:rsidP="00104FEF">
      <w:pPr>
        <w:tabs>
          <w:tab w:val="left" w:pos="567"/>
        </w:tabs>
        <w:spacing w:after="0"/>
        <w:jc w:val="both"/>
        <w:rPr>
          <w:rFonts w:ascii="Arial" w:eastAsia="Calibri" w:hAnsi="Arial" w:cs="Arial"/>
          <w:bCs/>
          <w:sz w:val="24"/>
          <w:szCs w:val="24"/>
          <w:lang w:eastAsia="en-US"/>
        </w:rPr>
      </w:pPr>
      <w:r w:rsidRPr="00F8397E">
        <w:rPr>
          <w:rFonts w:ascii="Arial" w:eastAsia="Calibri" w:hAnsi="Arial" w:cs="Arial"/>
          <w:bCs/>
          <w:sz w:val="24"/>
          <w:szCs w:val="24"/>
          <w:lang w:eastAsia="en-US"/>
        </w:rPr>
        <w:t xml:space="preserve">c) </w:t>
      </w:r>
      <w:r w:rsidRPr="00F8397E">
        <w:rPr>
          <w:rFonts w:ascii="Arial" w:eastAsia="Calibri" w:hAnsi="Arial" w:cs="Arial"/>
          <w:b/>
          <w:bCs/>
          <w:sz w:val="24"/>
          <w:szCs w:val="24"/>
          <w:lang w:eastAsia="en-US"/>
        </w:rPr>
        <w:t>Por qual preço?</w:t>
      </w:r>
      <w:r w:rsidRPr="00F8397E">
        <w:rPr>
          <w:rFonts w:ascii="Arial" w:eastAsia="Calibri" w:hAnsi="Arial" w:cs="Arial"/>
          <w:bCs/>
          <w:sz w:val="24"/>
          <w:szCs w:val="24"/>
          <w:lang w:eastAsia="en-US"/>
        </w:rPr>
        <w:t xml:space="preserve"> - o estudo de mercado deve determinar por qual preço pode ser vendido o produto, de acordo com as quantidades produzidas e com o volume de oferta dos concorrentes. </w:t>
      </w:r>
    </w:p>
    <w:p w:rsidR="00F8397E" w:rsidRDefault="00F8397E" w:rsidP="00104FEF">
      <w:pPr>
        <w:tabs>
          <w:tab w:val="left" w:pos="567"/>
        </w:tabs>
        <w:spacing w:after="0"/>
        <w:jc w:val="both"/>
        <w:rPr>
          <w:rFonts w:ascii="Arial" w:eastAsia="Calibri" w:hAnsi="Arial" w:cs="Arial"/>
          <w:bCs/>
          <w:sz w:val="24"/>
          <w:szCs w:val="24"/>
          <w:lang w:eastAsia="en-US"/>
        </w:rPr>
      </w:pPr>
    </w:p>
    <w:p w:rsidR="00E74A7D" w:rsidRDefault="00F8397E" w:rsidP="00104FEF">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F8397E">
        <w:rPr>
          <w:rFonts w:ascii="Arial" w:eastAsia="Calibri" w:hAnsi="Arial" w:cs="Arial"/>
          <w:bCs/>
          <w:sz w:val="24"/>
          <w:szCs w:val="24"/>
          <w:lang w:eastAsia="en-US"/>
        </w:rPr>
        <w:t>Detalhando-se   a   análise   de   mercado,   enquadramos   o   empreendimento através da obtenção das seguintes informações:</w:t>
      </w:r>
    </w:p>
    <w:p w:rsidR="00F8397E" w:rsidRDefault="00F8397E" w:rsidP="00104FEF">
      <w:pPr>
        <w:tabs>
          <w:tab w:val="left" w:pos="567"/>
        </w:tabs>
        <w:spacing w:after="0"/>
        <w:jc w:val="both"/>
        <w:rPr>
          <w:rFonts w:ascii="Arial" w:eastAsia="Calibri" w:hAnsi="Arial" w:cs="Arial"/>
          <w:bCs/>
          <w:sz w:val="24"/>
          <w:szCs w:val="24"/>
          <w:lang w:eastAsia="en-US"/>
        </w:rPr>
      </w:pPr>
    </w:p>
    <w:p w:rsidR="00F8397E" w:rsidRPr="00F8397E" w:rsidRDefault="00F8397E" w:rsidP="00104FEF">
      <w:pPr>
        <w:tabs>
          <w:tab w:val="left" w:pos="567"/>
        </w:tabs>
        <w:spacing w:after="0"/>
        <w:jc w:val="both"/>
        <w:rPr>
          <w:rFonts w:ascii="Arial" w:eastAsia="Calibri" w:hAnsi="Arial" w:cs="Arial"/>
          <w:b/>
          <w:bCs/>
          <w:sz w:val="24"/>
          <w:szCs w:val="24"/>
          <w:lang w:eastAsia="en-US"/>
        </w:rPr>
      </w:pPr>
      <w:r w:rsidRPr="00F8397E">
        <w:rPr>
          <w:rFonts w:ascii="Arial" w:eastAsia="Calibri" w:hAnsi="Arial" w:cs="Arial"/>
          <w:b/>
          <w:bCs/>
          <w:sz w:val="24"/>
          <w:szCs w:val="24"/>
          <w:lang w:eastAsia="en-US"/>
        </w:rPr>
        <w:t xml:space="preserve">- Volume de vendas </w:t>
      </w:r>
    </w:p>
    <w:p w:rsidR="00F8397E" w:rsidRPr="00F8397E" w:rsidRDefault="00F8397E" w:rsidP="00104FEF">
      <w:pPr>
        <w:tabs>
          <w:tab w:val="left" w:pos="567"/>
        </w:tabs>
        <w:spacing w:after="0"/>
        <w:jc w:val="both"/>
        <w:rPr>
          <w:rFonts w:ascii="Arial" w:eastAsia="Calibri" w:hAnsi="Arial" w:cs="Arial"/>
          <w:b/>
          <w:bCs/>
          <w:sz w:val="24"/>
          <w:szCs w:val="24"/>
          <w:lang w:eastAsia="en-US"/>
        </w:rPr>
      </w:pPr>
      <w:r w:rsidRPr="00F8397E">
        <w:rPr>
          <w:rFonts w:ascii="Arial" w:eastAsia="Calibri" w:hAnsi="Arial" w:cs="Arial"/>
          <w:b/>
          <w:bCs/>
          <w:sz w:val="24"/>
          <w:szCs w:val="24"/>
          <w:lang w:eastAsia="en-US"/>
        </w:rPr>
        <w:t xml:space="preserve">- Estrutura de preços </w:t>
      </w:r>
    </w:p>
    <w:p w:rsidR="00F8397E" w:rsidRPr="00F8397E" w:rsidRDefault="00F8397E" w:rsidP="00104FEF">
      <w:pPr>
        <w:tabs>
          <w:tab w:val="left" w:pos="567"/>
        </w:tabs>
        <w:spacing w:after="0"/>
        <w:jc w:val="both"/>
        <w:rPr>
          <w:rFonts w:ascii="Arial" w:eastAsia="Calibri" w:hAnsi="Arial" w:cs="Arial"/>
          <w:b/>
          <w:bCs/>
          <w:sz w:val="24"/>
          <w:szCs w:val="24"/>
          <w:lang w:eastAsia="en-US"/>
        </w:rPr>
      </w:pPr>
      <w:r w:rsidRPr="00F8397E">
        <w:rPr>
          <w:rFonts w:ascii="Arial" w:eastAsia="Calibri" w:hAnsi="Arial" w:cs="Arial"/>
          <w:b/>
          <w:bCs/>
          <w:sz w:val="24"/>
          <w:szCs w:val="24"/>
          <w:lang w:eastAsia="en-US"/>
        </w:rPr>
        <w:t xml:space="preserve">- Requisitos de vendas </w:t>
      </w:r>
    </w:p>
    <w:p w:rsidR="00F8397E" w:rsidRPr="00F8397E" w:rsidRDefault="00F8397E" w:rsidP="00104FEF">
      <w:pPr>
        <w:tabs>
          <w:tab w:val="left" w:pos="567"/>
        </w:tabs>
        <w:spacing w:after="0"/>
        <w:jc w:val="both"/>
        <w:rPr>
          <w:rFonts w:ascii="Arial" w:eastAsia="Calibri" w:hAnsi="Arial" w:cs="Arial"/>
          <w:b/>
          <w:bCs/>
          <w:sz w:val="24"/>
          <w:szCs w:val="24"/>
          <w:lang w:eastAsia="en-US"/>
        </w:rPr>
      </w:pPr>
      <w:r w:rsidRPr="00F8397E">
        <w:rPr>
          <w:rFonts w:ascii="Arial" w:eastAsia="Calibri" w:hAnsi="Arial" w:cs="Arial"/>
          <w:b/>
          <w:bCs/>
          <w:sz w:val="24"/>
          <w:szCs w:val="24"/>
          <w:lang w:eastAsia="en-US"/>
        </w:rPr>
        <w:t xml:space="preserve">- Variações sazonais </w:t>
      </w:r>
    </w:p>
    <w:p w:rsidR="00F8397E" w:rsidRPr="00F8397E" w:rsidRDefault="00F8397E" w:rsidP="00104FEF">
      <w:pPr>
        <w:tabs>
          <w:tab w:val="left" w:pos="567"/>
        </w:tabs>
        <w:spacing w:after="0"/>
        <w:jc w:val="both"/>
        <w:rPr>
          <w:rFonts w:ascii="Arial" w:eastAsia="Calibri" w:hAnsi="Arial" w:cs="Arial"/>
          <w:b/>
          <w:bCs/>
          <w:sz w:val="24"/>
          <w:szCs w:val="24"/>
          <w:lang w:eastAsia="en-US"/>
        </w:rPr>
      </w:pPr>
      <w:r w:rsidRPr="00F8397E">
        <w:rPr>
          <w:rFonts w:ascii="Arial" w:eastAsia="Calibri" w:hAnsi="Arial" w:cs="Arial"/>
          <w:b/>
          <w:bCs/>
          <w:sz w:val="24"/>
          <w:szCs w:val="24"/>
          <w:lang w:eastAsia="en-US"/>
        </w:rPr>
        <w:t xml:space="preserve">- Obsoletismo provável </w:t>
      </w:r>
    </w:p>
    <w:p w:rsidR="00F8397E" w:rsidRDefault="00F8397E" w:rsidP="00104FEF">
      <w:pPr>
        <w:tabs>
          <w:tab w:val="left" w:pos="567"/>
        </w:tabs>
        <w:spacing w:after="0"/>
        <w:jc w:val="both"/>
        <w:rPr>
          <w:rFonts w:ascii="Arial" w:eastAsia="Calibri" w:hAnsi="Arial" w:cs="Arial"/>
          <w:bCs/>
          <w:sz w:val="24"/>
          <w:szCs w:val="24"/>
          <w:lang w:eastAsia="en-US"/>
        </w:rPr>
      </w:pPr>
      <w:r w:rsidRPr="00F8397E">
        <w:rPr>
          <w:rFonts w:ascii="Arial" w:eastAsia="Calibri" w:hAnsi="Arial" w:cs="Arial"/>
          <w:b/>
          <w:bCs/>
          <w:sz w:val="24"/>
          <w:szCs w:val="24"/>
          <w:lang w:eastAsia="en-US"/>
        </w:rPr>
        <w:t>- Tipos de distribuição.</w:t>
      </w:r>
    </w:p>
    <w:p w:rsidR="00F8397E" w:rsidRDefault="00F8397E" w:rsidP="00104FEF">
      <w:pPr>
        <w:tabs>
          <w:tab w:val="left" w:pos="567"/>
        </w:tabs>
        <w:spacing w:after="0"/>
        <w:jc w:val="both"/>
        <w:rPr>
          <w:rFonts w:ascii="Arial" w:eastAsia="Calibri" w:hAnsi="Arial" w:cs="Arial"/>
          <w:bCs/>
          <w:sz w:val="24"/>
          <w:szCs w:val="24"/>
          <w:lang w:eastAsia="en-US"/>
        </w:rPr>
      </w:pPr>
    </w:p>
    <w:p w:rsidR="00F8397E" w:rsidRDefault="00F8397E" w:rsidP="00104FEF">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F8397E">
        <w:rPr>
          <w:rFonts w:ascii="Arial" w:eastAsia="Calibri" w:hAnsi="Arial" w:cs="Arial"/>
          <w:b/>
          <w:bCs/>
          <w:sz w:val="24"/>
          <w:szCs w:val="24"/>
          <w:lang w:eastAsia="en-US"/>
        </w:rPr>
        <w:t>-</w:t>
      </w:r>
      <w:r w:rsidRPr="00F8397E">
        <w:rPr>
          <w:rFonts w:ascii="Arial" w:eastAsia="Calibri" w:hAnsi="Arial" w:cs="Arial"/>
          <w:bCs/>
          <w:sz w:val="24"/>
          <w:szCs w:val="24"/>
          <w:lang w:eastAsia="en-US"/>
        </w:rPr>
        <w:t xml:space="preserve"> </w:t>
      </w:r>
      <w:r w:rsidRPr="00F8397E">
        <w:rPr>
          <w:rFonts w:ascii="Arial" w:eastAsia="Calibri" w:hAnsi="Arial" w:cs="Arial"/>
          <w:b/>
          <w:bCs/>
          <w:sz w:val="24"/>
          <w:szCs w:val="24"/>
          <w:lang w:eastAsia="en-US"/>
        </w:rPr>
        <w:t>O volume de vendas</w:t>
      </w:r>
      <w:r w:rsidRPr="00F8397E">
        <w:rPr>
          <w:rFonts w:ascii="Arial" w:eastAsia="Calibri" w:hAnsi="Arial" w:cs="Arial"/>
          <w:bCs/>
          <w:sz w:val="24"/>
          <w:szCs w:val="24"/>
          <w:lang w:eastAsia="en-US"/>
        </w:rPr>
        <w:t xml:space="preserve"> é utilizado para o dimensionamento da unidade de produção. Deverá ser definido o quanto eu deverei produzir considerando o que deverei vender, isto é quanto as pessoas estarão dispostas a consumir ou comprar.</w:t>
      </w:r>
    </w:p>
    <w:p w:rsidR="00F8397E" w:rsidRDefault="00F8397E" w:rsidP="00104FEF">
      <w:pPr>
        <w:tabs>
          <w:tab w:val="left" w:pos="567"/>
        </w:tabs>
        <w:spacing w:after="0"/>
        <w:jc w:val="both"/>
        <w:rPr>
          <w:rFonts w:ascii="Arial" w:eastAsia="Calibri" w:hAnsi="Arial" w:cs="Arial"/>
          <w:bCs/>
          <w:sz w:val="24"/>
          <w:szCs w:val="24"/>
          <w:lang w:eastAsia="en-US"/>
        </w:rPr>
      </w:pPr>
    </w:p>
    <w:p w:rsidR="00F8397E" w:rsidRDefault="00F8397E" w:rsidP="00104FEF">
      <w:pPr>
        <w:tabs>
          <w:tab w:val="left" w:pos="567"/>
        </w:tabs>
        <w:spacing w:after="0"/>
        <w:jc w:val="both"/>
        <w:rPr>
          <w:rFonts w:ascii="Arial" w:eastAsia="Calibri" w:hAnsi="Arial" w:cs="Arial"/>
          <w:bCs/>
          <w:sz w:val="24"/>
          <w:szCs w:val="24"/>
          <w:lang w:eastAsia="en-US"/>
        </w:rPr>
      </w:pPr>
      <w:r>
        <w:rPr>
          <w:rFonts w:ascii="Arial" w:eastAsia="Calibri" w:hAnsi="Arial" w:cs="Arial"/>
          <w:b/>
          <w:bCs/>
          <w:sz w:val="24"/>
          <w:szCs w:val="24"/>
          <w:lang w:eastAsia="en-US"/>
        </w:rPr>
        <w:tab/>
      </w:r>
      <w:r w:rsidRPr="00F8397E">
        <w:rPr>
          <w:rFonts w:ascii="Arial" w:eastAsia="Calibri" w:hAnsi="Arial" w:cs="Arial"/>
          <w:b/>
          <w:bCs/>
          <w:sz w:val="24"/>
          <w:szCs w:val="24"/>
          <w:lang w:eastAsia="en-US"/>
        </w:rPr>
        <w:t>-  A  estrutura  de  preços</w:t>
      </w:r>
      <w:r w:rsidRPr="00F8397E">
        <w:rPr>
          <w:rFonts w:ascii="Arial" w:eastAsia="Calibri" w:hAnsi="Arial" w:cs="Arial"/>
          <w:bCs/>
          <w:sz w:val="24"/>
          <w:szCs w:val="24"/>
          <w:lang w:eastAsia="en-US"/>
        </w:rPr>
        <w:t xml:space="preserve">  é  determinada  pelo  volume  da  produção  e  do consumo, levando-se em conta as condições do mercado. </w:t>
      </w:r>
    </w:p>
    <w:p w:rsidR="00F8397E" w:rsidRDefault="00F8397E" w:rsidP="00104FEF">
      <w:pPr>
        <w:tabs>
          <w:tab w:val="left" w:pos="567"/>
        </w:tabs>
        <w:spacing w:after="0"/>
        <w:jc w:val="both"/>
        <w:rPr>
          <w:rFonts w:ascii="Arial" w:eastAsia="Calibri" w:hAnsi="Arial" w:cs="Arial"/>
          <w:bCs/>
          <w:sz w:val="24"/>
          <w:szCs w:val="24"/>
          <w:lang w:eastAsia="en-US"/>
        </w:rPr>
      </w:pPr>
    </w:p>
    <w:p w:rsidR="00F8397E" w:rsidRDefault="00F8397E" w:rsidP="00104FEF">
      <w:pPr>
        <w:tabs>
          <w:tab w:val="left" w:pos="567"/>
        </w:tabs>
        <w:spacing w:after="0"/>
        <w:jc w:val="both"/>
        <w:rPr>
          <w:rFonts w:ascii="Arial" w:eastAsia="Calibri" w:hAnsi="Arial" w:cs="Arial"/>
          <w:bCs/>
          <w:sz w:val="24"/>
          <w:szCs w:val="24"/>
          <w:lang w:eastAsia="en-US"/>
        </w:rPr>
      </w:pPr>
      <w:r>
        <w:rPr>
          <w:rFonts w:ascii="Arial" w:eastAsia="Calibri" w:hAnsi="Arial" w:cs="Arial"/>
          <w:b/>
          <w:bCs/>
          <w:sz w:val="24"/>
          <w:szCs w:val="24"/>
          <w:lang w:eastAsia="en-US"/>
        </w:rPr>
        <w:tab/>
      </w:r>
      <w:r w:rsidRPr="00F8397E">
        <w:rPr>
          <w:rFonts w:ascii="Arial" w:eastAsia="Calibri" w:hAnsi="Arial" w:cs="Arial"/>
          <w:b/>
          <w:bCs/>
          <w:sz w:val="24"/>
          <w:szCs w:val="24"/>
          <w:lang w:eastAsia="en-US"/>
        </w:rPr>
        <w:t>-  Os  requisitos  de  vendas</w:t>
      </w:r>
      <w:r w:rsidRPr="00F8397E">
        <w:rPr>
          <w:rFonts w:ascii="Arial" w:eastAsia="Calibri" w:hAnsi="Arial" w:cs="Arial"/>
          <w:bCs/>
          <w:sz w:val="24"/>
          <w:szCs w:val="24"/>
          <w:lang w:eastAsia="en-US"/>
        </w:rPr>
        <w:t xml:space="preserve">,  são  importantes  para  certificar-se  qual  a preferência do consumidor quanto ao tipo do produto a ser produzido. </w:t>
      </w:r>
    </w:p>
    <w:p w:rsidR="00F8397E" w:rsidRDefault="00F8397E" w:rsidP="00104FEF">
      <w:pPr>
        <w:tabs>
          <w:tab w:val="left" w:pos="567"/>
        </w:tabs>
        <w:spacing w:after="0"/>
        <w:jc w:val="both"/>
        <w:rPr>
          <w:rFonts w:ascii="Arial" w:eastAsia="Calibri" w:hAnsi="Arial" w:cs="Arial"/>
          <w:bCs/>
          <w:sz w:val="24"/>
          <w:szCs w:val="24"/>
          <w:lang w:eastAsia="en-US"/>
        </w:rPr>
      </w:pPr>
    </w:p>
    <w:p w:rsidR="00F8397E" w:rsidRDefault="00F8397E" w:rsidP="00104FEF">
      <w:pPr>
        <w:tabs>
          <w:tab w:val="left" w:pos="567"/>
        </w:tabs>
        <w:spacing w:after="0"/>
        <w:jc w:val="both"/>
        <w:rPr>
          <w:rFonts w:ascii="Arial" w:eastAsia="Calibri" w:hAnsi="Arial" w:cs="Arial"/>
          <w:bCs/>
          <w:sz w:val="24"/>
          <w:szCs w:val="24"/>
          <w:lang w:eastAsia="en-US"/>
        </w:rPr>
      </w:pPr>
      <w:r>
        <w:rPr>
          <w:rFonts w:ascii="Arial" w:eastAsia="Calibri" w:hAnsi="Arial" w:cs="Arial"/>
          <w:b/>
          <w:bCs/>
          <w:sz w:val="24"/>
          <w:szCs w:val="24"/>
          <w:lang w:eastAsia="en-US"/>
        </w:rPr>
        <w:tab/>
      </w:r>
      <w:r w:rsidRPr="00F8397E">
        <w:rPr>
          <w:rFonts w:ascii="Arial" w:eastAsia="Calibri" w:hAnsi="Arial" w:cs="Arial"/>
          <w:b/>
          <w:bCs/>
          <w:sz w:val="24"/>
          <w:szCs w:val="24"/>
          <w:lang w:eastAsia="en-US"/>
        </w:rPr>
        <w:t>- Variações sazonais:</w:t>
      </w:r>
      <w:r w:rsidRPr="00F8397E">
        <w:rPr>
          <w:rFonts w:ascii="Arial" w:eastAsia="Calibri" w:hAnsi="Arial" w:cs="Arial"/>
          <w:bCs/>
          <w:sz w:val="24"/>
          <w:szCs w:val="24"/>
          <w:lang w:eastAsia="en-US"/>
        </w:rPr>
        <w:t xml:space="preserve"> elabora-se um estudo para determinar qual a melhor época para a colocação do produto no mercado pois a sua sazonalidade (do mercado) irá determinar a maior ou menor absorção desse produto. As  variações  sazonais  da produção de um empreendimento agrícola têm características especiais. </w:t>
      </w:r>
    </w:p>
    <w:p w:rsidR="00F8397E" w:rsidRDefault="00F8397E" w:rsidP="00104FEF">
      <w:pPr>
        <w:tabs>
          <w:tab w:val="left" w:pos="567"/>
        </w:tabs>
        <w:spacing w:after="0"/>
        <w:jc w:val="both"/>
        <w:rPr>
          <w:rFonts w:ascii="Arial" w:eastAsia="Calibri" w:hAnsi="Arial" w:cs="Arial"/>
          <w:bCs/>
          <w:sz w:val="24"/>
          <w:szCs w:val="24"/>
          <w:lang w:eastAsia="en-US"/>
        </w:rPr>
      </w:pPr>
    </w:p>
    <w:p w:rsidR="00F8397E" w:rsidRDefault="00F8397E" w:rsidP="00104FEF">
      <w:pPr>
        <w:tabs>
          <w:tab w:val="left" w:pos="567"/>
        </w:tabs>
        <w:spacing w:after="0"/>
        <w:jc w:val="both"/>
        <w:rPr>
          <w:rFonts w:ascii="Arial" w:eastAsia="Calibri" w:hAnsi="Arial" w:cs="Arial"/>
          <w:bCs/>
          <w:sz w:val="24"/>
          <w:szCs w:val="24"/>
          <w:lang w:eastAsia="en-US"/>
        </w:rPr>
      </w:pPr>
      <w:r>
        <w:rPr>
          <w:rFonts w:ascii="Arial" w:eastAsia="Calibri" w:hAnsi="Arial" w:cs="Arial"/>
          <w:b/>
          <w:bCs/>
          <w:sz w:val="24"/>
          <w:szCs w:val="24"/>
          <w:lang w:eastAsia="en-US"/>
        </w:rPr>
        <w:tab/>
      </w:r>
      <w:r w:rsidRPr="00F8397E">
        <w:rPr>
          <w:rFonts w:ascii="Arial" w:eastAsia="Calibri" w:hAnsi="Arial" w:cs="Arial"/>
          <w:b/>
          <w:bCs/>
          <w:sz w:val="24"/>
          <w:szCs w:val="24"/>
          <w:lang w:eastAsia="en-US"/>
        </w:rPr>
        <w:t>- Obsoletismo provável:</w:t>
      </w:r>
      <w:r w:rsidRPr="00F8397E">
        <w:rPr>
          <w:rFonts w:ascii="Arial" w:eastAsia="Calibri" w:hAnsi="Arial" w:cs="Arial"/>
          <w:bCs/>
          <w:sz w:val="24"/>
          <w:szCs w:val="24"/>
          <w:lang w:eastAsia="en-US"/>
        </w:rPr>
        <w:t xml:space="preserve"> deve-se estar atento à forma de apresentação do produto e quando se deve deixar de produzí-lo. Realiza-se quando oportuno estudos de sucedâneos/substitutivos. </w:t>
      </w:r>
    </w:p>
    <w:p w:rsidR="00F8397E" w:rsidRDefault="00F8397E" w:rsidP="00104FEF">
      <w:pPr>
        <w:tabs>
          <w:tab w:val="left" w:pos="567"/>
        </w:tabs>
        <w:spacing w:after="0"/>
        <w:jc w:val="both"/>
        <w:rPr>
          <w:rFonts w:ascii="Arial" w:eastAsia="Calibri" w:hAnsi="Arial" w:cs="Arial"/>
          <w:bCs/>
          <w:sz w:val="24"/>
          <w:szCs w:val="24"/>
          <w:lang w:eastAsia="en-US"/>
        </w:rPr>
      </w:pPr>
    </w:p>
    <w:p w:rsidR="008F40E2" w:rsidRDefault="008F40E2" w:rsidP="00104FEF">
      <w:pPr>
        <w:tabs>
          <w:tab w:val="left" w:pos="567"/>
        </w:tabs>
        <w:spacing w:after="0"/>
        <w:jc w:val="both"/>
        <w:rPr>
          <w:rFonts w:ascii="Arial" w:eastAsia="Calibri" w:hAnsi="Arial" w:cs="Arial"/>
          <w:b/>
          <w:bCs/>
          <w:sz w:val="24"/>
          <w:szCs w:val="24"/>
          <w:lang w:eastAsia="en-US"/>
        </w:rPr>
      </w:pPr>
      <w:r>
        <w:rPr>
          <w:rFonts w:ascii="Arial" w:eastAsia="Calibri" w:hAnsi="Arial" w:cs="Arial"/>
          <w:b/>
          <w:bCs/>
          <w:sz w:val="24"/>
          <w:szCs w:val="24"/>
          <w:lang w:eastAsia="en-US"/>
        </w:rPr>
        <w:tab/>
      </w:r>
      <w:r w:rsidR="00F8397E" w:rsidRPr="008F40E2">
        <w:rPr>
          <w:rFonts w:ascii="Arial" w:eastAsia="Calibri" w:hAnsi="Arial" w:cs="Arial"/>
          <w:b/>
          <w:bCs/>
          <w:sz w:val="24"/>
          <w:szCs w:val="24"/>
          <w:lang w:eastAsia="en-US"/>
        </w:rPr>
        <w:t xml:space="preserve">- Tipos de distribuição. </w:t>
      </w:r>
    </w:p>
    <w:p w:rsidR="00F8397E" w:rsidRPr="008F40E2" w:rsidRDefault="008F40E2" w:rsidP="00104FEF">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00F8397E" w:rsidRPr="008F40E2">
        <w:rPr>
          <w:rFonts w:ascii="Arial" w:eastAsia="Calibri" w:hAnsi="Arial" w:cs="Arial"/>
          <w:bCs/>
          <w:sz w:val="24"/>
          <w:szCs w:val="24"/>
          <w:lang w:eastAsia="en-US"/>
        </w:rPr>
        <w:t xml:space="preserve">A distribuição pode ser feita : </w:t>
      </w:r>
    </w:p>
    <w:p w:rsidR="00F8397E" w:rsidRPr="008F40E2" w:rsidRDefault="008F40E2" w:rsidP="00104FEF">
      <w:pPr>
        <w:tabs>
          <w:tab w:val="left" w:pos="567"/>
        </w:tabs>
        <w:spacing w:after="0"/>
        <w:jc w:val="both"/>
        <w:rPr>
          <w:rFonts w:ascii="Arial" w:eastAsia="Calibri" w:hAnsi="Arial" w:cs="Arial"/>
          <w:b/>
          <w:bCs/>
          <w:sz w:val="24"/>
          <w:szCs w:val="24"/>
          <w:lang w:eastAsia="en-US"/>
        </w:rPr>
      </w:pPr>
      <w:r>
        <w:rPr>
          <w:rFonts w:ascii="Arial" w:eastAsia="Calibri" w:hAnsi="Arial" w:cs="Arial"/>
          <w:b/>
          <w:bCs/>
          <w:sz w:val="24"/>
          <w:szCs w:val="24"/>
          <w:lang w:eastAsia="en-US"/>
        </w:rPr>
        <w:tab/>
      </w:r>
      <w:r w:rsidR="00F8397E" w:rsidRPr="008F40E2">
        <w:rPr>
          <w:rFonts w:ascii="Arial" w:eastAsia="Calibri" w:hAnsi="Arial" w:cs="Arial"/>
          <w:b/>
          <w:bCs/>
          <w:sz w:val="24"/>
          <w:szCs w:val="24"/>
          <w:lang w:eastAsia="en-US"/>
        </w:rPr>
        <w:t xml:space="preserve">a) Direta ao consumidor; </w:t>
      </w:r>
    </w:p>
    <w:p w:rsidR="00F8397E" w:rsidRDefault="008F40E2" w:rsidP="00104FEF">
      <w:pPr>
        <w:tabs>
          <w:tab w:val="left" w:pos="567"/>
        </w:tabs>
        <w:spacing w:after="0"/>
        <w:jc w:val="both"/>
        <w:rPr>
          <w:rFonts w:ascii="Arial" w:eastAsia="Calibri" w:hAnsi="Arial" w:cs="Arial"/>
          <w:b/>
          <w:bCs/>
          <w:sz w:val="24"/>
          <w:szCs w:val="24"/>
          <w:lang w:eastAsia="en-US"/>
        </w:rPr>
      </w:pPr>
      <w:r>
        <w:rPr>
          <w:rFonts w:ascii="Arial" w:eastAsia="Calibri" w:hAnsi="Arial" w:cs="Arial"/>
          <w:b/>
          <w:bCs/>
          <w:sz w:val="24"/>
          <w:szCs w:val="24"/>
          <w:lang w:eastAsia="en-US"/>
        </w:rPr>
        <w:tab/>
      </w:r>
      <w:r w:rsidR="00F8397E" w:rsidRPr="008F40E2">
        <w:rPr>
          <w:rFonts w:ascii="Arial" w:eastAsia="Calibri" w:hAnsi="Arial" w:cs="Arial"/>
          <w:b/>
          <w:bCs/>
          <w:sz w:val="24"/>
          <w:szCs w:val="24"/>
          <w:lang w:eastAsia="en-US"/>
        </w:rPr>
        <w:t>b) Em grande escala aos intermediários.</w:t>
      </w:r>
    </w:p>
    <w:p w:rsidR="008F40E2" w:rsidRDefault="008F40E2" w:rsidP="00104FEF">
      <w:pPr>
        <w:tabs>
          <w:tab w:val="left" w:pos="567"/>
        </w:tabs>
        <w:spacing w:after="0"/>
        <w:jc w:val="both"/>
        <w:rPr>
          <w:rFonts w:ascii="Arial" w:eastAsia="Calibri" w:hAnsi="Arial" w:cs="Arial"/>
          <w:b/>
          <w:bCs/>
          <w:sz w:val="24"/>
          <w:szCs w:val="24"/>
          <w:lang w:eastAsia="en-US"/>
        </w:rPr>
      </w:pPr>
    </w:p>
    <w:p w:rsidR="00A7056E" w:rsidRDefault="00A7056E" w:rsidP="00104FEF">
      <w:pPr>
        <w:tabs>
          <w:tab w:val="left" w:pos="567"/>
        </w:tabs>
        <w:spacing w:after="0"/>
        <w:jc w:val="both"/>
        <w:rPr>
          <w:rFonts w:ascii="Arial" w:eastAsia="Calibri" w:hAnsi="Arial" w:cs="Arial"/>
          <w:bCs/>
          <w:sz w:val="24"/>
          <w:szCs w:val="24"/>
          <w:lang w:eastAsia="en-US"/>
        </w:rPr>
      </w:pPr>
      <w:r w:rsidRPr="00A7056E">
        <w:rPr>
          <w:rFonts w:ascii="Arial" w:eastAsia="Calibri" w:hAnsi="Arial" w:cs="Arial"/>
          <w:bCs/>
          <w:sz w:val="24"/>
          <w:szCs w:val="24"/>
          <w:lang w:eastAsia="en-US"/>
        </w:rPr>
        <w:t xml:space="preserve">Os tipos de distribuição orientarão o armazenamento e transporte do produto. </w:t>
      </w:r>
    </w:p>
    <w:p w:rsidR="00A7056E" w:rsidRDefault="00A7056E" w:rsidP="00104FEF">
      <w:pPr>
        <w:tabs>
          <w:tab w:val="left" w:pos="567"/>
        </w:tabs>
        <w:spacing w:after="0"/>
        <w:jc w:val="both"/>
        <w:rPr>
          <w:rFonts w:ascii="Arial" w:eastAsia="Calibri" w:hAnsi="Arial" w:cs="Arial"/>
          <w:bCs/>
          <w:sz w:val="24"/>
          <w:szCs w:val="24"/>
          <w:lang w:eastAsia="en-US"/>
        </w:rPr>
      </w:pPr>
    </w:p>
    <w:p w:rsidR="00A7056E" w:rsidRDefault="00A7056E" w:rsidP="00104FEF">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A7056E">
        <w:rPr>
          <w:rFonts w:ascii="Arial" w:eastAsia="Calibri" w:hAnsi="Arial" w:cs="Arial"/>
          <w:bCs/>
          <w:sz w:val="24"/>
          <w:szCs w:val="24"/>
          <w:lang w:eastAsia="en-US"/>
        </w:rPr>
        <w:t xml:space="preserve">Além de ser uma etapa determinante, o estudo de mercado tem importância particular, pela quase impossibilidade de ser corrigido depois de implantado o projeto, pois um erro de avaliação pode inviabilizá-lo (o projeto). </w:t>
      </w:r>
    </w:p>
    <w:p w:rsidR="00A7056E" w:rsidRDefault="00A7056E" w:rsidP="00104FEF">
      <w:pPr>
        <w:tabs>
          <w:tab w:val="left" w:pos="567"/>
        </w:tabs>
        <w:spacing w:after="0"/>
        <w:jc w:val="both"/>
        <w:rPr>
          <w:rFonts w:ascii="Arial" w:eastAsia="Calibri" w:hAnsi="Arial" w:cs="Arial"/>
          <w:bCs/>
          <w:sz w:val="24"/>
          <w:szCs w:val="24"/>
          <w:lang w:eastAsia="en-US"/>
        </w:rPr>
      </w:pPr>
    </w:p>
    <w:p w:rsidR="00A7056E" w:rsidRDefault="00A7056E" w:rsidP="00104FEF">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A7056E">
        <w:rPr>
          <w:rFonts w:ascii="Arial" w:eastAsia="Calibri" w:hAnsi="Arial" w:cs="Arial"/>
          <w:bCs/>
          <w:sz w:val="24"/>
          <w:szCs w:val="24"/>
          <w:lang w:eastAsia="en-US"/>
        </w:rPr>
        <w:t xml:space="preserve">As  conclusões  dos  estudos  para  dimensionamento  resultam,  portanto,  da análise combinada  das projeções da demanda e da oferta efetuadas no horizonte do projeto. Elas devem responder basicamente às questões: </w:t>
      </w:r>
    </w:p>
    <w:p w:rsidR="00A7056E" w:rsidRDefault="00A7056E" w:rsidP="00104FEF">
      <w:pPr>
        <w:tabs>
          <w:tab w:val="left" w:pos="567"/>
        </w:tabs>
        <w:spacing w:after="0"/>
        <w:jc w:val="both"/>
        <w:rPr>
          <w:rFonts w:ascii="Arial" w:eastAsia="Calibri" w:hAnsi="Arial" w:cs="Arial"/>
          <w:bCs/>
          <w:sz w:val="24"/>
          <w:szCs w:val="24"/>
          <w:lang w:eastAsia="en-US"/>
        </w:rPr>
      </w:pPr>
    </w:p>
    <w:p w:rsidR="00A7056E" w:rsidRPr="00A7056E" w:rsidRDefault="00A7056E" w:rsidP="00104FEF">
      <w:pPr>
        <w:tabs>
          <w:tab w:val="left" w:pos="567"/>
        </w:tabs>
        <w:spacing w:after="0"/>
        <w:jc w:val="both"/>
        <w:rPr>
          <w:rFonts w:ascii="Arial" w:eastAsia="Calibri" w:hAnsi="Arial" w:cs="Arial"/>
          <w:b/>
          <w:bCs/>
          <w:sz w:val="24"/>
          <w:szCs w:val="24"/>
          <w:lang w:eastAsia="en-US"/>
        </w:rPr>
      </w:pPr>
      <w:r>
        <w:rPr>
          <w:rFonts w:ascii="Arial" w:eastAsia="Calibri" w:hAnsi="Arial" w:cs="Arial"/>
          <w:bCs/>
          <w:sz w:val="24"/>
          <w:szCs w:val="24"/>
          <w:lang w:eastAsia="en-US"/>
        </w:rPr>
        <w:tab/>
      </w:r>
      <w:r w:rsidRPr="00A7056E">
        <w:rPr>
          <w:rFonts w:ascii="Arial" w:eastAsia="Calibri" w:hAnsi="Arial" w:cs="Arial"/>
          <w:b/>
          <w:bCs/>
          <w:sz w:val="24"/>
          <w:szCs w:val="24"/>
          <w:lang w:eastAsia="en-US"/>
        </w:rPr>
        <w:t xml:space="preserve">• existem possibilidades de inversão, isto é, há mercado para o projeto? </w:t>
      </w:r>
    </w:p>
    <w:p w:rsidR="00A7056E" w:rsidRPr="00A7056E" w:rsidRDefault="00A7056E" w:rsidP="00104FEF">
      <w:pPr>
        <w:tabs>
          <w:tab w:val="left" w:pos="567"/>
        </w:tabs>
        <w:spacing w:after="0"/>
        <w:jc w:val="both"/>
        <w:rPr>
          <w:rFonts w:ascii="Arial" w:eastAsia="Calibri" w:hAnsi="Arial" w:cs="Arial"/>
          <w:b/>
          <w:bCs/>
          <w:sz w:val="24"/>
          <w:szCs w:val="24"/>
          <w:lang w:eastAsia="en-US"/>
        </w:rPr>
      </w:pPr>
      <w:r w:rsidRPr="00A7056E">
        <w:rPr>
          <w:rFonts w:ascii="Arial" w:eastAsia="Calibri" w:hAnsi="Arial" w:cs="Arial"/>
          <w:b/>
          <w:bCs/>
          <w:sz w:val="24"/>
          <w:szCs w:val="24"/>
          <w:lang w:eastAsia="en-US"/>
        </w:rPr>
        <w:tab/>
        <w:t xml:space="preserve">• em que condições de mercado o projeto pode ser empreendido? </w:t>
      </w:r>
    </w:p>
    <w:p w:rsidR="00A7056E" w:rsidRDefault="00A7056E" w:rsidP="00104FEF">
      <w:pPr>
        <w:tabs>
          <w:tab w:val="left" w:pos="567"/>
        </w:tabs>
        <w:spacing w:after="0"/>
        <w:jc w:val="both"/>
        <w:rPr>
          <w:rFonts w:ascii="Arial" w:eastAsia="Calibri" w:hAnsi="Arial" w:cs="Arial"/>
          <w:bCs/>
          <w:sz w:val="24"/>
          <w:szCs w:val="24"/>
          <w:lang w:eastAsia="en-US"/>
        </w:rPr>
      </w:pPr>
    </w:p>
    <w:p w:rsidR="00A7056E" w:rsidRDefault="00A7056E" w:rsidP="00104FEF">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A7056E">
        <w:rPr>
          <w:rFonts w:ascii="Arial" w:eastAsia="Calibri" w:hAnsi="Arial" w:cs="Arial"/>
          <w:bCs/>
          <w:sz w:val="24"/>
          <w:szCs w:val="24"/>
          <w:lang w:eastAsia="en-US"/>
        </w:rPr>
        <w:t xml:space="preserve">A resposta à 1- questão encontra-se nas comparações entre os volumes da demanda e da oferta, projetadas. A resposta à 2ã encontra-se nos  estudos  sobre o regime  de  mercado,  ou  seja,  as  condições  de  concorrência  em  que  deverá  atuar  o empreendimento. </w:t>
      </w:r>
    </w:p>
    <w:p w:rsidR="00A7056E" w:rsidRDefault="00A7056E" w:rsidP="00104FEF">
      <w:pPr>
        <w:tabs>
          <w:tab w:val="left" w:pos="567"/>
        </w:tabs>
        <w:spacing w:after="0"/>
        <w:jc w:val="both"/>
        <w:rPr>
          <w:rFonts w:ascii="Arial" w:eastAsia="Calibri" w:hAnsi="Arial" w:cs="Arial"/>
          <w:bCs/>
          <w:sz w:val="24"/>
          <w:szCs w:val="24"/>
          <w:lang w:eastAsia="en-US"/>
        </w:rPr>
      </w:pPr>
    </w:p>
    <w:p w:rsidR="008F40E2" w:rsidRDefault="00A7056E" w:rsidP="00104FEF">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A7056E">
        <w:rPr>
          <w:rFonts w:ascii="Arial" w:eastAsia="Calibri" w:hAnsi="Arial" w:cs="Arial"/>
          <w:bCs/>
          <w:sz w:val="24"/>
          <w:szCs w:val="24"/>
          <w:lang w:eastAsia="en-US"/>
        </w:rPr>
        <w:t>Com base nessas conclusões, inicia-se o processo decisório sobre o projeto: o  dimensionamento  preliminar  e  as  condições  de  concorrência  fixam  os  primeiros elementos de natureza estratégica para a configuração do empreendimento.</w:t>
      </w:r>
    </w:p>
    <w:p w:rsidR="00A7056E" w:rsidRDefault="00A7056E" w:rsidP="00104FEF">
      <w:pPr>
        <w:tabs>
          <w:tab w:val="left" w:pos="567"/>
        </w:tabs>
        <w:spacing w:after="0"/>
        <w:jc w:val="both"/>
        <w:rPr>
          <w:rFonts w:ascii="Arial" w:eastAsia="Calibri" w:hAnsi="Arial" w:cs="Arial"/>
          <w:bCs/>
          <w:sz w:val="24"/>
          <w:szCs w:val="24"/>
          <w:lang w:eastAsia="en-US"/>
        </w:rPr>
      </w:pPr>
    </w:p>
    <w:p w:rsidR="00A7056E" w:rsidRDefault="006F3005" w:rsidP="00104FEF">
      <w:pPr>
        <w:tabs>
          <w:tab w:val="left" w:pos="567"/>
        </w:tabs>
        <w:spacing w:after="0"/>
        <w:jc w:val="both"/>
        <w:rPr>
          <w:rFonts w:ascii="Arial" w:eastAsia="Calibri" w:hAnsi="Arial" w:cs="Arial"/>
          <w:b/>
          <w:bCs/>
          <w:sz w:val="24"/>
          <w:szCs w:val="24"/>
          <w:lang w:eastAsia="en-US"/>
        </w:rPr>
      </w:pPr>
      <w:r w:rsidRPr="006F3005">
        <w:rPr>
          <w:rFonts w:ascii="Arial" w:eastAsia="Calibri" w:hAnsi="Arial" w:cs="Arial"/>
          <w:b/>
          <w:bCs/>
          <w:sz w:val="24"/>
          <w:szCs w:val="24"/>
          <w:lang w:eastAsia="en-US"/>
        </w:rPr>
        <w:t>1.2 - Estudos Técnicos</w:t>
      </w:r>
    </w:p>
    <w:p w:rsidR="006F3005" w:rsidRDefault="006F3005" w:rsidP="00104FEF">
      <w:pPr>
        <w:tabs>
          <w:tab w:val="left" w:pos="567"/>
        </w:tabs>
        <w:spacing w:after="0"/>
        <w:jc w:val="both"/>
        <w:rPr>
          <w:rFonts w:ascii="Arial" w:eastAsia="Calibri" w:hAnsi="Arial" w:cs="Arial"/>
          <w:b/>
          <w:bCs/>
          <w:sz w:val="24"/>
          <w:szCs w:val="24"/>
          <w:lang w:eastAsia="en-US"/>
        </w:rPr>
      </w:pPr>
    </w:p>
    <w:p w:rsidR="006F3005" w:rsidRDefault="006F3005" w:rsidP="00104FEF">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6F3005">
        <w:rPr>
          <w:rFonts w:ascii="Arial" w:eastAsia="Calibri" w:hAnsi="Arial" w:cs="Arial"/>
          <w:bCs/>
          <w:sz w:val="24"/>
          <w:szCs w:val="24"/>
          <w:lang w:eastAsia="en-US"/>
        </w:rPr>
        <w:t xml:space="preserve">Os estudos técnicos envolvem os aspectos físicos do projeto, com vista à participação  dos  seus  custos,  tanto  em  termos  de  investimentos,  quanto  em  termos operacionais. Eles definirão como e onde deverei produzir. </w:t>
      </w:r>
    </w:p>
    <w:p w:rsidR="006F3005" w:rsidRDefault="006F3005" w:rsidP="00104FEF">
      <w:pPr>
        <w:tabs>
          <w:tab w:val="left" w:pos="567"/>
        </w:tabs>
        <w:spacing w:after="0"/>
        <w:jc w:val="both"/>
        <w:rPr>
          <w:rFonts w:ascii="Arial" w:eastAsia="Calibri" w:hAnsi="Arial" w:cs="Arial"/>
          <w:bCs/>
          <w:sz w:val="24"/>
          <w:szCs w:val="24"/>
          <w:lang w:eastAsia="en-US"/>
        </w:rPr>
      </w:pPr>
    </w:p>
    <w:p w:rsidR="006F3005" w:rsidRDefault="006F3005" w:rsidP="00104FEF">
      <w:pPr>
        <w:tabs>
          <w:tab w:val="left" w:pos="567"/>
        </w:tabs>
        <w:spacing w:after="0"/>
        <w:jc w:val="both"/>
        <w:rPr>
          <w:rFonts w:ascii="Arial" w:eastAsia="Calibri" w:hAnsi="Arial" w:cs="Arial"/>
          <w:bCs/>
          <w:sz w:val="24"/>
          <w:szCs w:val="24"/>
          <w:lang w:eastAsia="en-US"/>
        </w:rPr>
      </w:pPr>
      <w:r w:rsidRPr="006F3005">
        <w:rPr>
          <w:rFonts w:ascii="Arial" w:eastAsia="Calibri" w:hAnsi="Arial" w:cs="Arial"/>
          <w:bCs/>
          <w:sz w:val="24"/>
          <w:szCs w:val="24"/>
          <w:lang w:eastAsia="en-US"/>
        </w:rPr>
        <w:t xml:space="preserve">Podemos agrupá-los em : </w:t>
      </w:r>
    </w:p>
    <w:p w:rsidR="006F3005" w:rsidRDefault="006F3005" w:rsidP="00104FEF">
      <w:pPr>
        <w:tabs>
          <w:tab w:val="left" w:pos="567"/>
        </w:tabs>
        <w:spacing w:after="0"/>
        <w:jc w:val="both"/>
        <w:rPr>
          <w:rFonts w:ascii="Arial" w:eastAsia="Calibri" w:hAnsi="Arial" w:cs="Arial"/>
          <w:bCs/>
          <w:sz w:val="24"/>
          <w:szCs w:val="24"/>
          <w:lang w:eastAsia="en-US"/>
        </w:rPr>
      </w:pPr>
    </w:p>
    <w:p w:rsidR="006F3005" w:rsidRDefault="006F3005" w:rsidP="00104FEF">
      <w:pPr>
        <w:tabs>
          <w:tab w:val="left" w:pos="567"/>
        </w:tabs>
        <w:spacing w:after="0"/>
        <w:jc w:val="both"/>
        <w:rPr>
          <w:rFonts w:ascii="Arial" w:eastAsia="Calibri" w:hAnsi="Arial" w:cs="Arial"/>
          <w:bCs/>
          <w:sz w:val="24"/>
          <w:szCs w:val="24"/>
          <w:lang w:eastAsia="en-US"/>
        </w:rPr>
      </w:pPr>
      <w:r w:rsidRPr="006F3005">
        <w:rPr>
          <w:rFonts w:ascii="Arial" w:eastAsia="Calibri" w:hAnsi="Arial" w:cs="Arial"/>
          <w:b/>
          <w:bCs/>
          <w:sz w:val="24"/>
          <w:szCs w:val="24"/>
          <w:lang w:eastAsia="en-US"/>
        </w:rPr>
        <w:t>a)  estudos tecnológicos:</w:t>
      </w:r>
      <w:r w:rsidRPr="006F3005">
        <w:rPr>
          <w:rFonts w:ascii="Arial" w:eastAsia="Calibri" w:hAnsi="Arial" w:cs="Arial"/>
          <w:bCs/>
          <w:sz w:val="24"/>
          <w:szCs w:val="24"/>
          <w:lang w:eastAsia="en-US"/>
        </w:rPr>
        <w:t xml:space="preserve"> fundamentais para a decisão de se adotar a tecnologia mais adequada. </w:t>
      </w:r>
    </w:p>
    <w:p w:rsidR="006F3005" w:rsidRDefault="006F3005" w:rsidP="00104FEF">
      <w:pPr>
        <w:tabs>
          <w:tab w:val="left" w:pos="567"/>
        </w:tabs>
        <w:spacing w:after="0"/>
        <w:jc w:val="both"/>
        <w:rPr>
          <w:rFonts w:ascii="Arial" w:eastAsia="Calibri" w:hAnsi="Arial" w:cs="Arial"/>
          <w:bCs/>
          <w:sz w:val="24"/>
          <w:szCs w:val="24"/>
          <w:lang w:eastAsia="en-US"/>
        </w:rPr>
      </w:pPr>
    </w:p>
    <w:p w:rsidR="006F3005" w:rsidRDefault="006F3005" w:rsidP="00104FEF">
      <w:pPr>
        <w:tabs>
          <w:tab w:val="left" w:pos="567"/>
        </w:tabs>
        <w:spacing w:after="0"/>
        <w:jc w:val="both"/>
        <w:rPr>
          <w:rFonts w:ascii="Arial" w:eastAsia="Calibri" w:hAnsi="Arial" w:cs="Arial"/>
          <w:bCs/>
          <w:sz w:val="24"/>
          <w:szCs w:val="24"/>
          <w:lang w:eastAsia="en-US"/>
        </w:rPr>
      </w:pPr>
      <w:r w:rsidRPr="006F3005">
        <w:rPr>
          <w:rFonts w:ascii="Arial" w:eastAsia="Calibri" w:hAnsi="Arial" w:cs="Arial"/>
          <w:b/>
          <w:bCs/>
          <w:sz w:val="24"/>
          <w:szCs w:val="24"/>
          <w:lang w:eastAsia="en-US"/>
        </w:rPr>
        <w:t>b) estudos para delimitação do tamanho:</w:t>
      </w:r>
      <w:r w:rsidRPr="006F3005">
        <w:rPr>
          <w:rFonts w:ascii="Arial" w:eastAsia="Calibri" w:hAnsi="Arial" w:cs="Arial"/>
          <w:bCs/>
          <w:sz w:val="24"/>
          <w:szCs w:val="24"/>
          <w:lang w:eastAsia="en-US"/>
        </w:rPr>
        <w:t xml:space="preserve"> A capacidade de instalação de uma unidade produtiva define-se pelo volume físico da produção que se pode obter com a plena utilização dos equipamentos e outros fatores produtivos num determinado período de tempo. </w:t>
      </w:r>
    </w:p>
    <w:p w:rsidR="006F3005" w:rsidRDefault="006F3005" w:rsidP="00104FEF">
      <w:pPr>
        <w:tabs>
          <w:tab w:val="left" w:pos="567"/>
        </w:tabs>
        <w:spacing w:after="0"/>
        <w:jc w:val="both"/>
        <w:rPr>
          <w:rFonts w:ascii="Arial" w:eastAsia="Calibri" w:hAnsi="Arial" w:cs="Arial"/>
          <w:bCs/>
          <w:sz w:val="24"/>
          <w:szCs w:val="24"/>
          <w:lang w:eastAsia="en-US"/>
        </w:rPr>
      </w:pPr>
    </w:p>
    <w:p w:rsidR="006F3005" w:rsidRDefault="006F3005" w:rsidP="00104FEF">
      <w:pPr>
        <w:tabs>
          <w:tab w:val="left" w:pos="567"/>
        </w:tabs>
        <w:spacing w:after="0"/>
        <w:jc w:val="both"/>
        <w:rPr>
          <w:rFonts w:ascii="Arial" w:eastAsia="Calibri" w:hAnsi="Arial" w:cs="Arial"/>
          <w:bCs/>
          <w:sz w:val="24"/>
          <w:szCs w:val="24"/>
          <w:lang w:eastAsia="en-US"/>
        </w:rPr>
      </w:pPr>
      <w:r w:rsidRPr="006F3005">
        <w:rPr>
          <w:rFonts w:ascii="Arial" w:eastAsia="Calibri" w:hAnsi="Arial" w:cs="Arial"/>
          <w:b/>
          <w:bCs/>
          <w:sz w:val="24"/>
          <w:szCs w:val="24"/>
          <w:lang w:eastAsia="en-US"/>
        </w:rPr>
        <w:t>c) estudos para determinar a localização:</w:t>
      </w:r>
      <w:r w:rsidRPr="006F3005">
        <w:rPr>
          <w:rFonts w:ascii="Arial" w:eastAsia="Calibri" w:hAnsi="Arial" w:cs="Arial"/>
          <w:bCs/>
          <w:sz w:val="24"/>
          <w:szCs w:val="24"/>
          <w:lang w:eastAsia="en-US"/>
        </w:rPr>
        <w:t xml:space="preserve"> área onde o projeto será implantado, definida pela disponibilidade de terrenos  e pelo acesso às vias de escoamento da produção. Leva-se em conta a existência ou a possibilidade de criação de uma infra- estrutura apropriada.</w:t>
      </w:r>
    </w:p>
    <w:p w:rsidR="006F3005" w:rsidRDefault="006F3005" w:rsidP="00104FEF">
      <w:pPr>
        <w:tabs>
          <w:tab w:val="left" w:pos="567"/>
        </w:tabs>
        <w:spacing w:after="0"/>
        <w:jc w:val="both"/>
        <w:rPr>
          <w:rFonts w:ascii="Arial" w:eastAsia="Calibri" w:hAnsi="Arial" w:cs="Arial"/>
          <w:bCs/>
          <w:sz w:val="24"/>
          <w:szCs w:val="24"/>
          <w:lang w:eastAsia="en-US"/>
        </w:rPr>
      </w:pPr>
    </w:p>
    <w:p w:rsidR="006F3005" w:rsidRDefault="006F3005" w:rsidP="00104FEF">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6F3005">
        <w:rPr>
          <w:rFonts w:ascii="Arial" w:eastAsia="Calibri" w:hAnsi="Arial" w:cs="Arial"/>
          <w:bCs/>
          <w:sz w:val="24"/>
          <w:szCs w:val="24"/>
          <w:lang w:eastAsia="en-US"/>
        </w:rPr>
        <w:t xml:space="preserve">Para decidirmos onde localizar o empreendimento deveremos considerar os seguintes fatores básicos: </w:t>
      </w:r>
    </w:p>
    <w:p w:rsidR="006F3005" w:rsidRDefault="006F3005" w:rsidP="00104FEF">
      <w:pPr>
        <w:tabs>
          <w:tab w:val="left" w:pos="567"/>
        </w:tabs>
        <w:spacing w:after="0"/>
        <w:jc w:val="both"/>
        <w:rPr>
          <w:rFonts w:ascii="Arial" w:eastAsia="Calibri" w:hAnsi="Arial" w:cs="Arial"/>
          <w:bCs/>
          <w:sz w:val="24"/>
          <w:szCs w:val="24"/>
          <w:lang w:eastAsia="en-US"/>
        </w:rPr>
      </w:pPr>
    </w:p>
    <w:p w:rsidR="006F3005" w:rsidRDefault="006F3005" w:rsidP="00104FEF">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6F3005">
        <w:rPr>
          <w:rFonts w:ascii="Arial" w:eastAsia="Calibri" w:hAnsi="Arial" w:cs="Arial"/>
          <w:bCs/>
          <w:sz w:val="24"/>
          <w:szCs w:val="24"/>
          <w:lang w:eastAsia="en-US"/>
        </w:rPr>
        <w:t xml:space="preserve">• Custo de localização </w:t>
      </w:r>
    </w:p>
    <w:p w:rsidR="006F3005" w:rsidRDefault="006F3005" w:rsidP="00104FEF">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Pr>
          <w:rFonts w:ascii="Arial" w:eastAsia="Calibri" w:hAnsi="Arial" w:cs="Arial"/>
          <w:bCs/>
          <w:sz w:val="24"/>
          <w:szCs w:val="24"/>
          <w:lang w:eastAsia="en-US"/>
        </w:rPr>
        <w:tab/>
      </w:r>
      <w:r>
        <w:rPr>
          <w:rFonts w:ascii="Arial" w:eastAsia="Calibri" w:hAnsi="Arial" w:cs="Arial"/>
          <w:bCs/>
          <w:sz w:val="24"/>
          <w:szCs w:val="24"/>
          <w:lang w:eastAsia="en-US"/>
        </w:rPr>
        <w:tab/>
      </w:r>
      <w:r w:rsidRPr="006F3005">
        <w:rPr>
          <w:rFonts w:ascii="Arial" w:eastAsia="Calibri" w:hAnsi="Arial" w:cs="Arial"/>
          <w:bCs/>
          <w:sz w:val="24"/>
          <w:szCs w:val="24"/>
          <w:lang w:eastAsia="en-US"/>
        </w:rPr>
        <w:t xml:space="preserve">• Abastecimento </w:t>
      </w:r>
    </w:p>
    <w:p w:rsidR="006F3005" w:rsidRDefault="006F3005" w:rsidP="00104FEF">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Pr>
          <w:rFonts w:ascii="Arial" w:eastAsia="Calibri" w:hAnsi="Arial" w:cs="Arial"/>
          <w:bCs/>
          <w:sz w:val="24"/>
          <w:szCs w:val="24"/>
          <w:lang w:eastAsia="en-US"/>
        </w:rPr>
        <w:tab/>
      </w:r>
      <w:r>
        <w:rPr>
          <w:rFonts w:ascii="Arial" w:eastAsia="Calibri" w:hAnsi="Arial" w:cs="Arial"/>
          <w:bCs/>
          <w:sz w:val="24"/>
          <w:szCs w:val="24"/>
          <w:lang w:eastAsia="en-US"/>
        </w:rPr>
        <w:tab/>
      </w:r>
      <w:r w:rsidRPr="006F3005">
        <w:rPr>
          <w:rFonts w:ascii="Arial" w:eastAsia="Calibri" w:hAnsi="Arial" w:cs="Arial"/>
          <w:bCs/>
          <w:sz w:val="24"/>
          <w:szCs w:val="24"/>
          <w:lang w:eastAsia="en-US"/>
        </w:rPr>
        <w:t xml:space="preserve">• Distribuição </w:t>
      </w:r>
    </w:p>
    <w:p w:rsidR="006F3005" w:rsidRDefault="006F3005" w:rsidP="00104FEF">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6F3005">
        <w:rPr>
          <w:rFonts w:ascii="Arial" w:eastAsia="Calibri" w:hAnsi="Arial" w:cs="Arial"/>
          <w:bCs/>
          <w:sz w:val="24"/>
          <w:szCs w:val="24"/>
          <w:lang w:eastAsia="en-US"/>
        </w:rPr>
        <w:t xml:space="preserve">• Custo de mão-de-obra </w:t>
      </w:r>
    </w:p>
    <w:p w:rsidR="006F3005" w:rsidRDefault="006F3005" w:rsidP="00104FEF">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6F3005">
        <w:rPr>
          <w:rFonts w:ascii="Arial" w:eastAsia="Calibri" w:hAnsi="Arial" w:cs="Arial"/>
          <w:bCs/>
          <w:sz w:val="24"/>
          <w:szCs w:val="24"/>
          <w:lang w:eastAsia="en-US"/>
        </w:rPr>
        <w:t xml:space="preserve">• Restrições governamentais </w:t>
      </w:r>
    </w:p>
    <w:p w:rsidR="006F3005" w:rsidRDefault="006F3005" w:rsidP="00104FEF">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6F3005">
        <w:rPr>
          <w:rFonts w:ascii="Arial" w:eastAsia="Calibri" w:hAnsi="Arial" w:cs="Arial"/>
          <w:bCs/>
          <w:sz w:val="24"/>
          <w:szCs w:val="24"/>
          <w:lang w:eastAsia="en-US"/>
        </w:rPr>
        <w:t xml:space="preserve">• Estímulo e incentivos regionais </w:t>
      </w:r>
    </w:p>
    <w:p w:rsidR="006F3005" w:rsidRDefault="006F3005" w:rsidP="00104FEF">
      <w:pPr>
        <w:tabs>
          <w:tab w:val="left" w:pos="567"/>
        </w:tabs>
        <w:spacing w:after="0"/>
        <w:jc w:val="both"/>
        <w:rPr>
          <w:rFonts w:ascii="Arial" w:eastAsia="Calibri" w:hAnsi="Arial" w:cs="Arial"/>
          <w:bCs/>
          <w:sz w:val="24"/>
          <w:szCs w:val="24"/>
          <w:lang w:eastAsia="en-US"/>
        </w:rPr>
      </w:pPr>
    </w:p>
    <w:p w:rsidR="006F3005" w:rsidRDefault="006F3005" w:rsidP="00104FEF">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6F3005">
        <w:rPr>
          <w:rFonts w:ascii="Arial" w:eastAsia="Calibri" w:hAnsi="Arial" w:cs="Arial"/>
          <w:bCs/>
          <w:sz w:val="24"/>
          <w:szCs w:val="24"/>
          <w:lang w:eastAsia="en-US"/>
        </w:rPr>
        <w:t>Com   base   nos   estudos   do   dimensionamento   passa-se   às   definições tecnológicas para determinar-se como produzir. As escalas de produção são definidas pelo conjunto integrado de equipamentos e instalações e condicionam a possibilidade de instalar o projeto em determinado local, determinado também pela conveniência de mercado. Fica evidenciada a vinculação entre tecnologia, tamanho e localização.</w:t>
      </w:r>
    </w:p>
    <w:p w:rsidR="006F3005" w:rsidRDefault="006F3005" w:rsidP="00104FEF">
      <w:pPr>
        <w:tabs>
          <w:tab w:val="left" w:pos="567"/>
        </w:tabs>
        <w:spacing w:after="0"/>
        <w:jc w:val="both"/>
        <w:rPr>
          <w:rFonts w:ascii="Arial" w:eastAsia="Calibri" w:hAnsi="Arial" w:cs="Arial"/>
          <w:bCs/>
          <w:sz w:val="24"/>
          <w:szCs w:val="24"/>
          <w:lang w:eastAsia="en-US"/>
        </w:rPr>
      </w:pPr>
    </w:p>
    <w:p w:rsidR="006F3005" w:rsidRPr="006F3005" w:rsidRDefault="006F3005" w:rsidP="00104FEF">
      <w:pPr>
        <w:tabs>
          <w:tab w:val="left" w:pos="567"/>
        </w:tabs>
        <w:spacing w:after="0"/>
        <w:jc w:val="both"/>
        <w:rPr>
          <w:rFonts w:ascii="Arial" w:eastAsia="Calibri" w:hAnsi="Arial" w:cs="Arial"/>
          <w:b/>
          <w:bCs/>
          <w:sz w:val="24"/>
          <w:szCs w:val="24"/>
          <w:lang w:eastAsia="en-US"/>
        </w:rPr>
      </w:pPr>
      <w:r w:rsidRPr="006F3005">
        <w:rPr>
          <w:rFonts w:ascii="Arial" w:eastAsia="Calibri" w:hAnsi="Arial" w:cs="Arial"/>
          <w:b/>
          <w:bCs/>
          <w:sz w:val="24"/>
          <w:szCs w:val="24"/>
          <w:lang w:eastAsia="en-US"/>
        </w:rPr>
        <w:t>1.3 - Análise Econômica</w:t>
      </w:r>
    </w:p>
    <w:p w:rsidR="006F3005" w:rsidRDefault="006F3005" w:rsidP="00104FEF">
      <w:pPr>
        <w:tabs>
          <w:tab w:val="left" w:pos="567"/>
        </w:tabs>
        <w:spacing w:after="0"/>
        <w:jc w:val="both"/>
        <w:rPr>
          <w:rFonts w:ascii="Arial" w:eastAsia="Calibri" w:hAnsi="Arial" w:cs="Arial"/>
          <w:bCs/>
          <w:sz w:val="24"/>
          <w:szCs w:val="24"/>
          <w:lang w:eastAsia="en-US"/>
        </w:rPr>
      </w:pPr>
    </w:p>
    <w:p w:rsidR="006F3005" w:rsidRDefault="006F3005" w:rsidP="00104FEF">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6F3005">
        <w:rPr>
          <w:rFonts w:ascii="Arial" w:eastAsia="Calibri" w:hAnsi="Arial" w:cs="Arial"/>
          <w:bCs/>
          <w:sz w:val="24"/>
          <w:szCs w:val="24"/>
          <w:lang w:eastAsia="en-US"/>
        </w:rPr>
        <w:t xml:space="preserve">A  análise  econômica  pode  ser  definida  como  a  relação  entre  as  receitas (benefícios) e as despesas (custos) dos bens que eu quero produzir, estimados a preço de mercado (relação entre a demanda e a oferta) e nas condições em que ele (mercado) funciona. </w:t>
      </w:r>
    </w:p>
    <w:p w:rsidR="006F3005" w:rsidRDefault="006F3005" w:rsidP="00104FEF">
      <w:pPr>
        <w:tabs>
          <w:tab w:val="left" w:pos="567"/>
        </w:tabs>
        <w:spacing w:after="0"/>
        <w:jc w:val="both"/>
        <w:rPr>
          <w:rFonts w:ascii="Arial" w:eastAsia="Calibri" w:hAnsi="Arial" w:cs="Arial"/>
          <w:bCs/>
          <w:sz w:val="24"/>
          <w:szCs w:val="24"/>
          <w:lang w:eastAsia="en-US"/>
        </w:rPr>
      </w:pPr>
    </w:p>
    <w:p w:rsidR="006F3005" w:rsidRDefault="006F3005" w:rsidP="00104FEF">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6F3005">
        <w:rPr>
          <w:rFonts w:ascii="Arial" w:eastAsia="Calibri" w:hAnsi="Arial" w:cs="Arial"/>
          <w:bCs/>
          <w:sz w:val="24"/>
          <w:szCs w:val="24"/>
          <w:lang w:eastAsia="en-US"/>
        </w:rPr>
        <w:t>A seleção das alternativas mais adequadas para a realização de um projeto inicia-se na 1</w:t>
      </w:r>
      <w:r w:rsidRPr="006F3005">
        <w:rPr>
          <w:rFonts w:ascii="Arial" w:eastAsia="Calibri" w:hAnsi="Arial" w:cs="Arial"/>
          <w:bCs/>
          <w:sz w:val="24"/>
          <w:szCs w:val="24"/>
          <w:vertAlign w:val="superscript"/>
          <w:lang w:eastAsia="en-US"/>
        </w:rPr>
        <w:t>a</w:t>
      </w:r>
      <w:r w:rsidRPr="006F3005">
        <w:rPr>
          <w:rFonts w:ascii="Arial" w:eastAsia="Calibri" w:hAnsi="Arial" w:cs="Arial"/>
          <w:bCs/>
          <w:sz w:val="24"/>
          <w:szCs w:val="24"/>
          <w:lang w:eastAsia="en-US"/>
        </w:rPr>
        <w:t xml:space="preserve"> etapa, o dimensionamento, prossegue com a escolha dos  aspectos técnicos  mais  favoráveis, através  das  análises  econômicas  parciais, e culmina com a análise econômica do projeto como um todo. </w:t>
      </w:r>
    </w:p>
    <w:p w:rsidR="006F3005" w:rsidRDefault="006F3005" w:rsidP="00104FEF">
      <w:pPr>
        <w:tabs>
          <w:tab w:val="left" w:pos="567"/>
        </w:tabs>
        <w:spacing w:after="0"/>
        <w:jc w:val="both"/>
        <w:rPr>
          <w:rFonts w:ascii="Arial" w:eastAsia="Calibri" w:hAnsi="Arial" w:cs="Arial"/>
          <w:bCs/>
          <w:sz w:val="24"/>
          <w:szCs w:val="24"/>
          <w:lang w:eastAsia="en-US"/>
        </w:rPr>
      </w:pPr>
    </w:p>
    <w:p w:rsidR="006F3005" w:rsidRDefault="006F3005" w:rsidP="00104FEF">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6F3005">
        <w:rPr>
          <w:rFonts w:ascii="Arial" w:eastAsia="Calibri" w:hAnsi="Arial" w:cs="Arial"/>
          <w:bCs/>
          <w:sz w:val="24"/>
          <w:szCs w:val="24"/>
          <w:lang w:eastAsia="en-US"/>
        </w:rPr>
        <w:t xml:space="preserve">A  análise  econômica,  portanto,  envolve  as  considerações  econômicas  que condicionam o empreendimento (projeto) e deve ser dimensionada em cada uma das diferentes etapas desse projeto. </w:t>
      </w:r>
    </w:p>
    <w:p w:rsidR="006F3005" w:rsidRDefault="006F3005" w:rsidP="00104FEF">
      <w:pPr>
        <w:tabs>
          <w:tab w:val="left" w:pos="567"/>
        </w:tabs>
        <w:spacing w:after="0"/>
        <w:jc w:val="both"/>
        <w:rPr>
          <w:rFonts w:ascii="Arial" w:eastAsia="Calibri" w:hAnsi="Arial" w:cs="Arial"/>
          <w:bCs/>
          <w:sz w:val="24"/>
          <w:szCs w:val="24"/>
          <w:lang w:eastAsia="en-US"/>
        </w:rPr>
      </w:pPr>
    </w:p>
    <w:p w:rsidR="006F3005" w:rsidRDefault="006F3005" w:rsidP="00104FEF">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6F3005">
        <w:rPr>
          <w:rFonts w:ascii="Arial" w:eastAsia="Calibri" w:hAnsi="Arial" w:cs="Arial"/>
          <w:bCs/>
          <w:sz w:val="24"/>
          <w:szCs w:val="24"/>
          <w:lang w:eastAsia="en-US"/>
        </w:rPr>
        <w:t xml:space="preserve">Quando consideramos que os custos e benefícios de um projeto dependem das decisões tomadas de maneira mais ou menos acertada, levando-se em conta o maior ou menor conhecimento do mercado, um relativo controle sobre ele e a política econômica no contexto onde o projeto se desenvolve, devemos considerar os graus de risco e incerteza que envolvem esse projeto. </w:t>
      </w:r>
    </w:p>
    <w:p w:rsidR="006F3005" w:rsidRDefault="006F3005" w:rsidP="00104FEF">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6F3005">
        <w:rPr>
          <w:rFonts w:ascii="Arial" w:eastAsia="Calibri" w:hAnsi="Arial" w:cs="Arial"/>
          <w:bCs/>
          <w:sz w:val="24"/>
          <w:szCs w:val="24"/>
          <w:lang w:eastAsia="en-US"/>
        </w:rPr>
        <w:t xml:space="preserve">O risco associa-se a eventos aleatórios sobre os quais se tem conhecimento e cujo comportamento pode-se prever, com alguma margem de erro, associando-se à lei das  probabilidades. A incerteza associa-se a eventos  imprevisíveis  sobre cujo comportamento não se tem informações suficientes ou se desconhece. </w:t>
      </w:r>
    </w:p>
    <w:p w:rsidR="006F3005" w:rsidRDefault="006F3005" w:rsidP="00104FEF">
      <w:pPr>
        <w:tabs>
          <w:tab w:val="left" w:pos="567"/>
        </w:tabs>
        <w:spacing w:after="0"/>
        <w:jc w:val="both"/>
        <w:rPr>
          <w:rFonts w:ascii="Arial" w:eastAsia="Calibri" w:hAnsi="Arial" w:cs="Arial"/>
          <w:bCs/>
          <w:sz w:val="24"/>
          <w:szCs w:val="24"/>
          <w:lang w:eastAsia="en-US"/>
        </w:rPr>
      </w:pPr>
    </w:p>
    <w:p w:rsidR="006F3005" w:rsidRDefault="006F3005" w:rsidP="00104FEF">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6F3005">
        <w:rPr>
          <w:rFonts w:ascii="Arial" w:eastAsia="Calibri" w:hAnsi="Arial" w:cs="Arial"/>
          <w:bCs/>
          <w:sz w:val="24"/>
          <w:szCs w:val="24"/>
          <w:lang w:eastAsia="en-US"/>
        </w:rPr>
        <w:t xml:space="preserve">Busca-se com a análise econômica a eficiência da alocação (destinação) dos meios utilizados para o sucesso do empreendimento. </w:t>
      </w:r>
    </w:p>
    <w:p w:rsidR="006F3005" w:rsidRDefault="006F3005" w:rsidP="00104FEF">
      <w:pPr>
        <w:tabs>
          <w:tab w:val="left" w:pos="567"/>
        </w:tabs>
        <w:spacing w:after="0"/>
        <w:jc w:val="both"/>
        <w:rPr>
          <w:rFonts w:ascii="Arial" w:eastAsia="Calibri" w:hAnsi="Arial" w:cs="Arial"/>
          <w:bCs/>
          <w:sz w:val="24"/>
          <w:szCs w:val="24"/>
          <w:lang w:eastAsia="en-US"/>
        </w:rPr>
      </w:pPr>
    </w:p>
    <w:p w:rsidR="006F3005" w:rsidRDefault="006F3005" w:rsidP="00104FEF">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6F3005">
        <w:rPr>
          <w:rFonts w:ascii="Arial" w:eastAsia="Calibri" w:hAnsi="Arial" w:cs="Arial"/>
          <w:bCs/>
          <w:sz w:val="24"/>
          <w:szCs w:val="24"/>
          <w:lang w:eastAsia="en-US"/>
        </w:rPr>
        <w:t>Finalizados os estudos para a elaboração do projeto, recorre-se aos recursos financeiros para implantá-lo.</w:t>
      </w:r>
    </w:p>
    <w:p w:rsidR="006F3005" w:rsidRDefault="006F3005" w:rsidP="00104FEF">
      <w:pPr>
        <w:tabs>
          <w:tab w:val="left" w:pos="567"/>
        </w:tabs>
        <w:spacing w:after="0"/>
        <w:jc w:val="both"/>
        <w:rPr>
          <w:rFonts w:ascii="Arial" w:eastAsia="Calibri" w:hAnsi="Arial" w:cs="Arial"/>
          <w:bCs/>
          <w:sz w:val="24"/>
          <w:szCs w:val="24"/>
          <w:lang w:eastAsia="en-US"/>
        </w:rPr>
      </w:pPr>
    </w:p>
    <w:p w:rsidR="00E95AC6" w:rsidRDefault="00E95AC6" w:rsidP="00104FEF">
      <w:pPr>
        <w:tabs>
          <w:tab w:val="left" w:pos="567"/>
        </w:tabs>
        <w:spacing w:after="0"/>
        <w:jc w:val="both"/>
        <w:rPr>
          <w:rFonts w:ascii="Arial" w:eastAsia="Calibri" w:hAnsi="Arial" w:cs="Arial"/>
          <w:bCs/>
          <w:sz w:val="24"/>
          <w:szCs w:val="24"/>
          <w:lang w:eastAsia="en-US"/>
        </w:rPr>
      </w:pPr>
      <w:r w:rsidRPr="00E95AC6">
        <w:rPr>
          <w:rFonts w:ascii="Arial" w:eastAsia="Calibri" w:hAnsi="Arial" w:cs="Arial"/>
          <w:bCs/>
          <w:sz w:val="24"/>
          <w:szCs w:val="24"/>
          <w:lang w:eastAsia="en-US"/>
        </w:rPr>
        <w:t xml:space="preserve">Realizadas todas as etapas dos estudos e avaliações, fica definido: </w:t>
      </w:r>
    </w:p>
    <w:p w:rsidR="00E95AC6" w:rsidRPr="00E95AC6" w:rsidRDefault="00E95AC6" w:rsidP="00104FEF">
      <w:pPr>
        <w:tabs>
          <w:tab w:val="left" w:pos="567"/>
        </w:tabs>
        <w:spacing w:after="0"/>
        <w:jc w:val="both"/>
        <w:rPr>
          <w:rFonts w:ascii="Arial" w:eastAsia="Calibri" w:hAnsi="Arial" w:cs="Arial"/>
          <w:b/>
          <w:bCs/>
          <w:sz w:val="24"/>
          <w:szCs w:val="24"/>
          <w:lang w:eastAsia="en-US"/>
        </w:rPr>
      </w:pPr>
      <w:r w:rsidRPr="00E95AC6">
        <w:rPr>
          <w:rFonts w:ascii="Arial" w:eastAsia="Calibri" w:hAnsi="Arial" w:cs="Arial"/>
          <w:b/>
          <w:bCs/>
          <w:sz w:val="24"/>
          <w:szCs w:val="24"/>
          <w:lang w:eastAsia="en-US"/>
        </w:rPr>
        <w:t xml:space="preserve">- o que produzir </w:t>
      </w:r>
    </w:p>
    <w:p w:rsidR="00E95AC6" w:rsidRPr="00E95AC6" w:rsidRDefault="00E95AC6" w:rsidP="00104FEF">
      <w:pPr>
        <w:tabs>
          <w:tab w:val="left" w:pos="567"/>
        </w:tabs>
        <w:spacing w:after="0"/>
        <w:jc w:val="both"/>
        <w:rPr>
          <w:rFonts w:ascii="Arial" w:eastAsia="Calibri" w:hAnsi="Arial" w:cs="Arial"/>
          <w:b/>
          <w:bCs/>
          <w:sz w:val="24"/>
          <w:szCs w:val="24"/>
          <w:lang w:eastAsia="en-US"/>
        </w:rPr>
      </w:pPr>
      <w:r w:rsidRPr="00E95AC6">
        <w:rPr>
          <w:rFonts w:ascii="Arial" w:eastAsia="Calibri" w:hAnsi="Arial" w:cs="Arial"/>
          <w:b/>
          <w:bCs/>
          <w:sz w:val="24"/>
          <w:szCs w:val="24"/>
          <w:lang w:eastAsia="en-US"/>
        </w:rPr>
        <w:t xml:space="preserve">- para quem produzir </w:t>
      </w:r>
    </w:p>
    <w:p w:rsidR="00E95AC6" w:rsidRPr="00E95AC6" w:rsidRDefault="00E95AC6" w:rsidP="00104FEF">
      <w:pPr>
        <w:tabs>
          <w:tab w:val="left" w:pos="567"/>
        </w:tabs>
        <w:spacing w:after="0"/>
        <w:jc w:val="both"/>
        <w:rPr>
          <w:rFonts w:ascii="Arial" w:eastAsia="Calibri" w:hAnsi="Arial" w:cs="Arial"/>
          <w:b/>
          <w:bCs/>
          <w:sz w:val="24"/>
          <w:szCs w:val="24"/>
          <w:lang w:eastAsia="en-US"/>
        </w:rPr>
      </w:pPr>
      <w:r w:rsidRPr="00E95AC6">
        <w:rPr>
          <w:rFonts w:ascii="Arial" w:eastAsia="Calibri" w:hAnsi="Arial" w:cs="Arial"/>
          <w:b/>
          <w:bCs/>
          <w:sz w:val="24"/>
          <w:szCs w:val="24"/>
          <w:lang w:eastAsia="en-US"/>
        </w:rPr>
        <w:t xml:space="preserve">- como produzir </w:t>
      </w:r>
    </w:p>
    <w:p w:rsidR="00E95AC6" w:rsidRPr="00E95AC6" w:rsidRDefault="00E95AC6" w:rsidP="00104FEF">
      <w:pPr>
        <w:tabs>
          <w:tab w:val="left" w:pos="567"/>
        </w:tabs>
        <w:spacing w:after="0"/>
        <w:jc w:val="both"/>
        <w:rPr>
          <w:rFonts w:ascii="Arial" w:eastAsia="Calibri" w:hAnsi="Arial" w:cs="Arial"/>
          <w:b/>
          <w:bCs/>
          <w:sz w:val="24"/>
          <w:szCs w:val="24"/>
          <w:lang w:eastAsia="en-US"/>
        </w:rPr>
      </w:pPr>
      <w:r w:rsidRPr="00E95AC6">
        <w:rPr>
          <w:rFonts w:ascii="Arial" w:eastAsia="Calibri" w:hAnsi="Arial" w:cs="Arial"/>
          <w:b/>
          <w:bCs/>
          <w:sz w:val="24"/>
          <w:szCs w:val="24"/>
          <w:lang w:eastAsia="en-US"/>
        </w:rPr>
        <w:t xml:space="preserve">- onde produzir </w:t>
      </w:r>
    </w:p>
    <w:p w:rsidR="00E95AC6" w:rsidRPr="00E95AC6" w:rsidRDefault="00E95AC6" w:rsidP="00104FEF">
      <w:pPr>
        <w:tabs>
          <w:tab w:val="left" w:pos="567"/>
        </w:tabs>
        <w:spacing w:after="0"/>
        <w:jc w:val="both"/>
        <w:rPr>
          <w:rFonts w:ascii="Arial" w:eastAsia="Calibri" w:hAnsi="Arial" w:cs="Arial"/>
          <w:b/>
          <w:bCs/>
          <w:sz w:val="24"/>
          <w:szCs w:val="24"/>
          <w:lang w:eastAsia="en-US"/>
        </w:rPr>
      </w:pPr>
      <w:r w:rsidRPr="00E95AC6">
        <w:rPr>
          <w:rFonts w:ascii="Arial" w:eastAsia="Calibri" w:hAnsi="Arial" w:cs="Arial"/>
          <w:b/>
          <w:bCs/>
          <w:sz w:val="24"/>
          <w:szCs w:val="24"/>
          <w:lang w:eastAsia="en-US"/>
        </w:rPr>
        <w:t xml:space="preserve">- a que custo produzir </w:t>
      </w:r>
    </w:p>
    <w:p w:rsidR="00E95AC6" w:rsidRPr="00E95AC6" w:rsidRDefault="00E95AC6" w:rsidP="00104FEF">
      <w:pPr>
        <w:tabs>
          <w:tab w:val="left" w:pos="567"/>
        </w:tabs>
        <w:spacing w:after="0"/>
        <w:jc w:val="both"/>
        <w:rPr>
          <w:rFonts w:ascii="Arial" w:eastAsia="Calibri" w:hAnsi="Arial" w:cs="Arial"/>
          <w:b/>
          <w:bCs/>
          <w:sz w:val="24"/>
          <w:szCs w:val="24"/>
          <w:lang w:eastAsia="en-US"/>
        </w:rPr>
      </w:pPr>
      <w:r w:rsidRPr="00E95AC6">
        <w:rPr>
          <w:rFonts w:ascii="Arial" w:eastAsia="Calibri" w:hAnsi="Arial" w:cs="Arial"/>
          <w:b/>
          <w:bCs/>
          <w:sz w:val="24"/>
          <w:szCs w:val="24"/>
          <w:lang w:eastAsia="en-US"/>
        </w:rPr>
        <w:t xml:space="preserve">- a que preço vender </w:t>
      </w:r>
    </w:p>
    <w:p w:rsidR="006F3005" w:rsidRDefault="00E95AC6" w:rsidP="00104FEF">
      <w:pPr>
        <w:tabs>
          <w:tab w:val="left" w:pos="567"/>
        </w:tabs>
        <w:spacing w:after="0"/>
        <w:jc w:val="both"/>
        <w:rPr>
          <w:rFonts w:ascii="Arial" w:eastAsia="Calibri" w:hAnsi="Arial" w:cs="Arial"/>
          <w:bCs/>
          <w:sz w:val="24"/>
          <w:szCs w:val="24"/>
          <w:lang w:eastAsia="en-US"/>
        </w:rPr>
      </w:pPr>
      <w:r w:rsidRPr="00E95AC6">
        <w:rPr>
          <w:rFonts w:ascii="Arial" w:eastAsia="Calibri" w:hAnsi="Arial" w:cs="Arial"/>
          <w:b/>
          <w:bCs/>
          <w:sz w:val="24"/>
          <w:szCs w:val="24"/>
          <w:lang w:eastAsia="en-US"/>
        </w:rPr>
        <w:t xml:space="preserve">- quem irá participar do processo produtivo: mão-de-obra empregada. </w:t>
      </w:r>
    </w:p>
    <w:p w:rsidR="00E95AC6" w:rsidRDefault="00E95AC6" w:rsidP="00104FEF">
      <w:pPr>
        <w:tabs>
          <w:tab w:val="left" w:pos="567"/>
        </w:tabs>
        <w:spacing w:after="0"/>
        <w:jc w:val="both"/>
        <w:rPr>
          <w:rFonts w:ascii="Arial" w:eastAsia="Calibri" w:hAnsi="Arial" w:cs="Arial"/>
          <w:bCs/>
          <w:sz w:val="24"/>
          <w:szCs w:val="24"/>
          <w:lang w:eastAsia="en-US"/>
        </w:rPr>
      </w:pPr>
      <w:r>
        <w:rPr>
          <w:rFonts w:ascii="Arial" w:eastAsia="Calibri" w:hAnsi="Arial" w:cs="Arial"/>
          <w:bCs/>
          <w:noProof/>
          <w:sz w:val="24"/>
          <w:szCs w:val="24"/>
        </w:rPr>
        <w:drawing>
          <wp:inline distT="0" distB="0" distL="0" distR="0">
            <wp:extent cx="5759450" cy="3769699"/>
            <wp:effectExtent l="19050" t="0" r="0" b="0"/>
            <wp:docPr id="3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srcRect/>
                    <a:stretch>
                      <a:fillRect/>
                    </a:stretch>
                  </pic:blipFill>
                  <pic:spPr bwMode="auto">
                    <a:xfrm>
                      <a:off x="0" y="0"/>
                      <a:ext cx="5759450" cy="3769699"/>
                    </a:xfrm>
                    <a:prstGeom prst="rect">
                      <a:avLst/>
                    </a:prstGeom>
                    <a:noFill/>
                    <a:ln w="9525">
                      <a:noFill/>
                      <a:miter lim="800000"/>
                      <a:headEnd/>
                      <a:tailEnd/>
                    </a:ln>
                  </pic:spPr>
                </pic:pic>
              </a:graphicData>
            </a:graphic>
          </wp:inline>
        </w:drawing>
      </w:r>
    </w:p>
    <w:p w:rsidR="00276BE0" w:rsidRDefault="00276BE0" w:rsidP="00104FEF">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276BE0">
        <w:rPr>
          <w:rFonts w:ascii="Arial" w:eastAsia="Calibri" w:hAnsi="Arial" w:cs="Arial"/>
          <w:bCs/>
          <w:sz w:val="24"/>
          <w:szCs w:val="24"/>
          <w:lang w:eastAsia="en-US"/>
        </w:rPr>
        <w:t xml:space="preserve">O fluxo da produção de bens resulta do processo produtivo pelo emprego da população  economicamente  ativa,  do  capital  disponível,  da  utilização  de  determinada tecnologia, e de uma dada capacidade empresarial. </w:t>
      </w:r>
    </w:p>
    <w:p w:rsidR="00276BE0" w:rsidRDefault="00276BE0" w:rsidP="00104FEF">
      <w:pPr>
        <w:tabs>
          <w:tab w:val="left" w:pos="567"/>
        </w:tabs>
        <w:spacing w:after="0"/>
        <w:jc w:val="both"/>
        <w:rPr>
          <w:rFonts w:ascii="Arial" w:eastAsia="Calibri" w:hAnsi="Arial" w:cs="Arial"/>
          <w:bCs/>
          <w:sz w:val="24"/>
          <w:szCs w:val="24"/>
          <w:lang w:eastAsia="en-US"/>
        </w:rPr>
      </w:pPr>
    </w:p>
    <w:p w:rsidR="00276BE0" w:rsidRDefault="00276BE0" w:rsidP="00104FEF">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276BE0">
        <w:rPr>
          <w:rFonts w:ascii="Arial" w:eastAsia="Calibri" w:hAnsi="Arial" w:cs="Arial"/>
          <w:bCs/>
          <w:sz w:val="24"/>
          <w:szCs w:val="24"/>
          <w:lang w:eastAsia="en-US"/>
        </w:rPr>
        <w:t xml:space="preserve">Para produzir-se algo a um nível de qualidade exigido pelo mercado, a um preço  competitivo,  temos  que  adequar  os  custos de  todos os elementos do processo produtivo, de forma que o preço final seja aceitável pelos consumidores. </w:t>
      </w:r>
    </w:p>
    <w:p w:rsidR="00276BE0" w:rsidRDefault="00276BE0" w:rsidP="00104FEF">
      <w:pPr>
        <w:tabs>
          <w:tab w:val="left" w:pos="567"/>
        </w:tabs>
        <w:spacing w:after="0"/>
        <w:jc w:val="both"/>
        <w:rPr>
          <w:rFonts w:ascii="Arial" w:eastAsia="Calibri" w:hAnsi="Arial" w:cs="Arial"/>
          <w:bCs/>
          <w:sz w:val="24"/>
          <w:szCs w:val="24"/>
          <w:lang w:eastAsia="en-US"/>
        </w:rPr>
      </w:pPr>
    </w:p>
    <w:p w:rsidR="00E95AC6" w:rsidRDefault="00276BE0" w:rsidP="00104FEF">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276BE0">
        <w:rPr>
          <w:rFonts w:ascii="Arial" w:eastAsia="Calibri" w:hAnsi="Arial" w:cs="Arial"/>
          <w:bCs/>
          <w:sz w:val="24"/>
          <w:szCs w:val="24"/>
          <w:lang w:eastAsia="en-US"/>
        </w:rPr>
        <w:t>Dentro  do  mecanismo  de  ajustes  de  custos,  a  mão-de-obra  empregada deverá tornar-se plenamente participativa, envolvida, sendo para isso motivada, e receber treinamentos específicos para otimizar-se a utilização dos meios-de-produção tornando o processo/produtividade mais eficiente.</w:t>
      </w:r>
    </w:p>
    <w:p w:rsidR="00276BE0" w:rsidRDefault="00276BE0" w:rsidP="00104FEF">
      <w:pPr>
        <w:tabs>
          <w:tab w:val="left" w:pos="567"/>
        </w:tabs>
        <w:spacing w:after="0"/>
        <w:jc w:val="both"/>
        <w:rPr>
          <w:rFonts w:ascii="Arial" w:eastAsia="Calibri" w:hAnsi="Arial" w:cs="Arial"/>
          <w:bCs/>
          <w:sz w:val="24"/>
          <w:szCs w:val="24"/>
          <w:lang w:eastAsia="en-US"/>
        </w:rPr>
      </w:pPr>
    </w:p>
    <w:p w:rsidR="00276BE0" w:rsidRDefault="00276BE0" w:rsidP="00104FEF">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t>Para obter-se o lucro projetado, temos que produzir algo adequadamente, com a perfeita integração dos fatores que aparecem na figura a seguir.</w:t>
      </w:r>
    </w:p>
    <w:p w:rsidR="00276BE0" w:rsidRDefault="00276BE0" w:rsidP="00104FEF">
      <w:pPr>
        <w:tabs>
          <w:tab w:val="left" w:pos="567"/>
        </w:tabs>
        <w:spacing w:after="0"/>
        <w:jc w:val="both"/>
        <w:rPr>
          <w:rFonts w:ascii="Arial" w:eastAsia="Calibri" w:hAnsi="Arial" w:cs="Arial"/>
          <w:bCs/>
          <w:sz w:val="24"/>
          <w:szCs w:val="24"/>
          <w:lang w:eastAsia="en-US"/>
        </w:rPr>
      </w:pPr>
    </w:p>
    <w:p w:rsidR="00276BE0" w:rsidRDefault="00276BE0" w:rsidP="00104FEF">
      <w:pPr>
        <w:tabs>
          <w:tab w:val="left" w:pos="567"/>
        </w:tabs>
        <w:spacing w:after="0"/>
        <w:jc w:val="both"/>
        <w:rPr>
          <w:rFonts w:ascii="Arial" w:eastAsia="Calibri" w:hAnsi="Arial" w:cs="Arial"/>
          <w:bCs/>
          <w:sz w:val="24"/>
          <w:szCs w:val="24"/>
          <w:lang w:eastAsia="en-US"/>
        </w:rPr>
      </w:pPr>
      <w:r>
        <w:rPr>
          <w:rFonts w:ascii="Arial" w:eastAsia="Calibri" w:hAnsi="Arial" w:cs="Arial"/>
          <w:bCs/>
          <w:noProof/>
          <w:sz w:val="24"/>
          <w:szCs w:val="24"/>
        </w:rPr>
        <w:drawing>
          <wp:inline distT="0" distB="0" distL="0" distR="0">
            <wp:extent cx="5759450" cy="4491896"/>
            <wp:effectExtent l="19050" t="0" r="0" b="0"/>
            <wp:docPr id="37"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srcRect/>
                    <a:stretch>
                      <a:fillRect/>
                    </a:stretch>
                  </pic:blipFill>
                  <pic:spPr bwMode="auto">
                    <a:xfrm>
                      <a:off x="0" y="0"/>
                      <a:ext cx="5759450" cy="4491896"/>
                    </a:xfrm>
                    <a:prstGeom prst="rect">
                      <a:avLst/>
                    </a:prstGeom>
                    <a:noFill/>
                    <a:ln w="9525">
                      <a:noFill/>
                      <a:miter lim="800000"/>
                      <a:headEnd/>
                      <a:tailEnd/>
                    </a:ln>
                  </pic:spPr>
                </pic:pic>
              </a:graphicData>
            </a:graphic>
          </wp:inline>
        </w:drawing>
      </w:r>
    </w:p>
    <w:p w:rsidR="00276BE0" w:rsidRDefault="00276BE0" w:rsidP="00276BE0">
      <w:pPr>
        <w:tabs>
          <w:tab w:val="left" w:pos="567"/>
        </w:tabs>
        <w:spacing w:after="0"/>
        <w:jc w:val="center"/>
        <w:rPr>
          <w:rFonts w:ascii="Arial" w:eastAsia="Calibri" w:hAnsi="Arial" w:cs="Arial"/>
          <w:b/>
          <w:bCs/>
          <w:sz w:val="24"/>
          <w:szCs w:val="24"/>
          <w:lang w:eastAsia="en-US"/>
        </w:rPr>
      </w:pPr>
    </w:p>
    <w:p w:rsidR="00276BE0" w:rsidRDefault="00276BE0" w:rsidP="00276BE0">
      <w:pPr>
        <w:tabs>
          <w:tab w:val="left" w:pos="567"/>
        </w:tabs>
        <w:spacing w:after="0"/>
        <w:jc w:val="center"/>
        <w:rPr>
          <w:rFonts w:ascii="Arial" w:eastAsia="Calibri" w:hAnsi="Arial" w:cs="Arial"/>
          <w:b/>
          <w:bCs/>
          <w:sz w:val="24"/>
          <w:szCs w:val="24"/>
          <w:lang w:eastAsia="en-US"/>
        </w:rPr>
      </w:pPr>
    </w:p>
    <w:p w:rsidR="00276BE0" w:rsidRDefault="00276BE0" w:rsidP="00276BE0">
      <w:pPr>
        <w:tabs>
          <w:tab w:val="left" w:pos="567"/>
        </w:tabs>
        <w:spacing w:after="0"/>
        <w:jc w:val="center"/>
        <w:rPr>
          <w:rFonts w:ascii="Arial" w:eastAsia="Calibri" w:hAnsi="Arial" w:cs="Arial"/>
          <w:b/>
          <w:bCs/>
          <w:sz w:val="24"/>
          <w:szCs w:val="24"/>
          <w:lang w:eastAsia="en-US"/>
        </w:rPr>
      </w:pPr>
    </w:p>
    <w:p w:rsidR="00276BE0" w:rsidRDefault="00276BE0" w:rsidP="00276BE0">
      <w:pPr>
        <w:tabs>
          <w:tab w:val="left" w:pos="567"/>
        </w:tabs>
        <w:spacing w:after="0"/>
        <w:jc w:val="center"/>
        <w:rPr>
          <w:rFonts w:ascii="Arial" w:eastAsia="Calibri" w:hAnsi="Arial" w:cs="Arial"/>
          <w:b/>
          <w:bCs/>
          <w:sz w:val="24"/>
          <w:szCs w:val="24"/>
          <w:lang w:eastAsia="en-US"/>
        </w:rPr>
      </w:pPr>
    </w:p>
    <w:p w:rsidR="00276BE0" w:rsidRDefault="00276BE0" w:rsidP="00276BE0">
      <w:pPr>
        <w:tabs>
          <w:tab w:val="left" w:pos="567"/>
        </w:tabs>
        <w:spacing w:after="0"/>
        <w:jc w:val="center"/>
        <w:rPr>
          <w:rFonts w:ascii="Arial" w:eastAsia="Calibri" w:hAnsi="Arial" w:cs="Arial"/>
          <w:b/>
          <w:bCs/>
          <w:sz w:val="24"/>
          <w:szCs w:val="24"/>
          <w:lang w:eastAsia="en-US"/>
        </w:rPr>
      </w:pPr>
    </w:p>
    <w:p w:rsidR="00276BE0" w:rsidRDefault="00276BE0" w:rsidP="00276BE0">
      <w:pPr>
        <w:tabs>
          <w:tab w:val="left" w:pos="567"/>
        </w:tabs>
        <w:spacing w:after="0"/>
        <w:jc w:val="center"/>
        <w:rPr>
          <w:rFonts w:ascii="Arial" w:eastAsia="Calibri" w:hAnsi="Arial" w:cs="Arial"/>
          <w:b/>
          <w:bCs/>
          <w:sz w:val="24"/>
          <w:szCs w:val="24"/>
          <w:lang w:eastAsia="en-US"/>
        </w:rPr>
      </w:pPr>
      <w:r w:rsidRPr="00276BE0">
        <w:rPr>
          <w:rFonts w:ascii="Arial" w:eastAsia="Calibri" w:hAnsi="Arial" w:cs="Arial"/>
          <w:b/>
          <w:bCs/>
          <w:sz w:val="24"/>
          <w:szCs w:val="24"/>
          <w:lang w:eastAsia="en-US"/>
        </w:rPr>
        <w:t>2 - Projetos das ETAEs</w:t>
      </w:r>
    </w:p>
    <w:p w:rsidR="00276BE0" w:rsidRDefault="00276BE0" w:rsidP="00276BE0">
      <w:pPr>
        <w:tabs>
          <w:tab w:val="left" w:pos="567"/>
        </w:tabs>
        <w:spacing w:after="0"/>
        <w:jc w:val="both"/>
        <w:rPr>
          <w:rFonts w:ascii="Arial" w:eastAsia="Calibri" w:hAnsi="Arial" w:cs="Arial"/>
          <w:bCs/>
          <w:sz w:val="24"/>
          <w:szCs w:val="24"/>
          <w:lang w:eastAsia="en-US"/>
        </w:rPr>
      </w:pPr>
    </w:p>
    <w:p w:rsidR="00276BE0" w:rsidRDefault="00276BE0" w:rsidP="00276BE0">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276BE0">
        <w:rPr>
          <w:rFonts w:ascii="Arial" w:eastAsia="Calibri" w:hAnsi="Arial" w:cs="Arial"/>
          <w:bCs/>
          <w:sz w:val="24"/>
          <w:szCs w:val="24"/>
          <w:lang w:eastAsia="en-US"/>
        </w:rPr>
        <w:t xml:space="preserve">Os projetos das ETAEs adquirem características próprias, por terem finalidade pedagógica. </w:t>
      </w:r>
    </w:p>
    <w:p w:rsidR="00276BE0" w:rsidRDefault="00276BE0" w:rsidP="00276BE0">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276BE0">
        <w:rPr>
          <w:rFonts w:ascii="Arial" w:eastAsia="Calibri" w:hAnsi="Arial" w:cs="Arial"/>
          <w:bCs/>
          <w:sz w:val="24"/>
          <w:szCs w:val="24"/>
          <w:lang w:eastAsia="en-US"/>
        </w:rPr>
        <w:t xml:space="preserve">Através  deles  são  definidas  as  unidades  agrícolas  de  produção  e,  se  o excedente for direcionado ao mercado consumidor, este aparecerá apenas  como um apêndice do sistema. Embora o mercado possa ser considerado, na maioria das vezes não é determinante do projeto, pois  os  empreendimentos  nas  ETAEs  existem e subexistem independentemente de suas relações com o mercado consumidor. </w:t>
      </w:r>
    </w:p>
    <w:p w:rsidR="00276BE0" w:rsidRDefault="00276BE0" w:rsidP="00276BE0">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p>
    <w:p w:rsidR="00276BE0" w:rsidRDefault="00276BE0" w:rsidP="00276BE0">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276BE0">
        <w:rPr>
          <w:rFonts w:ascii="Arial" w:eastAsia="Calibri" w:hAnsi="Arial" w:cs="Arial"/>
          <w:bCs/>
          <w:sz w:val="24"/>
          <w:szCs w:val="24"/>
          <w:lang w:eastAsia="en-US"/>
        </w:rPr>
        <w:t>Após a definição dos Projetos Agropecuários, que são desenvolvidos pelos alunos, a Cooperativa e a Comissão Técnica da Escola apresentarão os  custos  de produção, a relação de materiais essenciais, o cronograma de utilização, bem como os resultados prováveis dos projetos.</w:t>
      </w:r>
    </w:p>
    <w:p w:rsidR="00276BE0" w:rsidRDefault="00276BE0" w:rsidP="00276BE0">
      <w:pPr>
        <w:tabs>
          <w:tab w:val="left" w:pos="567"/>
        </w:tabs>
        <w:spacing w:after="0"/>
        <w:jc w:val="both"/>
        <w:rPr>
          <w:rFonts w:ascii="Arial" w:eastAsia="Calibri" w:hAnsi="Arial" w:cs="Arial"/>
          <w:bCs/>
          <w:sz w:val="24"/>
          <w:szCs w:val="24"/>
          <w:lang w:eastAsia="en-US"/>
        </w:rPr>
      </w:pPr>
      <w:r>
        <w:rPr>
          <w:rFonts w:ascii="Arial" w:eastAsia="Calibri" w:hAnsi="Arial" w:cs="Arial"/>
          <w:bCs/>
          <w:noProof/>
          <w:sz w:val="24"/>
          <w:szCs w:val="24"/>
        </w:rPr>
        <w:drawing>
          <wp:inline distT="0" distB="0" distL="0" distR="0">
            <wp:extent cx="5759450" cy="5603579"/>
            <wp:effectExtent l="19050" t="0" r="0" b="0"/>
            <wp:docPr id="38"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srcRect/>
                    <a:stretch>
                      <a:fillRect/>
                    </a:stretch>
                  </pic:blipFill>
                  <pic:spPr bwMode="auto">
                    <a:xfrm>
                      <a:off x="0" y="0"/>
                      <a:ext cx="5759450" cy="5603579"/>
                    </a:xfrm>
                    <a:prstGeom prst="rect">
                      <a:avLst/>
                    </a:prstGeom>
                    <a:noFill/>
                    <a:ln w="9525">
                      <a:noFill/>
                      <a:miter lim="800000"/>
                      <a:headEnd/>
                      <a:tailEnd/>
                    </a:ln>
                  </pic:spPr>
                </pic:pic>
              </a:graphicData>
            </a:graphic>
          </wp:inline>
        </w:drawing>
      </w:r>
    </w:p>
    <w:p w:rsidR="00276BE0" w:rsidRDefault="00276BE0" w:rsidP="00276BE0">
      <w:pPr>
        <w:tabs>
          <w:tab w:val="left" w:pos="567"/>
        </w:tabs>
        <w:spacing w:after="0"/>
        <w:jc w:val="both"/>
        <w:rPr>
          <w:rFonts w:ascii="Arial" w:eastAsia="Calibri" w:hAnsi="Arial" w:cs="Arial"/>
          <w:bCs/>
          <w:sz w:val="24"/>
          <w:szCs w:val="24"/>
          <w:lang w:eastAsia="en-US"/>
        </w:rPr>
      </w:pPr>
    </w:p>
    <w:p w:rsidR="00276BE0" w:rsidRDefault="00B65D9B" w:rsidP="00B65D9B">
      <w:pPr>
        <w:tabs>
          <w:tab w:val="left" w:pos="567"/>
        </w:tabs>
        <w:spacing w:after="0"/>
        <w:jc w:val="center"/>
        <w:rPr>
          <w:rFonts w:ascii="Arial" w:eastAsia="Calibri" w:hAnsi="Arial" w:cs="Arial"/>
          <w:bCs/>
          <w:sz w:val="24"/>
          <w:szCs w:val="24"/>
          <w:lang w:eastAsia="en-US"/>
        </w:rPr>
      </w:pPr>
      <w:r w:rsidRPr="00B65D9B">
        <w:rPr>
          <w:rFonts w:ascii="Arial" w:eastAsia="Calibri" w:hAnsi="Arial" w:cs="Arial"/>
          <w:b/>
          <w:bCs/>
          <w:sz w:val="24"/>
          <w:szCs w:val="24"/>
          <w:lang w:eastAsia="en-US"/>
        </w:rPr>
        <w:t>3  - Relações entre Escola-Cooperativa-Comunidade</w:t>
      </w:r>
    </w:p>
    <w:p w:rsidR="00B65D9B" w:rsidRDefault="00B65D9B" w:rsidP="00B65D9B">
      <w:pPr>
        <w:tabs>
          <w:tab w:val="left" w:pos="567"/>
        </w:tabs>
        <w:spacing w:after="0"/>
        <w:jc w:val="center"/>
        <w:rPr>
          <w:rFonts w:ascii="Arial" w:eastAsia="Calibri" w:hAnsi="Arial" w:cs="Arial"/>
          <w:bCs/>
          <w:sz w:val="24"/>
          <w:szCs w:val="24"/>
          <w:lang w:eastAsia="en-US"/>
        </w:rPr>
      </w:pPr>
    </w:p>
    <w:p w:rsidR="00B65D9B" w:rsidRDefault="00B65D9B" w:rsidP="00B65D9B">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B65D9B">
        <w:rPr>
          <w:rFonts w:ascii="Arial" w:eastAsia="Calibri" w:hAnsi="Arial" w:cs="Arial"/>
          <w:bCs/>
          <w:sz w:val="24"/>
          <w:szCs w:val="24"/>
          <w:lang w:eastAsia="en-US"/>
        </w:rPr>
        <w:t>As</w:t>
      </w:r>
      <w:r>
        <w:rPr>
          <w:rFonts w:ascii="Arial" w:eastAsia="Calibri" w:hAnsi="Arial" w:cs="Arial"/>
          <w:bCs/>
          <w:sz w:val="24"/>
          <w:szCs w:val="24"/>
          <w:lang w:eastAsia="en-US"/>
        </w:rPr>
        <w:t xml:space="preserve"> </w:t>
      </w:r>
      <w:r w:rsidRPr="00B65D9B">
        <w:rPr>
          <w:rFonts w:ascii="Arial" w:eastAsia="Calibri" w:hAnsi="Arial" w:cs="Arial"/>
          <w:bCs/>
          <w:sz w:val="24"/>
          <w:szCs w:val="24"/>
          <w:lang w:eastAsia="en-US"/>
        </w:rPr>
        <w:t>relações      entre      escola-cooperativa-comunidade      determinam      o</w:t>
      </w:r>
      <w:r>
        <w:rPr>
          <w:rFonts w:ascii="Arial" w:eastAsia="Calibri" w:hAnsi="Arial" w:cs="Arial"/>
          <w:bCs/>
          <w:sz w:val="24"/>
          <w:szCs w:val="24"/>
          <w:lang w:eastAsia="en-US"/>
        </w:rPr>
        <w:t xml:space="preserve"> </w:t>
      </w:r>
      <w:r w:rsidRPr="00B65D9B">
        <w:rPr>
          <w:rFonts w:ascii="Arial" w:eastAsia="Calibri" w:hAnsi="Arial" w:cs="Arial"/>
          <w:bCs/>
          <w:sz w:val="24"/>
          <w:szCs w:val="24"/>
          <w:lang w:eastAsia="en-US"/>
        </w:rPr>
        <w:t xml:space="preserve">funcionamento do processo pedagógico-produtivo das ETAEs. A operacionalidade desse sistema, simplificadamente, dar-se-á da seguinte maneira: </w:t>
      </w:r>
    </w:p>
    <w:p w:rsidR="00B65D9B" w:rsidRDefault="00B65D9B" w:rsidP="00B65D9B">
      <w:pPr>
        <w:tabs>
          <w:tab w:val="left" w:pos="567"/>
        </w:tabs>
        <w:spacing w:after="0"/>
        <w:jc w:val="both"/>
        <w:rPr>
          <w:rFonts w:ascii="Arial" w:eastAsia="Calibri" w:hAnsi="Arial" w:cs="Arial"/>
          <w:bCs/>
          <w:sz w:val="24"/>
          <w:szCs w:val="24"/>
          <w:lang w:eastAsia="en-US"/>
        </w:rPr>
      </w:pPr>
    </w:p>
    <w:p w:rsidR="00B65D9B" w:rsidRDefault="00B65D9B" w:rsidP="00B65D9B">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 xml:space="preserve">- </w:t>
      </w:r>
      <w:r w:rsidRPr="00B65D9B">
        <w:rPr>
          <w:rFonts w:ascii="Arial" w:eastAsia="Calibri" w:hAnsi="Arial" w:cs="Arial"/>
          <w:bCs/>
          <w:sz w:val="24"/>
          <w:szCs w:val="24"/>
          <w:lang w:eastAsia="en-US"/>
        </w:rPr>
        <w:t xml:space="preserve">a  Escola  cederá  à  Cooperativa,  para  que  ela  os  utilize  e  administre,  fatores  de produção, necessários ao desenvolvimento dos projetos; </w:t>
      </w:r>
    </w:p>
    <w:p w:rsidR="00B65D9B" w:rsidRDefault="00B65D9B" w:rsidP="00B65D9B">
      <w:pPr>
        <w:tabs>
          <w:tab w:val="left" w:pos="567"/>
        </w:tabs>
        <w:spacing w:after="0"/>
        <w:jc w:val="both"/>
        <w:rPr>
          <w:rFonts w:ascii="Arial" w:eastAsia="Calibri" w:hAnsi="Arial" w:cs="Arial"/>
          <w:bCs/>
          <w:sz w:val="24"/>
          <w:szCs w:val="24"/>
          <w:lang w:eastAsia="en-US"/>
        </w:rPr>
      </w:pPr>
    </w:p>
    <w:p w:rsidR="00B65D9B" w:rsidRDefault="00B65D9B" w:rsidP="00B65D9B">
      <w:pPr>
        <w:tabs>
          <w:tab w:val="left" w:pos="567"/>
        </w:tabs>
        <w:spacing w:after="0"/>
        <w:jc w:val="both"/>
        <w:rPr>
          <w:rFonts w:ascii="Arial" w:eastAsia="Calibri" w:hAnsi="Arial" w:cs="Arial"/>
          <w:bCs/>
          <w:sz w:val="24"/>
          <w:szCs w:val="24"/>
          <w:lang w:eastAsia="en-US"/>
        </w:rPr>
      </w:pPr>
      <w:r w:rsidRPr="00B65D9B">
        <w:rPr>
          <w:rFonts w:ascii="Arial" w:eastAsia="Calibri" w:hAnsi="Arial" w:cs="Arial"/>
          <w:bCs/>
          <w:sz w:val="24"/>
          <w:szCs w:val="24"/>
          <w:lang w:eastAsia="en-US"/>
        </w:rPr>
        <w:t xml:space="preserve">- os insumos serão adquiridos pela Escola, com recursos provenientes do CEETPS e repassados  à Cooperativa, que também irá administrar sua utilização nos  diversos Setores Técnicos (projetos); </w:t>
      </w:r>
    </w:p>
    <w:p w:rsidR="00B65D9B" w:rsidRDefault="00B65D9B" w:rsidP="00B65D9B">
      <w:pPr>
        <w:tabs>
          <w:tab w:val="left" w:pos="567"/>
        </w:tabs>
        <w:spacing w:after="0"/>
        <w:jc w:val="both"/>
        <w:rPr>
          <w:rFonts w:ascii="Arial" w:eastAsia="Calibri" w:hAnsi="Arial" w:cs="Arial"/>
          <w:bCs/>
          <w:sz w:val="24"/>
          <w:szCs w:val="24"/>
          <w:lang w:eastAsia="en-US"/>
        </w:rPr>
      </w:pPr>
    </w:p>
    <w:p w:rsidR="00B65D9B" w:rsidRDefault="00B65D9B" w:rsidP="00B65D9B">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 xml:space="preserve">- </w:t>
      </w:r>
      <w:r w:rsidRPr="00B65D9B">
        <w:rPr>
          <w:rFonts w:ascii="Arial" w:eastAsia="Calibri" w:hAnsi="Arial" w:cs="Arial"/>
          <w:bCs/>
          <w:sz w:val="24"/>
          <w:szCs w:val="24"/>
          <w:lang w:eastAsia="en-US"/>
        </w:rPr>
        <w:t>da produção obtida a Cooperativa repassará, à Escola, gêneros alimentícios para o consumo do refeitório;</w:t>
      </w:r>
    </w:p>
    <w:p w:rsidR="00B65D9B" w:rsidRDefault="00B65D9B" w:rsidP="00B65D9B">
      <w:pPr>
        <w:tabs>
          <w:tab w:val="left" w:pos="567"/>
        </w:tabs>
        <w:spacing w:after="0"/>
        <w:jc w:val="both"/>
        <w:rPr>
          <w:rFonts w:ascii="Arial" w:eastAsia="Calibri" w:hAnsi="Arial" w:cs="Arial"/>
          <w:bCs/>
          <w:sz w:val="24"/>
          <w:szCs w:val="24"/>
          <w:lang w:eastAsia="en-US"/>
        </w:rPr>
      </w:pPr>
    </w:p>
    <w:p w:rsidR="00B65D9B" w:rsidRDefault="00B65D9B" w:rsidP="00B65D9B">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 xml:space="preserve">- </w:t>
      </w:r>
      <w:r w:rsidRPr="00B65D9B">
        <w:rPr>
          <w:rFonts w:ascii="Arial" w:eastAsia="Calibri" w:hAnsi="Arial" w:cs="Arial"/>
          <w:bCs/>
          <w:sz w:val="24"/>
          <w:szCs w:val="24"/>
          <w:lang w:eastAsia="en-US"/>
        </w:rPr>
        <w:t>os   excedentes   de   produção   serão   come</w:t>
      </w:r>
      <w:r>
        <w:rPr>
          <w:rFonts w:ascii="Arial" w:eastAsia="Calibri" w:hAnsi="Arial" w:cs="Arial"/>
          <w:bCs/>
          <w:sz w:val="24"/>
          <w:szCs w:val="24"/>
          <w:lang w:eastAsia="en-US"/>
        </w:rPr>
        <w:t>rcializados   na   comunidade  local, pela Cooperativa, e retornarão na forma de recursos para a manutenção, aprimoramento e elaboração de novos projetos. Poderá haver também projetos de parceria com entidades da comunidade para troca de tecnologia.</w:t>
      </w:r>
    </w:p>
    <w:p w:rsidR="00B65D9B" w:rsidRDefault="00B65D9B" w:rsidP="00B65D9B">
      <w:pPr>
        <w:tabs>
          <w:tab w:val="left" w:pos="567"/>
        </w:tabs>
        <w:spacing w:after="0"/>
        <w:jc w:val="both"/>
        <w:rPr>
          <w:rFonts w:ascii="Arial" w:eastAsia="Calibri" w:hAnsi="Arial" w:cs="Arial"/>
          <w:bCs/>
          <w:sz w:val="24"/>
          <w:szCs w:val="24"/>
          <w:lang w:eastAsia="en-US"/>
        </w:rPr>
      </w:pPr>
    </w:p>
    <w:p w:rsidR="00B65D9B" w:rsidRDefault="00B22D1D" w:rsidP="00B65D9B">
      <w:pPr>
        <w:tabs>
          <w:tab w:val="left" w:pos="567"/>
        </w:tabs>
        <w:spacing w:after="0"/>
        <w:jc w:val="both"/>
        <w:rPr>
          <w:rFonts w:ascii="Arial" w:eastAsia="Calibri" w:hAnsi="Arial" w:cs="Arial"/>
          <w:bCs/>
          <w:sz w:val="24"/>
          <w:szCs w:val="24"/>
          <w:lang w:eastAsia="en-US"/>
        </w:rPr>
      </w:pPr>
      <w:r>
        <w:rPr>
          <w:rFonts w:ascii="Arial" w:eastAsia="Calibri" w:hAnsi="Arial" w:cs="Arial"/>
          <w:bCs/>
          <w:noProof/>
          <w:sz w:val="24"/>
          <w:szCs w:val="24"/>
        </w:rPr>
        <w:drawing>
          <wp:inline distT="0" distB="0" distL="0" distR="0">
            <wp:extent cx="5759450" cy="4607560"/>
            <wp:effectExtent l="19050" t="0" r="0" b="0"/>
            <wp:docPr id="40"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a:srcRect/>
                    <a:stretch>
                      <a:fillRect/>
                    </a:stretch>
                  </pic:blipFill>
                  <pic:spPr bwMode="auto">
                    <a:xfrm>
                      <a:off x="0" y="0"/>
                      <a:ext cx="5759450" cy="4607560"/>
                    </a:xfrm>
                    <a:prstGeom prst="rect">
                      <a:avLst/>
                    </a:prstGeom>
                    <a:noFill/>
                    <a:ln w="9525">
                      <a:noFill/>
                      <a:miter lim="800000"/>
                      <a:headEnd/>
                      <a:tailEnd/>
                    </a:ln>
                  </pic:spPr>
                </pic:pic>
              </a:graphicData>
            </a:graphic>
          </wp:inline>
        </w:drawing>
      </w:r>
    </w:p>
    <w:p w:rsidR="00B22D1D" w:rsidRDefault="00B22D1D" w:rsidP="00B22D1D">
      <w:pPr>
        <w:tabs>
          <w:tab w:val="left" w:pos="567"/>
        </w:tabs>
        <w:spacing w:after="0"/>
        <w:jc w:val="center"/>
        <w:rPr>
          <w:rFonts w:ascii="Arial" w:eastAsia="Calibri" w:hAnsi="Arial" w:cs="Arial"/>
          <w:b/>
          <w:bCs/>
          <w:sz w:val="24"/>
          <w:szCs w:val="24"/>
          <w:lang w:eastAsia="en-US"/>
        </w:rPr>
      </w:pPr>
      <w:r w:rsidRPr="00B22D1D">
        <w:rPr>
          <w:rFonts w:ascii="Arial" w:eastAsia="Calibri" w:hAnsi="Arial" w:cs="Arial"/>
          <w:b/>
          <w:bCs/>
          <w:sz w:val="24"/>
          <w:szCs w:val="24"/>
          <w:lang w:eastAsia="en-US"/>
        </w:rPr>
        <w:t>Bibliografia</w:t>
      </w:r>
    </w:p>
    <w:p w:rsidR="00B22D1D" w:rsidRDefault="00B22D1D" w:rsidP="00B22D1D">
      <w:pPr>
        <w:tabs>
          <w:tab w:val="left" w:pos="567"/>
        </w:tabs>
        <w:spacing w:after="0"/>
        <w:jc w:val="center"/>
        <w:rPr>
          <w:rFonts w:ascii="Arial" w:eastAsia="Calibri" w:hAnsi="Arial" w:cs="Arial"/>
          <w:b/>
          <w:bCs/>
          <w:sz w:val="24"/>
          <w:szCs w:val="24"/>
          <w:lang w:eastAsia="en-US"/>
        </w:rPr>
      </w:pPr>
    </w:p>
    <w:p w:rsidR="00B22D1D" w:rsidRDefault="00B22D1D" w:rsidP="00B22D1D">
      <w:pPr>
        <w:tabs>
          <w:tab w:val="left" w:pos="567"/>
        </w:tabs>
        <w:spacing w:after="0"/>
        <w:rPr>
          <w:rFonts w:ascii="Arial" w:eastAsia="Calibri" w:hAnsi="Arial" w:cs="Arial"/>
          <w:bCs/>
          <w:sz w:val="24"/>
          <w:szCs w:val="24"/>
          <w:lang w:eastAsia="en-US"/>
        </w:rPr>
      </w:pPr>
      <w:r w:rsidRPr="00B22D1D">
        <w:rPr>
          <w:rFonts w:ascii="Arial" w:eastAsia="Calibri" w:hAnsi="Arial" w:cs="Arial"/>
          <w:bCs/>
          <w:sz w:val="24"/>
          <w:szCs w:val="24"/>
          <w:lang w:eastAsia="en-US"/>
        </w:rPr>
        <w:t xml:space="preserve">OLIVERIO, José L. </w:t>
      </w:r>
      <w:r w:rsidRPr="00B22D1D">
        <w:rPr>
          <w:rFonts w:ascii="Arial" w:eastAsia="Calibri" w:hAnsi="Arial" w:cs="Arial"/>
          <w:b/>
          <w:bCs/>
          <w:sz w:val="24"/>
          <w:szCs w:val="24"/>
          <w:lang w:eastAsia="en-US"/>
        </w:rPr>
        <w:t>Projeto de fábrica.</w:t>
      </w:r>
      <w:r w:rsidRPr="00B22D1D">
        <w:rPr>
          <w:rFonts w:ascii="Arial" w:eastAsia="Calibri" w:hAnsi="Arial" w:cs="Arial"/>
          <w:bCs/>
          <w:sz w:val="24"/>
          <w:szCs w:val="24"/>
          <w:lang w:eastAsia="en-US"/>
        </w:rPr>
        <w:t xml:space="preserve"> São Paulo: IBLC, 1985. s.p. </w:t>
      </w:r>
    </w:p>
    <w:p w:rsidR="00B22D1D" w:rsidRDefault="00B22D1D" w:rsidP="00B22D1D">
      <w:pPr>
        <w:tabs>
          <w:tab w:val="left" w:pos="567"/>
        </w:tabs>
        <w:spacing w:after="0"/>
        <w:jc w:val="center"/>
        <w:rPr>
          <w:rFonts w:ascii="Arial" w:eastAsia="Calibri" w:hAnsi="Arial" w:cs="Arial"/>
          <w:bCs/>
          <w:sz w:val="24"/>
          <w:szCs w:val="24"/>
          <w:lang w:eastAsia="en-US"/>
        </w:rPr>
      </w:pPr>
    </w:p>
    <w:p w:rsidR="00B22D1D" w:rsidRDefault="00B22D1D" w:rsidP="00B22D1D">
      <w:pPr>
        <w:tabs>
          <w:tab w:val="left" w:pos="567"/>
        </w:tabs>
        <w:spacing w:after="0"/>
        <w:rPr>
          <w:rFonts w:ascii="Arial" w:eastAsia="Calibri" w:hAnsi="Arial" w:cs="Arial"/>
          <w:bCs/>
          <w:sz w:val="24"/>
          <w:szCs w:val="24"/>
          <w:lang w:eastAsia="en-US"/>
        </w:rPr>
      </w:pPr>
      <w:r w:rsidRPr="00B22D1D">
        <w:rPr>
          <w:rFonts w:ascii="Arial" w:eastAsia="Calibri" w:hAnsi="Arial" w:cs="Arial"/>
          <w:bCs/>
          <w:sz w:val="24"/>
          <w:szCs w:val="24"/>
          <w:lang w:eastAsia="en-US"/>
        </w:rPr>
        <w:t xml:space="preserve">POMERANZ, Lenina. </w:t>
      </w:r>
      <w:r w:rsidRPr="00B22D1D">
        <w:rPr>
          <w:rFonts w:ascii="Arial" w:eastAsia="Calibri" w:hAnsi="Arial" w:cs="Arial"/>
          <w:b/>
          <w:bCs/>
          <w:sz w:val="24"/>
          <w:szCs w:val="24"/>
          <w:lang w:eastAsia="en-US"/>
        </w:rPr>
        <w:t>Elaboração e análise de projetos.</w:t>
      </w:r>
      <w:r w:rsidRPr="00B22D1D">
        <w:rPr>
          <w:rFonts w:ascii="Arial" w:eastAsia="Calibri" w:hAnsi="Arial" w:cs="Arial"/>
          <w:bCs/>
          <w:sz w:val="24"/>
          <w:szCs w:val="24"/>
          <w:lang w:eastAsia="en-US"/>
        </w:rPr>
        <w:t xml:space="preserve"> 2.ed. São Paulo: Hucitec, 1988. 246p. (Economia e Planejamento)</w:t>
      </w:r>
      <w:r>
        <w:rPr>
          <w:rFonts w:ascii="Arial" w:eastAsia="Calibri" w:hAnsi="Arial" w:cs="Arial"/>
          <w:bCs/>
          <w:sz w:val="24"/>
          <w:szCs w:val="24"/>
          <w:lang w:eastAsia="en-US"/>
        </w:rPr>
        <w:t>.</w:t>
      </w:r>
    </w:p>
    <w:p w:rsidR="00B22D1D" w:rsidRDefault="00B22D1D" w:rsidP="00B22D1D">
      <w:pPr>
        <w:tabs>
          <w:tab w:val="left" w:pos="567"/>
        </w:tabs>
        <w:spacing w:after="0"/>
        <w:rPr>
          <w:rFonts w:ascii="Arial" w:eastAsia="Calibri" w:hAnsi="Arial" w:cs="Arial"/>
          <w:bCs/>
          <w:sz w:val="24"/>
          <w:szCs w:val="24"/>
          <w:lang w:eastAsia="en-US"/>
        </w:rPr>
      </w:pPr>
    </w:p>
    <w:p w:rsidR="00B22D1D" w:rsidRDefault="00B22D1D" w:rsidP="00B22D1D">
      <w:pPr>
        <w:tabs>
          <w:tab w:val="left" w:pos="567"/>
        </w:tabs>
        <w:spacing w:after="0"/>
        <w:rPr>
          <w:rFonts w:ascii="Arial" w:eastAsia="Calibri" w:hAnsi="Arial" w:cs="Arial"/>
          <w:bCs/>
          <w:sz w:val="24"/>
          <w:szCs w:val="24"/>
          <w:lang w:eastAsia="en-US"/>
        </w:rPr>
      </w:pPr>
    </w:p>
    <w:p w:rsidR="00B22D1D" w:rsidRDefault="00B22D1D" w:rsidP="00B22D1D">
      <w:pPr>
        <w:tabs>
          <w:tab w:val="left" w:pos="567"/>
        </w:tabs>
        <w:spacing w:after="0"/>
        <w:rPr>
          <w:rFonts w:ascii="Arial" w:eastAsia="Calibri" w:hAnsi="Arial" w:cs="Arial"/>
          <w:bCs/>
          <w:sz w:val="24"/>
          <w:szCs w:val="24"/>
          <w:lang w:eastAsia="en-US"/>
        </w:rPr>
      </w:pPr>
    </w:p>
    <w:p w:rsidR="00B22D1D" w:rsidRDefault="00B22D1D" w:rsidP="00B22D1D">
      <w:pPr>
        <w:tabs>
          <w:tab w:val="left" w:pos="567"/>
        </w:tabs>
        <w:spacing w:after="0"/>
        <w:rPr>
          <w:rFonts w:ascii="Arial" w:eastAsia="Calibri" w:hAnsi="Arial" w:cs="Arial"/>
          <w:bCs/>
          <w:sz w:val="24"/>
          <w:szCs w:val="24"/>
          <w:lang w:eastAsia="en-US"/>
        </w:rPr>
      </w:pPr>
    </w:p>
    <w:p w:rsidR="00B22D1D" w:rsidRDefault="00B22D1D" w:rsidP="00B22D1D">
      <w:pPr>
        <w:tabs>
          <w:tab w:val="left" w:pos="567"/>
        </w:tabs>
        <w:spacing w:after="0"/>
        <w:rPr>
          <w:rFonts w:ascii="Arial" w:eastAsia="Calibri" w:hAnsi="Arial" w:cs="Arial"/>
          <w:bCs/>
          <w:sz w:val="24"/>
          <w:szCs w:val="24"/>
          <w:lang w:eastAsia="en-US"/>
        </w:rPr>
      </w:pPr>
    </w:p>
    <w:p w:rsidR="00B22D1D" w:rsidRDefault="00B22D1D" w:rsidP="00B22D1D">
      <w:pPr>
        <w:tabs>
          <w:tab w:val="left" w:pos="567"/>
        </w:tabs>
        <w:spacing w:after="0"/>
        <w:rPr>
          <w:rFonts w:ascii="Arial" w:eastAsia="Calibri" w:hAnsi="Arial" w:cs="Arial"/>
          <w:bCs/>
          <w:sz w:val="24"/>
          <w:szCs w:val="24"/>
          <w:lang w:eastAsia="en-US"/>
        </w:rPr>
      </w:pPr>
    </w:p>
    <w:p w:rsidR="00B22D1D" w:rsidRDefault="00B22D1D" w:rsidP="00B22D1D">
      <w:pPr>
        <w:tabs>
          <w:tab w:val="left" w:pos="567"/>
        </w:tabs>
        <w:spacing w:after="0"/>
        <w:rPr>
          <w:rFonts w:ascii="Arial" w:eastAsia="Calibri" w:hAnsi="Arial" w:cs="Arial"/>
          <w:bCs/>
          <w:sz w:val="24"/>
          <w:szCs w:val="24"/>
          <w:lang w:eastAsia="en-US"/>
        </w:rPr>
      </w:pPr>
    </w:p>
    <w:p w:rsidR="00B22D1D" w:rsidRDefault="00B22D1D" w:rsidP="00B22D1D">
      <w:pPr>
        <w:tabs>
          <w:tab w:val="left" w:pos="567"/>
        </w:tabs>
        <w:spacing w:after="0"/>
        <w:rPr>
          <w:rFonts w:ascii="Arial" w:eastAsia="Calibri" w:hAnsi="Arial" w:cs="Arial"/>
          <w:bCs/>
          <w:sz w:val="24"/>
          <w:szCs w:val="24"/>
          <w:lang w:eastAsia="en-US"/>
        </w:rPr>
      </w:pPr>
    </w:p>
    <w:p w:rsidR="00B22D1D" w:rsidRDefault="00B22D1D" w:rsidP="00B22D1D">
      <w:pPr>
        <w:tabs>
          <w:tab w:val="left" w:pos="567"/>
        </w:tabs>
        <w:spacing w:after="0"/>
        <w:rPr>
          <w:rFonts w:ascii="Arial" w:eastAsia="Calibri" w:hAnsi="Arial" w:cs="Arial"/>
          <w:bCs/>
          <w:sz w:val="24"/>
          <w:szCs w:val="24"/>
          <w:lang w:eastAsia="en-US"/>
        </w:rPr>
      </w:pPr>
    </w:p>
    <w:p w:rsidR="00B22D1D" w:rsidRDefault="00B22D1D" w:rsidP="00B22D1D">
      <w:pPr>
        <w:tabs>
          <w:tab w:val="left" w:pos="567"/>
        </w:tabs>
        <w:spacing w:after="0"/>
        <w:rPr>
          <w:rFonts w:ascii="Arial" w:eastAsia="Calibri" w:hAnsi="Arial" w:cs="Arial"/>
          <w:bCs/>
          <w:sz w:val="24"/>
          <w:szCs w:val="24"/>
          <w:lang w:eastAsia="en-US"/>
        </w:rPr>
      </w:pPr>
    </w:p>
    <w:p w:rsidR="00B22D1D" w:rsidRDefault="00B22D1D" w:rsidP="00B22D1D">
      <w:pPr>
        <w:tabs>
          <w:tab w:val="left" w:pos="567"/>
        </w:tabs>
        <w:spacing w:after="0"/>
        <w:rPr>
          <w:rFonts w:ascii="Arial" w:eastAsia="Calibri" w:hAnsi="Arial" w:cs="Arial"/>
          <w:bCs/>
          <w:sz w:val="24"/>
          <w:szCs w:val="24"/>
          <w:lang w:eastAsia="en-US"/>
        </w:rPr>
      </w:pPr>
    </w:p>
    <w:p w:rsidR="00B22D1D" w:rsidRDefault="00B22D1D" w:rsidP="00B22D1D">
      <w:pPr>
        <w:tabs>
          <w:tab w:val="left" w:pos="567"/>
        </w:tabs>
        <w:spacing w:after="0"/>
        <w:rPr>
          <w:rFonts w:ascii="Arial" w:eastAsia="Calibri" w:hAnsi="Arial" w:cs="Arial"/>
          <w:bCs/>
          <w:sz w:val="24"/>
          <w:szCs w:val="24"/>
          <w:lang w:eastAsia="en-US"/>
        </w:rPr>
      </w:pPr>
    </w:p>
    <w:p w:rsidR="00B22D1D" w:rsidRDefault="00B22D1D" w:rsidP="00B22D1D">
      <w:pPr>
        <w:tabs>
          <w:tab w:val="left" w:pos="567"/>
        </w:tabs>
        <w:spacing w:after="0"/>
        <w:rPr>
          <w:rFonts w:ascii="Arial" w:eastAsia="Calibri" w:hAnsi="Arial" w:cs="Arial"/>
          <w:bCs/>
          <w:sz w:val="24"/>
          <w:szCs w:val="24"/>
          <w:lang w:eastAsia="en-US"/>
        </w:rPr>
      </w:pPr>
    </w:p>
    <w:p w:rsidR="00B22D1D" w:rsidRDefault="00B22D1D" w:rsidP="00B22D1D">
      <w:pPr>
        <w:tabs>
          <w:tab w:val="left" w:pos="567"/>
        </w:tabs>
        <w:spacing w:after="0"/>
        <w:rPr>
          <w:rFonts w:ascii="Arial" w:eastAsia="Calibri" w:hAnsi="Arial" w:cs="Arial"/>
          <w:bCs/>
          <w:sz w:val="24"/>
          <w:szCs w:val="24"/>
          <w:lang w:eastAsia="en-US"/>
        </w:rPr>
      </w:pPr>
    </w:p>
    <w:p w:rsidR="00B22D1D" w:rsidRDefault="00B22D1D" w:rsidP="00B22D1D">
      <w:pPr>
        <w:tabs>
          <w:tab w:val="left" w:pos="567"/>
        </w:tabs>
        <w:spacing w:after="0"/>
        <w:rPr>
          <w:rFonts w:ascii="Arial" w:eastAsia="Calibri" w:hAnsi="Arial" w:cs="Arial"/>
          <w:bCs/>
          <w:sz w:val="24"/>
          <w:szCs w:val="24"/>
          <w:lang w:eastAsia="en-US"/>
        </w:rPr>
      </w:pPr>
    </w:p>
    <w:p w:rsidR="00B22D1D" w:rsidRDefault="00B22D1D" w:rsidP="00B22D1D">
      <w:pPr>
        <w:tabs>
          <w:tab w:val="left" w:pos="567"/>
        </w:tabs>
        <w:spacing w:after="0"/>
        <w:rPr>
          <w:rFonts w:ascii="Arial" w:eastAsia="Calibri" w:hAnsi="Arial" w:cs="Arial"/>
          <w:bCs/>
          <w:sz w:val="24"/>
          <w:szCs w:val="24"/>
          <w:lang w:eastAsia="en-US"/>
        </w:rPr>
      </w:pPr>
    </w:p>
    <w:p w:rsidR="00B22D1D" w:rsidRDefault="00B22D1D" w:rsidP="00B22D1D">
      <w:pPr>
        <w:tabs>
          <w:tab w:val="left" w:pos="567"/>
        </w:tabs>
        <w:spacing w:after="0"/>
        <w:rPr>
          <w:rFonts w:ascii="Arial" w:eastAsia="Calibri" w:hAnsi="Arial" w:cs="Arial"/>
          <w:bCs/>
          <w:sz w:val="24"/>
          <w:szCs w:val="24"/>
          <w:lang w:eastAsia="en-US"/>
        </w:rPr>
      </w:pPr>
    </w:p>
    <w:p w:rsidR="00B22D1D" w:rsidRDefault="00B22D1D" w:rsidP="00B22D1D">
      <w:pPr>
        <w:tabs>
          <w:tab w:val="left" w:pos="567"/>
        </w:tabs>
        <w:spacing w:after="0"/>
        <w:rPr>
          <w:rFonts w:ascii="Arial" w:eastAsia="Calibri" w:hAnsi="Arial" w:cs="Arial"/>
          <w:bCs/>
          <w:sz w:val="24"/>
          <w:szCs w:val="24"/>
          <w:lang w:eastAsia="en-US"/>
        </w:rPr>
      </w:pPr>
    </w:p>
    <w:p w:rsidR="00B22D1D" w:rsidRDefault="00B22D1D" w:rsidP="00B22D1D">
      <w:pPr>
        <w:tabs>
          <w:tab w:val="left" w:pos="567"/>
        </w:tabs>
        <w:spacing w:after="0"/>
        <w:rPr>
          <w:rFonts w:ascii="Arial" w:eastAsia="Calibri" w:hAnsi="Arial" w:cs="Arial"/>
          <w:bCs/>
          <w:sz w:val="24"/>
          <w:szCs w:val="24"/>
          <w:lang w:eastAsia="en-US"/>
        </w:rPr>
      </w:pPr>
    </w:p>
    <w:p w:rsidR="00B22D1D" w:rsidRDefault="00B22D1D" w:rsidP="00B22D1D">
      <w:pPr>
        <w:tabs>
          <w:tab w:val="left" w:pos="567"/>
        </w:tabs>
        <w:spacing w:after="0"/>
        <w:rPr>
          <w:rFonts w:ascii="Arial" w:eastAsia="Calibri" w:hAnsi="Arial" w:cs="Arial"/>
          <w:bCs/>
          <w:sz w:val="24"/>
          <w:szCs w:val="24"/>
          <w:lang w:eastAsia="en-US"/>
        </w:rPr>
      </w:pPr>
    </w:p>
    <w:p w:rsidR="00B22D1D" w:rsidRDefault="00B22D1D" w:rsidP="00B22D1D">
      <w:pPr>
        <w:tabs>
          <w:tab w:val="left" w:pos="567"/>
        </w:tabs>
        <w:spacing w:after="0"/>
        <w:rPr>
          <w:rFonts w:ascii="Arial" w:eastAsia="Calibri" w:hAnsi="Arial" w:cs="Arial"/>
          <w:bCs/>
          <w:sz w:val="24"/>
          <w:szCs w:val="24"/>
          <w:lang w:eastAsia="en-US"/>
        </w:rPr>
      </w:pPr>
    </w:p>
    <w:p w:rsidR="00B22D1D" w:rsidRDefault="00B22D1D" w:rsidP="00B22D1D">
      <w:pPr>
        <w:tabs>
          <w:tab w:val="left" w:pos="567"/>
        </w:tabs>
        <w:spacing w:after="0"/>
        <w:rPr>
          <w:rFonts w:ascii="Arial" w:eastAsia="Calibri" w:hAnsi="Arial" w:cs="Arial"/>
          <w:bCs/>
          <w:sz w:val="24"/>
          <w:szCs w:val="24"/>
          <w:lang w:eastAsia="en-US"/>
        </w:rPr>
      </w:pPr>
    </w:p>
    <w:p w:rsidR="00B22D1D" w:rsidRDefault="00B22D1D" w:rsidP="00B22D1D">
      <w:pPr>
        <w:tabs>
          <w:tab w:val="left" w:pos="567"/>
        </w:tabs>
        <w:spacing w:after="0"/>
        <w:rPr>
          <w:rFonts w:ascii="Arial" w:eastAsia="Calibri" w:hAnsi="Arial" w:cs="Arial"/>
          <w:bCs/>
          <w:sz w:val="24"/>
          <w:szCs w:val="24"/>
          <w:lang w:eastAsia="en-US"/>
        </w:rPr>
      </w:pPr>
    </w:p>
    <w:p w:rsidR="00B22D1D" w:rsidRDefault="00B22D1D" w:rsidP="00B22D1D">
      <w:pPr>
        <w:tabs>
          <w:tab w:val="left" w:pos="567"/>
        </w:tabs>
        <w:spacing w:after="0"/>
        <w:rPr>
          <w:rFonts w:ascii="Arial" w:eastAsia="Calibri" w:hAnsi="Arial" w:cs="Arial"/>
          <w:bCs/>
          <w:sz w:val="24"/>
          <w:szCs w:val="24"/>
          <w:lang w:eastAsia="en-US"/>
        </w:rPr>
      </w:pPr>
    </w:p>
    <w:p w:rsidR="00B22D1D" w:rsidRDefault="00B22D1D" w:rsidP="00B22D1D">
      <w:pPr>
        <w:tabs>
          <w:tab w:val="left" w:pos="567"/>
        </w:tabs>
        <w:spacing w:after="0"/>
        <w:rPr>
          <w:rFonts w:ascii="Arial" w:eastAsia="Calibri" w:hAnsi="Arial" w:cs="Arial"/>
          <w:bCs/>
          <w:sz w:val="24"/>
          <w:szCs w:val="24"/>
          <w:lang w:eastAsia="en-US"/>
        </w:rPr>
      </w:pPr>
    </w:p>
    <w:p w:rsidR="00B22D1D" w:rsidRDefault="00B22D1D" w:rsidP="00B22D1D">
      <w:pPr>
        <w:tabs>
          <w:tab w:val="left" w:pos="567"/>
        </w:tabs>
        <w:spacing w:after="0"/>
        <w:rPr>
          <w:rFonts w:ascii="Arial" w:eastAsia="Calibri" w:hAnsi="Arial" w:cs="Arial"/>
          <w:bCs/>
          <w:sz w:val="24"/>
          <w:szCs w:val="24"/>
          <w:lang w:eastAsia="en-US"/>
        </w:rPr>
      </w:pPr>
    </w:p>
    <w:p w:rsidR="00B22D1D" w:rsidRDefault="00B22D1D" w:rsidP="00B22D1D">
      <w:pPr>
        <w:tabs>
          <w:tab w:val="left" w:pos="567"/>
        </w:tabs>
        <w:spacing w:after="0"/>
        <w:rPr>
          <w:rFonts w:ascii="Arial" w:eastAsia="Calibri" w:hAnsi="Arial" w:cs="Arial"/>
          <w:bCs/>
          <w:sz w:val="24"/>
          <w:szCs w:val="24"/>
          <w:lang w:eastAsia="en-US"/>
        </w:rPr>
      </w:pPr>
    </w:p>
    <w:p w:rsidR="00B22D1D" w:rsidRDefault="00B22D1D" w:rsidP="00B22D1D">
      <w:pPr>
        <w:tabs>
          <w:tab w:val="left" w:pos="567"/>
        </w:tabs>
        <w:spacing w:after="0"/>
        <w:rPr>
          <w:rFonts w:ascii="Arial" w:eastAsia="Calibri" w:hAnsi="Arial" w:cs="Arial"/>
          <w:bCs/>
          <w:sz w:val="24"/>
          <w:szCs w:val="24"/>
          <w:lang w:eastAsia="en-US"/>
        </w:rPr>
      </w:pPr>
    </w:p>
    <w:p w:rsidR="00B22D1D" w:rsidRDefault="00B22D1D" w:rsidP="00B22D1D">
      <w:pPr>
        <w:tabs>
          <w:tab w:val="left" w:pos="567"/>
        </w:tabs>
        <w:spacing w:after="0"/>
        <w:rPr>
          <w:rFonts w:ascii="Arial" w:eastAsia="Calibri" w:hAnsi="Arial" w:cs="Arial"/>
          <w:bCs/>
          <w:sz w:val="24"/>
          <w:szCs w:val="24"/>
          <w:lang w:eastAsia="en-US"/>
        </w:rPr>
      </w:pPr>
    </w:p>
    <w:p w:rsidR="00B22D1D" w:rsidRDefault="00B22D1D" w:rsidP="00B22D1D">
      <w:pPr>
        <w:tabs>
          <w:tab w:val="left" w:pos="567"/>
        </w:tabs>
        <w:spacing w:after="0"/>
        <w:rPr>
          <w:rFonts w:ascii="Arial" w:eastAsia="Calibri" w:hAnsi="Arial" w:cs="Arial"/>
          <w:bCs/>
          <w:sz w:val="24"/>
          <w:szCs w:val="24"/>
          <w:lang w:eastAsia="en-US"/>
        </w:rPr>
      </w:pPr>
    </w:p>
    <w:p w:rsidR="00B22D1D" w:rsidRDefault="00B22D1D" w:rsidP="00B22D1D">
      <w:pPr>
        <w:tabs>
          <w:tab w:val="left" w:pos="567"/>
        </w:tabs>
        <w:spacing w:after="0"/>
        <w:rPr>
          <w:rFonts w:ascii="Arial" w:eastAsia="Calibri" w:hAnsi="Arial" w:cs="Arial"/>
          <w:bCs/>
          <w:sz w:val="24"/>
          <w:szCs w:val="24"/>
          <w:lang w:eastAsia="en-US"/>
        </w:rPr>
      </w:pPr>
    </w:p>
    <w:p w:rsidR="00B22D1D" w:rsidRDefault="00B22D1D" w:rsidP="00B22D1D">
      <w:pPr>
        <w:tabs>
          <w:tab w:val="left" w:pos="567"/>
        </w:tabs>
        <w:spacing w:after="0"/>
        <w:rPr>
          <w:rFonts w:ascii="Arial" w:eastAsia="Calibri" w:hAnsi="Arial" w:cs="Arial"/>
          <w:bCs/>
          <w:sz w:val="24"/>
          <w:szCs w:val="24"/>
          <w:lang w:eastAsia="en-US"/>
        </w:rPr>
      </w:pPr>
    </w:p>
    <w:p w:rsidR="00B22D1D" w:rsidRDefault="00B22D1D" w:rsidP="00B22D1D">
      <w:pPr>
        <w:tabs>
          <w:tab w:val="left" w:pos="567"/>
        </w:tabs>
        <w:spacing w:after="0"/>
        <w:rPr>
          <w:rFonts w:ascii="Arial" w:eastAsia="Calibri" w:hAnsi="Arial" w:cs="Arial"/>
          <w:bCs/>
          <w:sz w:val="24"/>
          <w:szCs w:val="24"/>
          <w:lang w:eastAsia="en-US"/>
        </w:rPr>
      </w:pPr>
    </w:p>
    <w:p w:rsidR="00B22D1D" w:rsidRDefault="00B22D1D" w:rsidP="00B22D1D">
      <w:pPr>
        <w:tabs>
          <w:tab w:val="left" w:pos="567"/>
        </w:tabs>
        <w:spacing w:after="0"/>
        <w:rPr>
          <w:rFonts w:ascii="Arial" w:eastAsia="Calibri" w:hAnsi="Arial" w:cs="Arial"/>
          <w:bCs/>
          <w:sz w:val="24"/>
          <w:szCs w:val="24"/>
          <w:lang w:eastAsia="en-US"/>
        </w:rPr>
      </w:pPr>
    </w:p>
    <w:p w:rsidR="00B22D1D" w:rsidRDefault="00B22D1D" w:rsidP="00B22D1D">
      <w:pPr>
        <w:tabs>
          <w:tab w:val="left" w:pos="567"/>
        </w:tabs>
        <w:spacing w:after="0"/>
        <w:rPr>
          <w:rFonts w:ascii="Arial" w:eastAsia="Calibri" w:hAnsi="Arial" w:cs="Arial"/>
          <w:bCs/>
          <w:sz w:val="24"/>
          <w:szCs w:val="24"/>
          <w:lang w:eastAsia="en-US"/>
        </w:rPr>
      </w:pPr>
    </w:p>
    <w:p w:rsidR="00B22D1D" w:rsidRDefault="00B22D1D" w:rsidP="00B22D1D">
      <w:pPr>
        <w:tabs>
          <w:tab w:val="left" w:pos="567"/>
        </w:tabs>
        <w:spacing w:after="0"/>
        <w:rPr>
          <w:rFonts w:ascii="Arial" w:eastAsia="Calibri" w:hAnsi="Arial" w:cs="Arial"/>
          <w:bCs/>
          <w:sz w:val="24"/>
          <w:szCs w:val="24"/>
          <w:lang w:eastAsia="en-US"/>
        </w:rPr>
      </w:pPr>
    </w:p>
    <w:p w:rsidR="00B22D1D" w:rsidRDefault="00B22D1D" w:rsidP="00B22D1D">
      <w:pPr>
        <w:tabs>
          <w:tab w:val="left" w:pos="567"/>
        </w:tabs>
        <w:spacing w:after="0"/>
        <w:rPr>
          <w:rFonts w:ascii="Arial" w:eastAsia="Calibri" w:hAnsi="Arial" w:cs="Arial"/>
          <w:bCs/>
          <w:sz w:val="24"/>
          <w:szCs w:val="24"/>
          <w:lang w:eastAsia="en-US"/>
        </w:rPr>
      </w:pPr>
    </w:p>
    <w:p w:rsidR="00B22D1D" w:rsidRDefault="00B22D1D" w:rsidP="00B22D1D">
      <w:pPr>
        <w:tabs>
          <w:tab w:val="left" w:pos="567"/>
        </w:tabs>
        <w:spacing w:after="0"/>
        <w:rPr>
          <w:rFonts w:ascii="Arial" w:eastAsia="Calibri" w:hAnsi="Arial" w:cs="Arial"/>
          <w:bCs/>
          <w:sz w:val="24"/>
          <w:szCs w:val="24"/>
          <w:lang w:eastAsia="en-US"/>
        </w:rPr>
      </w:pPr>
    </w:p>
    <w:p w:rsidR="00B22D1D" w:rsidRDefault="00B22D1D" w:rsidP="00B22D1D">
      <w:pPr>
        <w:tabs>
          <w:tab w:val="left" w:pos="567"/>
        </w:tabs>
        <w:spacing w:after="0"/>
        <w:rPr>
          <w:rFonts w:ascii="Arial" w:eastAsia="Calibri" w:hAnsi="Arial" w:cs="Arial"/>
          <w:b/>
          <w:bCs/>
          <w:sz w:val="28"/>
          <w:szCs w:val="28"/>
          <w:lang w:eastAsia="en-US"/>
        </w:rPr>
      </w:pPr>
      <w:r w:rsidRPr="00B22D1D">
        <w:rPr>
          <w:rFonts w:ascii="Arial" w:eastAsia="Calibri" w:hAnsi="Arial" w:cs="Arial"/>
          <w:b/>
          <w:bCs/>
          <w:sz w:val="28"/>
          <w:szCs w:val="28"/>
          <w:lang w:eastAsia="en-US"/>
        </w:rPr>
        <w:t xml:space="preserve">Anexo 3.7: </w:t>
      </w:r>
    </w:p>
    <w:p w:rsidR="00B22D1D" w:rsidRPr="00B22D1D" w:rsidRDefault="00B22D1D" w:rsidP="00B22D1D">
      <w:pPr>
        <w:tabs>
          <w:tab w:val="left" w:pos="567"/>
        </w:tabs>
        <w:spacing w:after="0"/>
        <w:rPr>
          <w:rFonts w:ascii="Arial" w:eastAsia="Calibri" w:hAnsi="Arial" w:cs="Arial"/>
          <w:bCs/>
          <w:sz w:val="28"/>
          <w:szCs w:val="28"/>
          <w:lang w:eastAsia="en-US"/>
        </w:rPr>
      </w:pPr>
    </w:p>
    <w:p w:rsidR="00B22D1D" w:rsidRDefault="00B22D1D" w:rsidP="00B22D1D">
      <w:pPr>
        <w:tabs>
          <w:tab w:val="left" w:pos="567"/>
        </w:tabs>
        <w:spacing w:after="0"/>
        <w:rPr>
          <w:rFonts w:ascii="Arial" w:eastAsia="Calibri" w:hAnsi="Arial" w:cs="Arial"/>
          <w:b/>
          <w:bCs/>
          <w:sz w:val="28"/>
          <w:szCs w:val="28"/>
          <w:lang w:eastAsia="en-US"/>
        </w:rPr>
      </w:pPr>
      <w:r w:rsidRPr="00B22D1D">
        <w:rPr>
          <w:rFonts w:ascii="Arial" w:eastAsia="Calibri" w:hAnsi="Arial" w:cs="Arial"/>
          <w:b/>
          <w:bCs/>
          <w:sz w:val="28"/>
          <w:szCs w:val="28"/>
          <w:lang w:eastAsia="en-US"/>
        </w:rPr>
        <w:tab/>
        <w:t>Organização do quadro social</w:t>
      </w:r>
    </w:p>
    <w:p w:rsidR="00B22D1D" w:rsidRPr="00B22D1D" w:rsidRDefault="00B22D1D" w:rsidP="00B22D1D">
      <w:pPr>
        <w:tabs>
          <w:tab w:val="left" w:pos="567"/>
        </w:tabs>
        <w:spacing w:after="0"/>
        <w:jc w:val="right"/>
        <w:rPr>
          <w:rFonts w:ascii="Arial" w:eastAsia="Calibri" w:hAnsi="Arial" w:cs="Arial"/>
          <w:bCs/>
          <w:sz w:val="24"/>
          <w:szCs w:val="24"/>
          <w:lang w:eastAsia="en-US"/>
        </w:rPr>
      </w:pPr>
      <w:r w:rsidRPr="00B22D1D">
        <w:rPr>
          <w:rFonts w:ascii="Arial" w:eastAsia="Calibri" w:hAnsi="Arial" w:cs="Arial"/>
          <w:bCs/>
          <w:sz w:val="24"/>
          <w:szCs w:val="24"/>
          <w:lang w:eastAsia="en-US"/>
        </w:rPr>
        <w:t xml:space="preserve">SPINA, Maria Aparecida M. e </w:t>
      </w:r>
    </w:p>
    <w:p w:rsidR="00B22D1D" w:rsidRPr="00B22D1D" w:rsidRDefault="00B22D1D" w:rsidP="00B22D1D">
      <w:pPr>
        <w:tabs>
          <w:tab w:val="left" w:pos="567"/>
        </w:tabs>
        <w:spacing w:after="0"/>
        <w:jc w:val="right"/>
        <w:rPr>
          <w:rFonts w:ascii="Arial" w:eastAsia="Calibri" w:hAnsi="Arial" w:cs="Arial"/>
          <w:bCs/>
          <w:sz w:val="24"/>
          <w:szCs w:val="24"/>
          <w:lang w:eastAsia="en-US"/>
        </w:rPr>
      </w:pPr>
      <w:r w:rsidRPr="00B22D1D">
        <w:rPr>
          <w:rFonts w:ascii="Arial" w:eastAsia="Calibri" w:hAnsi="Arial" w:cs="Arial"/>
          <w:bCs/>
          <w:sz w:val="24"/>
          <w:szCs w:val="24"/>
          <w:lang w:eastAsia="en-US"/>
        </w:rPr>
        <w:t>HIRIART, Maria Magdalena M.</w:t>
      </w:r>
      <w:r w:rsidRPr="00B22D1D">
        <w:rPr>
          <w:rFonts w:ascii="Arial" w:eastAsia="Calibri" w:hAnsi="Arial" w:cs="Arial"/>
          <w:bCs/>
          <w:sz w:val="24"/>
          <w:szCs w:val="24"/>
          <w:vertAlign w:val="superscript"/>
          <w:lang w:eastAsia="en-US"/>
        </w:rPr>
        <w:t>11</w:t>
      </w:r>
    </w:p>
    <w:p w:rsidR="00B22D1D" w:rsidRPr="00B22D1D" w:rsidRDefault="00B22D1D" w:rsidP="00B22D1D">
      <w:pPr>
        <w:tabs>
          <w:tab w:val="left" w:pos="567"/>
        </w:tabs>
        <w:spacing w:after="0"/>
        <w:jc w:val="right"/>
        <w:rPr>
          <w:rFonts w:ascii="Arial" w:eastAsia="Calibri" w:hAnsi="Arial" w:cs="Arial"/>
          <w:bCs/>
          <w:sz w:val="24"/>
          <w:szCs w:val="24"/>
          <w:lang w:eastAsia="en-US"/>
        </w:rPr>
      </w:pPr>
    </w:p>
    <w:p w:rsidR="00B22D1D" w:rsidRPr="00B22D1D" w:rsidRDefault="00B22D1D" w:rsidP="00B22D1D">
      <w:pPr>
        <w:tabs>
          <w:tab w:val="left" w:pos="567"/>
        </w:tabs>
        <w:spacing w:after="0"/>
        <w:jc w:val="right"/>
        <w:rPr>
          <w:rFonts w:ascii="Arial" w:eastAsia="Calibri" w:hAnsi="Arial" w:cs="Arial"/>
          <w:bCs/>
          <w:sz w:val="24"/>
          <w:szCs w:val="24"/>
          <w:lang w:eastAsia="en-US"/>
        </w:rPr>
      </w:pPr>
    </w:p>
    <w:p w:rsidR="00B22D1D" w:rsidRPr="00B22D1D" w:rsidRDefault="00B22D1D" w:rsidP="00B22D1D">
      <w:pPr>
        <w:tabs>
          <w:tab w:val="left" w:pos="567"/>
        </w:tabs>
        <w:spacing w:after="0"/>
        <w:jc w:val="center"/>
        <w:rPr>
          <w:rFonts w:ascii="Arial" w:eastAsia="Calibri" w:hAnsi="Arial" w:cs="Arial"/>
          <w:bCs/>
          <w:sz w:val="24"/>
          <w:szCs w:val="24"/>
          <w:lang w:eastAsia="en-US"/>
        </w:rPr>
      </w:pPr>
      <w:r w:rsidRPr="00B22D1D">
        <w:rPr>
          <w:rFonts w:ascii="Arial" w:eastAsia="Calibri" w:hAnsi="Arial" w:cs="Arial"/>
          <w:b/>
          <w:bCs/>
          <w:sz w:val="24"/>
          <w:szCs w:val="24"/>
          <w:lang w:eastAsia="en-US"/>
        </w:rPr>
        <w:t>Sumário</w:t>
      </w:r>
    </w:p>
    <w:p w:rsidR="00B22D1D" w:rsidRDefault="00B22D1D" w:rsidP="00C60C07">
      <w:pPr>
        <w:tabs>
          <w:tab w:val="left" w:pos="567"/>
        </w:tabs>
        <w:spacing w:after="0"/>
        <w:jc w:val="both"/>
        <w:rPr>
          <w:rFonts w:ascii="Arial" w:eastAsia="Calibri" w:hAnsi="Arial" w:cs="Arial"/>
          <w:bCs/>
          <w:sz w:val="28"/>
          <w:szCs w:val="28"/>
          <w:lang w:eastAsia="en-US"/>
        </w:rPr>
      </w:pPr>
    </w:p>
    <w:p w:rsidR="00C60C07" w:rsidRDefault="007E53E6" w:rsidP="00C60C07">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1 – CARACTERÍSTICAS DA EMPRESA COOPERATIVA..............................</w:t>
      </w:r>
      <w:r>
        <w:rPr>
          <w:rFonts w:ascii="Arial" w:eastAsia="Calibri" w:hAnsi="Arial" w:cs="Arial"/>
          <w:bCs/>
          <w:sz w:val="24"/>
          <w:szCs w:val="24"/>
          <w:lang w:eastAsia="en-US"/>
        </w:rPr>
        <w:tab/>
      </w:r>
      <w:r w:rsidR="00D73AA6">
        <w:rPr>
          <w:rFonts w:ascii="Arial" w:eastAsia="Calibri" w:hAnsi="Arial" w:cs="Arial"/>
          <w:bCs/>
          <w:sz w:val="24"/>
          <w:szCs w:val="24"/>
          <w:lang w:eastAsia="en-US"/>
        </w:rPr>
        <w:t>130</w:t>
      </w:r>
    </w:p>
    <w:p w:rsidR="007E53E6" w:rsidRDefault="007E53E6" w:rsidP="00C60C07">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2 – PARTICIPAÇÃO.........................................................................................</w:t>
      </w:r>
      <w:r>
        <w:rPr>
          <w:rFonts w:ascii="Arial" w:eastAsia="Calibri" w:hAnsi="Arial" w:cs="Arial"/>
          <w:bCs/>
          <w:sz w:val="24"/>
          <w:szCs w:val="24"/>
          <w:lang w:eastAsia="en-US"/>
        </w:rPr>
        <w:tab/>
      </w:r>
      <w:r w:rsidR="00D73AA6">
        <w:rPr>
          <w:rFonts w:ascii="Arial" w:eastAsia="Calibri" w:hAnsi="Arial" w:cs="Arial"/>
          <w:bCs/>
          <w:sz w:val="24"/>
          <w:szCs w:val="24"/>
          <w:lang w:eastAsia="en-US"/>
        </w:rPr>
        <w:t>130</w:t>
      </w:r>
    </w:p>
    <w:p w:rsidR="007E53E6" w:rsidRDefault="007E53E6" w:rsidP="00C60C07">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3 – ORGANIZAÇÃO.........................................................................................</w:t>
      </w:r>
      <w:r>
        <w:rPr>
          <w:rFonts w:ascii="Arial" w:eastAsia="Calibri" w:hAnsi="Arial" w:cs="Arial"/>
          <w:bCs/>
          <w:sz w:val="24"/>
          <w:szCs w:val="24"/>
          <w:lang w:eastAsia="en-US"/>
        </w:rPr>
        <w:tab/>
      </w:r>
      <w:r w:rsidR="00D73AA6">
        <w:rPr>
          <w:rFonts w:ascii="Arial" w:eastAsia="Calibri" w:hAnsi="Arial" w:cs="Arial"/>
          <w:bCs/>
          <w:sz w:val="24"/>
          <w:szCs w:val="24"/>
          <w:lang w:eastAsia="en-US"/>
        </w:rPr>
        <w:t>131</w:t>
      </w:r>
    </w:p>
    <w:p w:rsidR="007E53E6" w:rsidRDefault="007E53E6" w:rsidP="00C60C07">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4 – REUNIÃO...................................................................................................</w:t>
      </w:r>
      <w:r>
        <w:rPr>
          <w:rFonts w:ascii="Arial" w:eastAsia="Calibri" w:hAnsi="Arial" w:cs="Arial"/>
          <w:bCs/>
          <w:sz w:val="24"/>
          <w:szCs w:val="24"/>
          <w:lang w:eastAsia="en-US"/>
        </w:rPr>
        <w:tab/>
      </w:r>
      <w:r w:rsidR="00D73AA6">
        <w:rPr>
          <w:rFonts w:ascii="Arial" w:eastAsia="Calibri" w:hAnsi="Arial" w:cs="Arial"/>
          <w:bCs/>
          <w:sz w:val="24"/>
          <w:szCs w:val="24"/>
          <w:lang w:eastAsia="en-US"/>
        </w:rPr>
        <w:t>134</w:t>
      </w:r>
    </w:p>
    <w:p w:rsidR="007E53E6" w:rsidRDefault="007E53E6" w:rsidP="00C60C07">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5 – MOTIVAÇÃO..............................................................................................</w:t>
      </w:r>
      <w:r>
        <w:rPr>
          <w:rFonts w:ascii="Arial" w:eastAsia="Calibri" w:hAnsi="Arial" w:cs="Arial"/>
          <w:bCs/>
          <w:sz w:val="24"/>
          <w:szCs w:val="24"/>
          <w:lang w:eastAsia="en-US"/>
        </w:rPr>
        <w:tab/>
      </w:r>
      <w:r w:rsidR="00D73AA6">
        <w:rPr>
          <w:rFonts w:ascii="Arial" w:eastAsia="Calibri" w:hAnsi="Arial" w:cs="Arial"/>
          <w:bCs/>
          <w:sz w:val="24"/>
          <w:szCs w:val="24"/>
          <w:lang w:eastAsia="en-US"/>
        </w:rPr>
        <w:t>135</w:t>
      </w:r>
    </w:p>
    <w:p w:rsidR="007E53E6" w:rsidRDefault="007E53E6" w:rsidP="00C60C07">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6 – MODELO DE ATA......................................................................................</w:t>
      </w:r>
      <w:r>
        <w:rPr>
          <w:rFonts w:ascii="Arial" w:eastAsia="Calibri" w:hAnsi="Arial" w:cs="Arial"/>
          <w:bCs/>
          <w:sz w:val="24"/>
          <w:szCs w:val="24"/>
          <w:lang w:eastAsia="en-US"/>
        </w:rPr>
        <w:tab/>
      </w:r>
      <w:r w:rsidR="00D73AA6">
        <w:rPr>
          <w:rFonts w:ascii="Arial" w:eastAsia="Calibri" w:hAnsi="Arial" w:cs="Arial"/>
          <w:bCs/>
          <w:sz w:val="24"/>
          <w:szCs w:val="24"/>
          <w:lang w:eastAsia="en-US"/>
        </w:rPr>
        <w:t>137</w:t>
      </w:r>
    </w:p>
    <w:p w:rsidR="007E53E6" w:rsidRDefault="007E53E6" w:rsidP="00C60C07">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7 – MODELO DE REGIMENTO INTERNO DO COMITÊ EDUCATIVO DA</w:t>
      </w:r>
    </w:p>
    <w:p w:rsidR="007E53E6" w:rsidRDefault="007E53E6" w:rsidP="00C60C07">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COOPERATIVA-ESCOLA DOS ALUNOS DA ETAE &lt;NOME DA ESCOLA&gt;.</w:t>
      </w:r>
      <w:r>
        <w:rPr>
          <w:rFonts w:ascii="Arial" w:eastAsia="Calibri" w:hAnsi="Arial" w:cs="Arial"/>
          <w:bCs/>
          <w:sz w:val="24"/>
          <w:szCs w:val="24"/>
          <w:lang w:eastAsia="en-US"/>
        </w:rPr>
        <w:tab/>
      </w:r>
      <w:r w:rsidR="00D73AA6">
        <w:rPr>
          <w:rFonts w:ascii="Arial" w:eastAsia="Calibri" w:hAnsi="Arial" w:cs="Arial"/>
          <w:bCs/>
          <w:sz w:val="24"/>
          <w:szCs w:val="24"/>
          <w:lang w:eastAsia="en-US"/>
        </w:rPr>
        <w:t>138</w:t>
      </w:r>
    </w:p>
    <w:p w:rsidR="007E53E6" w:rsidRDefault="007E53E6" w:rsidP="00C60C07">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BIBLIOGRAFIA.................................................................................................</w:t>
      </w:r>
      <w:r>
        <w:rPr>
          <w:rFonts w:ascii="Arial" w:eastAsia="Calibri" w:hAnsi="Arial" w:cs="Arial"/>
          <w:bCs/>
          <w:sz w:val="24"/>
          <w:szCs w:val="24"/>
          <w:lang w:eastAsia="en-US"/>
        </w:rPr>
        <w:tab/>
      </w:r>
      <w:r w:rsidR="00D73AA6">
        <w:rPr>
          <w:rFonts w:ascii="Arial" w:eastAsia="Calibri" w:hAnsi="Arial" w:cs="Arial"/>
          <w:bCs/>
          <w:sz w:val="24"/>
          <w:szCs w:val="24"/>
          <w:lang w:eastAsia="en-US"/>
        </w:rPr>
        <w:t>142</w:t>
      </w:r>
    </w:p>
    <w:p w:rsidR="007E53E6" w:rsidRDefault="007E53E6" w:rsidP="00C60C07">
      <w:pPr>
        <w:tabs>
          <w:tab w:val="left" w:pos="567"/>
        </w:tabs>
        <w:spacing w:after="0"/>
        <w:jc w:val="both"/>
        <w:rPr>
          <w:rFonts w:ascii="Arial" w:eastAsia="Calibri" w:hAnsi="Arial" w:cs="Arial"/>
          <w:bCs/>
          <w:sz w:val="24"/>
          <w:szCs w:val="24"/>
          <w:lang w:eastAsia="en-US"/>
        </w:rPr>
      </w:pPr>
    </w:p>
    <w:p w:rsidR="007E53E6" w:rsidRDefault="007E53E6" w:rsidP="00C60C07">
      <w:pPr>
        <w:tabs>
          <w:tab w:val="left" w:pos="567"/>
        </w:tabs>
        <w:spacing w:after="0"/>
        <w:jc w:val="both"/>
        <w:rPr>
          <w:rFonts w:ascii="Arial" w:eastAsia="Calibri" w:hAnsi="Arial" w:cs="Arial"/>
          <w:bCs/>
          <w:sz w:val="24"/>
          <w:szCs w:val="24"/>
          <w:lang w:eastAsia="en-US"/>
        </w:rPr>
      </w:pPr>
    </w:p>
    <w:p w:rsidR="007E53E6" w:rsidRDefault="007E53E6" w:rsidP="00C60C07">
      <w:pPr>
        <w:tabs>
          <w:tab w:val="left" w:pos="567"/>
        </w:tabs>
        <w:spacing w:after="0"/>
        <w:jc w:val="both"/>
        <w:rPr>
          <w:rFonts w:ascii="Arial" w:eastAsia="Calibri" w:hAnsi="Arial" w:cs="Arial"/>
          <w:bCs/>
          <w:sz w:val="24"/>
          <w:szCs w:val="24"/>
          <w:lang w:eastAsia="en-US"/>
        </w:rPr>
      </w:pPr>
    </w:p>
    <w:p w:rsidR="007E53E6" w:rsidRDefault="007E53E6" w:rsidP="00C60C07">
      <w:pPr>
        <w:tabs>
          <w:tab w:val="left" w:pos="567"/>
        </w:tabs>
        <w:spacing w:after="0"/>
        <w:jc w:val="both"/>
        <w:rPr>
          <w:rFonts w:ascii="Arial" w:eastAsia="Calibri" w:hAnsi="Arial" w:cs="Arial"/>
          <w:bCs/>
          <w:sz w:val="24"/>
          <w:szCs w:val="24"/>
          <w:lang w:eastAsia="en-US"/>
        </w:rPr>
      </w:pPr>
    </w:p>
    <w:p w:rsidR="007E53E6" w:rsidRDefault="007E53E6" w:rsidP="00C60C07">
      <w:pPr>
        <w:tabs>
          <w:tab w:val="left" w:pos="567"/>
        </w:tabs>
        <w:spacing w:after="0"/>
        <w:jc w:val="both"/>
        <w:rPr>
          <w:rFonts w:ascii="Arial" w:eastAsia="Calibri" w:hAnsi="Arial" w:cs="Arial"/>
          <w:bCs/>
          <w:sz w:val="24"/>
          <w:szCs w:val="24"/>
          <w:lang w:eastAsia="en-US"/>
        </w:rPr>
      </w:pPr>
    </w:p>
    <w:p w:rsidR="007E53E6" w:rsidRDefault="007E53E6" w:rsidP="00C60C07">
      <w:pPr>
        <w:tabs>
          <w:tab w:val="left" w:pos="567"/>
        </w:tabs>
        <w:spacing w:after="0"/>
        <w:jc w:val="both"/>
        <w:rPr>
          <w:rFonts w:ascii="Arial" w:eastAsia="Calibri" w:hAnsi="Arial" w:cs="Arial"/>
          <w:bCs/>
          <w:sz w:val="24"/>
          <w:szCs w:val="24"/>
          <w:lang w:eastAsia="en-US"/>
        </w:rPr>
      </w:pPr>
    </w:p>
    <w:p w:rsidR="007E53E6" w:rsidRDefault="007E53E6" w:rsidP="00C60C07">
      <w:pPr>
        <w:tabs>
          <w:tab w:val="left" w:pos="567"/>
        </w:tabs>
        <w:spacing w:after="0"/>
        <w:jc w:val="both"/>
        <w:rPr>
          <w:rFonts w:ascii="Arial" w:eastAsia="Calibri" w:hAnsi="Arial" w:cs="Arial"/>
          <w:bCs/>
          <w:sz w:val="24"/>
          <w:szCs w:val="24"/>
          <w:lang w:eastAsia="en-US"/>
        </w:rPr>
      </w:pPr>
    </w:p>
    <w:p w:rsidR="007E53E6" w:rsidRDefault="007E53E6" w:rsidP="00C60C07">
      <w:pPr>
        <w:tabs>
          <w:tab w:val="left" w:pos="567"/>
        </w:tabs>
        <w:spacing w:after="0"/>
        <w:jc w:val="both"/>
        <w:rPr>
          <w:rFonts w:ascii="Arial" w:eastAsia="Calibri" w:hAnsi="Arial" w:cs="Arial"/>
          <w:bCs/>
          <w:sz w:val="24"/>
          <w:szCs w:val="24"/>
          <w:lang w:eastAsia="en-US"/>
        </w:rPr>
      </w:pPr>
    </w:p>
    <w:p w:rsidR="007E53E6" w:rsidRDefault="007E53E6" w:rsidP="00C60C07">
      <w:pPr>
        <w:tabs>
          <w:tab w:val="left" w:pos="567"/>
        </w:tabs>
        <w:spacing w:after="0"/>
        <w:jc w:val="both"/>
        <w:rPr>
          <w:rFonts w:ascii="Arial" w:eastAsia="Calibri" w:hAnsi="Arial" w:cs="Arial"/>
          <w:bCs/>
          <w:sz w:val="24"/>
          <w:szCs w:val="24"/>
          <w:lang w:eastAsia="en-US"/>
        </w:rPr>
      </w:pPr>
    </w:p>
    <w:p w:rsidR="007E53E6" w:rsidRDefault="007E53E6" w:rsidP="00C60C07">
      <w:pPr>
        <w:tabs>
          <w:tab w:val="left" w:pos="567"/>
        </w:tabs>
        <w:spacing w:after="0"/>
        <w:jc w:val="both"/>
        <w:rPr>
          <w:rFonts w:ascii="Arial" w:eastAsia="Calibri" w:hAnsi="Arial" w:cs="Arial"/>
          <w:bCs/>
          <w:sz w:val="24"/>
          <w:szCs w:val="24"/>
          <w:lang w:eastAsia="en-US"/>
        </w:rPr>
      </w:pPr>
    </w:p>
    <w:p w:rsidR="007E53E6" w:rsidRDefault="007E53E6" w:rsidP="00C60C07">
      <w:pPr>
        <w:tabs>
          <w:tab w:val="left" w:pos="567"/>
        </w:tabs>
        <w:spacing w:after="0"/>
        <w:jc w:val="both"/>
        <w:rPr>
          <w:rFonts w:ascii="Arial" w:eastAsia="Calibri" w:hAnsi="Arial" w:cs="Arial"/>
          <w:bCs/>
          <w:sz w:val="24"/>
          <w:szCs w:val="24"/>
          <w:lang w:eastAsia="en-US"/>
        </w:rPr>
      </w:pPr>
    </w:p>
    <w:p w:rsidR="007E53E6" w:rsidRDefault="007E53E6" w:rsidP="00C60C07">
      <w:pPr>
        <w:tabs>
          <w:tab w:val="left" w:pos="567"/>
        </w:tabs>
        <w:spacing w:after="0"/>
        <w:jc w:val="both"/>
        <w:rPr>
          <w:rFonts w:ascii="Arial" w:eastAsia="Calibri" w:hAnsi="Arial" w:cs="Arial"/>
          <w:bCs/>
          <w:sz w:val="24"/>
          <w:szCs w:val="24"/>
          <w:lang w:eastAsia="en-US"/>
        </w:rPr>
      </w:pPr>
    </w:p>
    <w:p w:rsidR="007E53E6" w:rsidRDefault="007E53E6" w:rsidP="00C60C07">
      <w:pPr>
        <w:tabs>
          <w:tab w:val="left" w:pos="567"/>
        </w:tabs>
        <w:spacing w:after="0"/>
        <w:jc w:val="both"/>
        <w:rPr>
          <w:rFonts w:ascii="Arial" w:eastAsia="Calibri" w:hAnsi="Arial" w:cs="Arial"/>
          <w:bCs/>
          <w:sz w:val="24"/>
          <w:szCs w:val="24"/>
          <w:lang w:eastAsia="en-US"/>
        </w:rPr>
      </w:pPr>
    </w:p>
    <w:p w:rsidR="007E53E6" w:rsidRDefault="007E53E6" w:rsidP="00C60C07">
      <w:pPr>
        <w:tabs>
          <w:tab w:val="left" w:pos="567"/>
        </w:tabs>
        <w:spacing w:after="0"/>
        <w:jc w:val="both"/>
        <w:rPr>
          <w:rFonts w:ascii="Arial" w:eastAsia="Calibri" w:hAnsi="Arial" w:cs="Arial"/>
          <w:bCs/>
          <w:sz w:val="24"/>
          <w:szCs w:val="24"/>
          <w:lang w:eastAsia="en-US"/>
        </w:rPr>
      </w:pPr>
    </w:p>
    <w:p w:rsidR="007E53E6" w:rsidRDefault="007E53E6" w:rsidP="00C60C07">
      <w:pPr>
        <w:tabs>
          <w:tab w:val="left" w:pos="567"/>
        </w:tabs>
        <w:spacing w:after="0"/>
        <w:jc w:val="both"/>
        <w:rPr>
          <w:rFonts w:ascii="Arial" w:eastAsia="Calibri" w:hAnsi="Arial" w:cs="Arial"/>
          <w:bCs/>
          <w:sz w:val="24"/>
          <w:szCs w:val="24"/>
          <w:lang w:eastAsia="en-US"/>
        </w:rPr>
      </w:pPr>
    </w:p>
    <w:p w:rsidR="007E53E6" w:rsidRDefault="007E53E6" w:rsidP="00C60C07">
      <w:pPr>
        <w:tabs>
          <w:tab w:val="left" w:pos="567"/>
        </w:tabs>
        <w:spacing w:after="0"/>
        <w:jc w:val="both"/>
        <w:rPr>
          <w:rFonts w:ascii="Arial" w:eastAsia="Calibri" w:hAnsi="Arial" w:cs="Arial"/>
          <w:bCs/>
          <w:sz w:val="24"/>
          <w:szCs w:val="24"/>
          <w:lang w:eastAsia="en-US"/>
        </w:rPr>
      </w:pPr>
    </w:p>
    <w:p w:rsidR="00B22D1D" w:rsidRDefault="00B22D1D" w:rsidP="00B22D1D">
      <w:pPr>
        <w:tabs>
          <w:tab w:val="left" w:pos="567"/>
        </w:tabs>
        <w:spacing w:after="0"/>
        <w:jc w:val="center"/>
        <w:rPr>
          <w:rFonts w:ascii="Arial" w:eastAsia="Calibri" w:hAnsi="Arial" w:cs="Arial"/>
          <w:bCs/>
          <w:sz w:val="28"/>
          <w:szCs w:val="28"/>
          <w:lang w:eastAsia="en-US"/>
        </w:rPr>
      </w:pPr>
    </w:p>
    <w:p w:rsidR="00B22D1D" w:rsidRDefault="00B22D1D" w:rsidP="00B22D1D">
      <w:pPr>
        <w:tabs>
          <w:tab w:val="left" w:pos="567"/>
        </w:tabs>
        <w:spacing w:after="0"/>
        <w:jc w:val="center"/>
        <w:rPr>
          <w:rFonts w:ascii="Arial" w:eastAsia="Calibri" w:hAnsi="Arial" w:cs="Arial"/>
          <w:bCs/>
          <w:sz w:val="28"/>
          <w:szCs w:val="28"/>
          <w:lang w:eastAsia="en-US"/>
        </w:rPr>
      </w:pPr>
    </w:p>
    <w:p w:rsidR="00B22D1D" w:rsidRDefault="00B22D1D" w:rsidP="00B22D1D">
      <w:pPr>
        <w:tabs>
          <w:tab w:val="left" w:pos="567"/>
        </w:tabs>
        <w:spacing w:after="0"/>
        <w:jc w:val="center"/>
        <w:rPr>
          <w:rFonts w:ascii="Arial" w:eastAsia="Calibri" w:hAnsi="Arial" w:cs="Arial"/>
          <w:bCs/>
          <w:sz w:val="28"/>
          <w:szCs w:val="28"/>
          <w:lang w:eastAsia="en-US"/>
        </w:rPr>
      </w:pPr>
    </w:p>
    <w:p w:rsidR="00B22D1D" w:rsidRDefault="00B22D1D" w:rsidP="00B22D1D">
      <w:pPr>
        <w:tabs>
          <w:tab w:val="left" w:pos="567"/>
        </w:tabs>
        <w:spacing w:after="0"/>
        <w:jc w:val="center"/>
        <w:rPr>
          <w:rFonts w:ascii="Arial" w:eastAsia="Calibri" w:hAnsi="Arial" w:cs="Arial"/>
          <w:bCs/>
          <w:sz w:val="28"/>
          <w:szCs w:val="28"/>
          <w:lang w:eastAsia="en-US"/>
        </w:rPr>
      </w:pPr>
    </w:p>
    <w:p w:rsidR="00B22D1D" w:rsidRDefault="00B22D1D" w:rsidP="00B22D1D">
      <w:pPr>
        <w:tabs>
          <w:tab w:val="left" w:pos="567"/>
        </w:tabs>
        <w:spacing w:after="0"/>
        <w:jc w:val="center"/>
        <w:rPr>
          <w:rFonts w:ascii="Arial" w:eastAsia="Calibri" w:hAnsi="Arial" w:cs="Arial"/>
          <w:bCs/>
          <w:sz w:val="28"/>
          <w:szCs w:val="28"/>
          <w:lang w:eastAsia="en-US"/>
        </w:rPr>
      </w:pPr>
    </w:p>
    <w:p w:rsidR="00B22D1D" w:rsidRDefault="00B22D1D" w:rsidP="00B22D1D">
      <w:pPr>
        <w:tabs>
          <w:tab w:val="left" w:pos="567"/>
        </w:tabs>
        <w:spacing w:after="0"/>
        <w:jc w:val="center"/>
        <w:rPr>
          <w:rFonts w:ascii="Arial" w:eastAsia="Calibri" w:hAnsi="Arial" w:cs="Arial"/>
          <w:bCs/>
          <w:sz w:val="28"/>
          <w:szCs w:val="28"/>
          <w:lang w:eastAsia="en-US"/>
        </w:rPr>
      </w:pPr>
    </w:p>
    <w:p w:rsidR="00B22D1D" w:rsidRDefault="00B22D1D" w:rsidP="007E53E6">
      <w:pPr>
        <w:tabs>
          <w:tab w:val="left" w:pos="567"/>
        </w:tabs>
        <w:spacing w:after="0"/>
        <w:rPr>
          <w:rFonts w:ascii="Arial" w:eastAsia="Calibri" w:hAnsi="Arial" w:cs="Arial"/>
          <w:bCs/>
          <w:sz w:val="20"/>
          <w:szCs w:val="20"/>
          <w:lang w:eastAsia="en-US"/>
        </w:rPr>
      </w:pPr>
      <w:r w:rsidRPr="00B22D1D">
        <w:rPr>
          <w:rFonts w:ascii="Arial" w:eastAsia="Calibri" w:hAnsi="Arial" w:cs="Arial"/>
          <w:bCs/>
          <w:sz w:val="20"/>
          <w:szCs w:val="20"/>
          <w:vertAlign w:val="superscript"/>
          <w:lang w:eastAsia="en-US"/>
        </w:rPr>
        <w:t>11</w:t>
      </w:r>
      <w:r w:rsidRPr="00B22D1D">
        <w:rPr>
          <w:rFonts w:ascii="Arial" w:eastAsia="Calibri" w:hAnsi="Arial" w:cs="Arial"/>
          <w:bCs/>
          <w:sz w:val="20"/>
          <w:szCs w:val="20"/>
          <w:lang w:eastAsia="en-US"/>
        </w:rPr>
        <w:t xml:space="preserve"> Assistentes Agropecuários </w:t>
      </w:r>
      <w:r>
        <w:rPr>
          <w:rFonts w:ascii="Arial" w:eastAsia="Calibri" w:hAnsi="Arial" w:cs="Arial"/>
          <w:bCs/>
          <w:sz w:val="20"/>
          <w:szCs w:val="20"/>
          <w:lang w:eastAsia="en-US"/>
        </w:rPr>
        <w:t>–</w:t>
      </w:r>
      <w:r w:rsidRPr="00B22D1D">
        <w:rPr>
          <w:rFonts w:ascii="Arial" w:eastAsia="Calibri" w:hAnsi="Arial" w:cs="Arial"/>
          <w:bCs/>
          <w:sz w:val="20"/>
          <w:szCs w:val="20"/>
          <w:lang w:eastAsia="en-US"/>
        </w:rPr>
        <w:t xml:space="preserve"> Sociólogas</w:t>
      </w:r>
    </w:p>
    <w:p w:rsidR="00B22D1D" w:rsidRDefault="001F16F7" w:rsidP="00B22D1D">
      <w:pPr>
        <w:tabs>
          <w:tab w:val="left" w:pos="567"/>
        </w:tabs>
        <w:spacing w:after="0"/>
        <w:jc w:val="center"/>
        <w:rPr>
          <w:rFonts w:ascii="Arial" w:eastAsia="Calibri" w:hAnsi="Arial" w:cs="Arial"/>
          <w:bCs/>
          <w:sz w:val="24"/>
          <w:szCs w:val="24"/>
          <w:lang w:eastAsia="en-US"/>
        </w:rPr>
      </w:pPr>
      <w:r w:rsidRPr="001F16F7">
        <w:rPr>
          <w:rFonts w:ascii="Arial" w:eastAsia="Calibri" w:hAnsi="Arial" w:cs="Arial"/>
          <w:b/>
          <w:bCs/>
          <w:sz w:val="24"/>
          <w:szCs w:val="24"/>
          <w:lang w:eastAsia="en-US"/>
        </w:rPr>
        <w:t>1 - CARACTERÍSTICAS DA EMPRESA COOPERATIVA</w:t>
      </w:r>
    </w:p>
    <w:p w:rsidR="001F16F7" w:rsidRDefault="001F16F7" w:rsidP="001F16F7">
      <w:pPr>
        <w:tabs>
          <w:tab w:val="left" w:pos="567"/>
        </w:tabs>
        <w:spacing w:after="0"/>
        <w:jc w:val="both"/>
        <w:rPr>
          <w:rFonts w:ascii="Arial" w:eastAsia="Calibri" w:hAnsi="Arial" w:cs="Arial"/>
          <w:bCs/>
          <w:sz w:val="24"/>
          <w:szCs w:val="24"/>
          <w:lang w:eastAsia="en-US"/>
        </w:rPr>
      </w:pPr>
    </w:p>
    <w:p w:rsidR="001F16F7" w:rsidRDefault="001F16F7" w:rsidP="001F16F7">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1F16F7">
        <w:rPr>
          <w:rFonts w:ascii="Arial" w:eastAsia="Calibri" w:hAnsi="Arial" w:cs="Arial"/>
          <w:bCs/>
          <w:sz w:val="24"/>
          <w:szCs w:val="24"/>
          <w:lang w:eastAsia="en-US"/>
        </w:rPr>
        <w:t xml:space="preserve">Cooperativa é uma associação de pessoas com </w:t>
      </w:r>
      <w:r>
        <w:rPr>
          <w:rFonts w:ascii="Arial" w:eastAsia="Calibri" w:hAnsi="Arial" w:cs="Arial"/>
          <w:bCs/>
          <w:sz w:val="24"/>
          <w:szCs w:val="24"/>
          <w:lang w:eastAsia="en-US"/>
        </w:rPr>
        <w:t>interesses comuns,</w:t>
      </w:r>
      <w:r w:rsidRPr="001F16F7">
        <w:rPr>
          <w:rFonts w:ascii="Arial" w:eastAsia="Calibri" w:hAnsi="Arial" w:cs="Arial"/>
          <w:bCs/>
          <w:sz w:val="24"/>
          <w:szCs w:val="24"/>
          <w:lang w:eastAsia="en-US"/>
        </w:rPr>
        <w:t xml:space="preserve"> organizada economicamente de forma democrática. </w:t>
      </w:r>
    </w:p>
    <w:p w:rsidR="001F16F7" w:rsidRDefault="001F16F7" w:rsidP="001F16F7">
      <w:pPr>
        <w:tabs>
          <w:tab w:val="left" w:pos="567"/>
        </w:tabs>
        <w:spacing w:after="0"/>
        <w:jc w:val="both"/>
        <w:rPr>
          <w:rFonts w:ascii="Arial" w:eastAsia="Calibri" w:hAnsi="Arial" w:cs="Arial"/>
          <w:bCs/>
          <w:sz w:val="24"/>
          <w:szCs w:val="24"/>
          <w:lang w:eastAsia="en-US"/>
        </w:rPr>
      </w:pPr>
    </w:p>
    <w:p w:rsidR="001F16F7" w:rsidRDefault="001F16F7" w:rsidP="001F16F7">
      <w:pPr>
        <w:tabs>
          <w:tab w:val="left" w:pos="567"/>
        </w:tabs>
        <w:spacing w:after="0"/>
        <w:jc w:val="both"/>
        <w:rPr>
          <w:rFonts w:ascii="Arial" w:eastAsia="Calibri" w:hAnsi="Arial" w:cs="Arial"/>
          <w:bCs/>
          <w:sz w:val="24"/>
          <w:szCs w:val="24"/>
          <w:lang w:eastAsia="en-US"/>
        </w:rPr>
      </w:pPr>
      <w:r w:rsidRPr="001F16F7">
        <w:rPr>
          <w:rFonts w:ascii="Arial" w:eastAsia="Calibri" w:hAnsi="Arial" w:cs="Arial"/>
          <w:bCs/>
          <w:sz w:val="24"/>
          <w:szCs w:val="24"/>
          <w:lang w:eastAsia="en-US"/>
        </w:rPr>
        <w:t xml:space="preserve">a) associação de pessoas </w:t>
      </w:r>
    </w:p>
    <w:p w:rsidR="001F16F7" w:rsidRDefault="001F16F7" w:rsidP="001F16F7">
      <w:pPr>
        <w:tabs>
          <w:tab w:val="left" w:pos="567"/>
        </w:tabs>
        <w:spacing w:after="0"/>
        <w:jc w:val="both"/>
        <w:rPr>
          <w:rFonts w:ascii="Arial" w:eastAsia="Calibri" w:hAnsi="Arial" w:cs="Arial"/>
          <w:bCs/>
          <w:sz w:val="24"/>
          <w:szCs w:val="24"/>
          <w:lang w:eastAsia="en-US"/>
        </w:rPr>
      </w:pPr>
    </w:p>
    <w:p w:rsidR="001F16F7" w:rsidRDefault="001F16F7" w:rsidP="001F16F7">
      <w:pPr>
        <w:tabs>
          <w:tab w:val="left" w:pos="567"/>
        </w:tabs>
        <w:spacing w:after="0"/>
        <w:jc w:val="both"/>
        <w:rPr>
          <w:rFonts w:ascii="Arial" w:eastAsia="Calibri" w:hAnsi="Arial" w:cs="Arial"/>
          <w:bCs/>
          <w:sz w:val="24"/>
          <w:szCs w:val="24"/>
          <w:lang w:eastAsia="en-US"/>
        </w:rPr>
      </w:pPr>
      <w:r w:rsidRPr="001F16F7">
        <w:rPr>
          <w:rFonts w:ascii="Arial" w:eastAsia="Calibri" w:hAnsi="Arial" w:cs="Arial"/>
          <w:bCs/>
          <w:sz w:val="24"/>
          <w:szCs w:val="24"/>
          <w:lang w:eastAsia="en-US"/>
        </w:rPr>
        <w:t xml:space="preserve">-   reúne pessoas com interesses comuns; </w:t>
      </w:r>
    </w:p>
    <w:p w:rsidR="001F16F7" w:rsidRDefault="001F16F7" w:rsidP="001F16F7">
      <w:pPr>
        <w:tabs>
          <w:tab w:val="left" w:pos="567"/>
        </w:tabs>
        <w:spacing w:after="0"/>
        <w:jc w:val="both"/>
        <w:rPr>
          <w:rFonts w:ascii="Arial" w:eastAsia="Calibri" w:hAnsi="Arial" w:cs="Arial"/>
          <w:bCs/>
          <w:sz w:val="24"/>
          <w:szCs w:val="24"/>
          <w:lang w:eastAsia="en-US"/>
        </w:rPr>
      </w:pPr>
      <w:r w:rsidRPr="001F16F7">
        <w:rPr>
          <w:rFonts w:ascii="Arial" w:eastAsia="Calibri" w:hAnsi="Arial" w:cs="Arial"/>
          <w:bCs/>
          <w:sz w:val="24"/>
          <w:szCs w:val="24"/>
          <w:lang w:eastAsia="en-US"/>
        </w:rPr>
        <w:t xml:space="preserve">-   todos têm os mesmos direitos e deveres; </w:t>
      </w:r>
    </w:p>
    <w:p w:rsidR="001F16F7" w:rsidRDefault="001F16F7" w:rsidP="001F16F7">
      <w:pPr>
        <w:tabs>
          <w:tab w:val="left" w:pos="567"/>
        </w:tabs>
        <w:spacing w:after="0"/>
        <w:jc w:val="both"/>
        <w:rPr>
          <w:rFonts w:ascii="Arial" w:eastAsia="Calibri" w:hAnsi="Arial" w:cs="Arial"/>
          <w:bCs/>
          <w:sz w:val="24"/>
          <w:szCs w:val="24"/>
          <w:lang w:eastAsia="en-US"/>
        </w:rPr>
      </w:pPr>
      <w:r w:rsidRPr="001F16F7">
        <w:rPr>
          <w:rFonts w:ascii="Arial" w:eastAsia="Calibri" w:hAnsi="Arial" w:cs="Arial"/>
          <w:bCs/>
          <w:sz w:val="24"/>
          <w:szCs w:val="24"/>
          <w:lang w:eastAsia="en-US"/>
        </w:rPr>
        <w:t xml:space="preserve">-   cada sócio tpm apenas um voto, independentemente do seu capital. </w:t>
      </w:r>
    </w:p>
    <w:p w:rsidR="001F16F7" w:rsidRDefault="001F16F7" w:rsidP="001F16F7">
      <w:pPr>
        <w:tabs>
          <w:tab w:val="left" w:pos="567"/>
        </w:tabs>
        <w:spacing w:after="0"/>
        <w:jc w:val="both"/>
        <w:rPr>
          <w:rFonts w:ascii="Arial" w:eastAsia="Calibri" w:hAnsi="Arial" w:cs="Arial"/>
          <w:bCs/>
          <w:sz w:val="24"/>
          <w:szCs w:val="24"/>
          <w:lang w:eastAsia="en-US"/>
        </w:rPr>
      </w:pPr>
    </w:p>
    <w:p w:rsidR="001F16F7" w:rsidRDefault="001F16F7" w:rsidP="001F16F7">
      <w:pPr>
        <w:tabs>
          <w:tab w:val="left" w:pos="567"/>
        </w:tabs>
        <w:spacing w:after="0"/>
        <w:jc w:val="both"/>
        <w:rPr>
          <w:rFonts w:ascii="Arial" w:eastAsia="Calibri" w:hAnsi="Arial" w:cs="Arial"/>
          <w:bCs/>
          <w:sz w:val="24"/>
          <w:szCs w:val="24"/>
          <w:lang w:eastAsia="en-US"/>
        </w:rPr>
      </w:pPr>
      <w:r w:rsidRPr="001F16F7">
        <w:rPr>
          <w:rFonts w:ascii="Arial" w:eastAsia="Calibri" w:hAnsi="Arial" w:cs="Arial"/>
          <w:bCs/>
          <w:sz w:val="24"/>
          <w:szCs w:val="24"/>
          <w:lang w:eastAsia="en-US"/>
        </w:rPr>
        <w:t xml:space="preserve">b) empresa econômica </w:t>
      </w:r>
    </w:p>
    <w:p w:rsidR="001F16F7" w:rsidRDefault="001F16F7" w:rsidP="001F16F7">
      <w:pPr>
        <w:tabs>
          <w:tab w:val="left" w:pos="567"/>
        </w:tabs>
        <w:spacing w:after="0"/>
        <w:jc w:val="both"/>
        <w:rPr>
          <w:rFonts w:ascii="Arial" w:eastAsia="Calibri" w:hAnsi="Arial" w:cs="Arial"/>
          <w:bCs/>
          <w:sz w:val="24"/>
          <w:szCs w:val="24"/>
          <w:lang w:eastAsia="en-US"/>
        </w:rPr>
      </w:pPr>
    </w:p>
    <w:p w:rsidR="001F16F7" w:rsidRDefault="001F16F7" w:rsidP="001F16F7">
      <w:pPr>
        <w:tabs>
          <w:tab w:val="left" w:pos="567"/>
        </w:tabs>
        <w:spacing w:after="0"/>
        <w:jc w:val="both"/>
        <w:rPr>
          <w:rFonts w:ascii="Arial" w:eastAsia="Calibri" w:hAnsi="Arial" w:cs="Arial"/>
          <w:bCs/>
          <w:sz w:val="24"/>
          <w:szCs w:val="24"/>
          <w:lang w:eastAsia="en-US"/>
        </w:rPr>
      </w:pPr>
      <w:r w:rsidRPr="001F16F7">
        <w:rPr>
          <w:rFonts w:ascii="Arial" w:eastAsia="Calibri" w:hAnsi="Arial" w:cs="Arial"/>
          <w:bCs/>
          <w:sz w:val="24"/>
          <w:szCs w:val="24"/>
          <w:lang w:eastAsia="en-US"/>
        </w:rPr>
        <w:t>-   reúne diferentes fatores de produção, com a finalidade de produzir bens e serviços</w:t>
      </w:r>
      <w:r>
        <w:rPr>
          <w:rFonts w:ascii="Arial" w:eastAsia="Calibri" w:hAnsi="Arial" w:cs="Arial"/>
          <w:bCs/>
          <w:sz w:val="24"/>
          <w:szCs w:val="24"/>
          <w:lang w:eastAsia="en-US"/>
        </w:rPr>
        <w:t>,</w:t>
      </w:r>
      <w:r w:rsidRPr="001F16F7">
        <w:rPr>
          <w:rFonts w:ascii="Arial" w:eastAsia="Calibri" w:hAnsi="Arial" w:cs="Arial"/>
          <w:bCs/>
          <w:sz w:val="24"/>
          <w:szCs w:val="24"/>
          <w:lang w:eastAsia="en-US"/>
        </w:rPr>
        <w:t xml:space="preserve"> visando atingir os objetivos para os quais foi criada, sabendo que corre um risco; </w:t>
      </w:r>
    </w:p>
    <w:p w:rsidR="001F16F7" w:rsidRDefault="001F16F7" w:rsidP="001F16F7">
      <w:pPr>
        <w:tabs>
          <w:tab w:val="left" w:pos="567"/>
        </w:tabs>
        <w:spacing w:after="0"/>
        <w:jc w:val="both"/>
        <w:rPr>
          <w:rFonts w:ascii="Arial" w:eastAsia="Calibri" w:hAnsi="Arial" w:cs="Arial"/>
          <w:bCs/>
          <w:sz w:val="24"/>
          <w:szCs w:val="24"/>
          <w:lang w:eastAsia="en-US"/>
        </w:rPr>
      </w:pPr>
      <w:r w:rsidRPr="001F16F7">
        <w:rPr>
          <w:rFonts w:ascii="Arial" w:eastAsia="Calibri" w:hAnsi="Arial" w:cs="Arial"/>
          <w:bCs/>
          <w:sz w:val="24"/>
          <w:szCs w:val="24"/>
          <w:lang w:eastAsia="en-US"/>
        </w:rPr>
        <w:t xml:space="preserve">-   precisa ser eficiente/competitiva. </w:t>
      </w:r>
    </w:p>
    <w:p w:rsidR="001F16F7" w:rsidRDefault="001F16F7" w:rsidP="001F16F7">
      <w:pPr>
        <w:tabs>
          <w:tab w:val="left" w:pos="567"/>
        </w:tabs>
        <w:spacing w:after="0"/>
        <w:jc w:val="both"/>
        <w:rPr>
          <w:rFonts w:ascii="Arial" w:eastAsia="Calibri" w:hAnsi="Arial" w:cs="Arial"/>
          <w:bCs/>
          <w:sz w:val="24"/>
          <w:szCs w:val="24"/>
          <w:lang w:eastAsia="en-US"/>
        </w:rPr>
      </w:pPr>
    </w:p>
    <w:p w:rsidR="001F16F7" w:rsidRDefault="001F16F7" w:rsidP="001F16F7">
      <w:pPr>
        <w:tabs>
          <w:tab w:val="left" w:pos="567"/>
        </w:tabs>
        <w:spacing w:after="0"/>
        <w:jc w:val="both"/>
        <w:rPr>
          <w:rFonts w:ascii="Arial" w:eastAsia="Calibri" w:hAnsi="Arial" w:cs="Arial"/>
          <w:bCs/>
          <w:sz w:val="24"/>
          <w:szCs w:val="24"/>
          <w:lang w:eastAsia="en-US"/>
        </w:rPr>
      </w:pPr>
      <w:r w:rsidRPr="001F16F7">
        <w:rPr>
          <w:rFonts w:ascii="Arial" w:eastAsia="Calibri" w:hAnsi="Arial" w:cs="Arial"/>
          <w:bCs/>
          <w:sz w:val="24"/>
          <w:szCs w:val="24"/>
          <w:lang w:eastAsia="en-US"/>
        </w:rPr>
        <w:t xml:space="preserve">c) empresa autogestionária </w:t>
      </w:r>
    </w:p>
    <w:p w:rsidR="001F16F7" w:rsidRDefault="001F16F7" w:rsidP="001F16F7">
      <w:pPr>
        <w:tabs>
          <w:tab w:val="left" w:pos="567"/>
        </w:tabs>
        <w:spacing w:after="0"/>
        <w:jc w:val="both"/>
        <w:rPr>
          <w:rFonts w:ascii="Arial" w:eastAsia="Calibri" w:hAnsi="Arial" w:cs="Arial"/>
          <w:bCs/>
          <w:sz w:val="24"/>
          <w:szCs w:val="24"/>
          <w:lang w:eastAsia="en-US"/>
        </w:rPr>
      </w:pPr>
      <w:r w:rsidRPr="001F16F7">
        <w:rPr>
          <w:rFonts w:ascii="Arial" w:eastAsia="Calibri" w:hAnsi="Arial" w:cs="Arial"/>
          <w:bCs/>
          <w:sz w:val="24"/>
          <w:szCs w:val="24"/>
          <w:lang w:eastAsia="en-US"/>
        </w:rPr>
        <w:t xml:space="preserve">Todos os associados participam da administração da cooperativa: </w:t>
      </w:r>
    </w:p>
    <w:p w:rsidR="001F16F7" w:rsidRDefault="001F16F7" w:rsidP="001F16F7">
      <w:pPr>
        <w:tabs>
          <w:tab w:val="left" w:pos="567"/>
        </w:tabs>
        <w:spacing w:after="0"/>
        <w:jc w:val="both"/>
        <w:rPr>
          <w:rFonts w:ascii="Arial" w:eastAsia="Calibri" w:hAnsi="Arial" w:cs="Arial"/>
          <w:bCs/>
          <w:sz w:val="24"/>
          <w:szCs w:val="24"/>
          <w:lang w:eastAsia="en-US"/>
        </w:rPr>
      </w:pPr>
      <w:r w:rsidRPr="001F16F7">
        <w:rPr>
          <w:rFonts w:ascii="Arial" w:eastAsia="Calibri" w:hAnsi="Arial" w:cs="Arial"/>
          <w:bCs/>
          <w:sz w:val="24"/>
          <w:szCs w:val="24"/>
          <w:lang w:eastAsia="en-US"/>
        </w:rPr>
        <w:t xml:space="preserve">-   como membros dos órgãos de administração, fiscalização ou do comitê educativo; -   elegendo seus representantes; </w:t>
      </w:r>
    </w:p>
    <w:p w:rsidR="001F16F7" w:rsidRDefault="001F16F7" w:rsidP="001F16F7">
      <w:pPr>
        <w:tabs>
          <w:tab w:val="left" w:pos="567"/>
        </w:tabs>
        <w:spacing w:after="0"/>
        <w:jc w:val="both"/>
        <w:rPr>
          <w:rFonts w:ascii="Arial" w:eastAsia="Calibri" w:hAnsi="Arial" w:cs="Arial"/>
          <w:bCs/>
          <w:sz w:val="24"/>
          <w:szCs w:val="24"/>
          <w:lang w:eastAsia="en-US"/>
        </w:rPr>
      </w:pPr>
      <w:r w:rsidRPr="001F16F7">
        <w:rPr>
          <w:rFonts w:ascii="Arial" w:eastAsia="Calibri" w:hAnsi="Arial" w:cs="Arial"/>
          <w:bCs/>
          <w:sz w:val="24"/>
          <w:szCs w:val="24"/>
          <w:lang w:eastAsia="en-US"/>
        </w:rPr>
        <w:t xml:space="preserve">-   participando das decisões em assembléias gerais; </w:t>
      </w:r>
    </w:p>
    <w:p w:rsidR="001F16F7" w:rsidRDefault="001F16F7" w:rsidP="001F16F7">
      <w:pPr>
        <w:tabs>
          <w:tab w:val="left" w:pos="567"/>
        </w:tabs>
        <w:spacing w:after="0"/>
        <w:jc w:val="both"/>
        <w:rPr>
          <w:rFonts w:ascii="Arial" w:eastAsia="Calibri" w:hAnsi="Arial" w:cs="Arial"/>
          <w:bCs/>
          <w:sz w:val="24"/>
          <w:szCs w:val="24"/>
          <w:lang w:eastAsia="en-US"/>
        </w:rPr>
      </w:pPr>
      <w:r w:rsidRPr="001F16F7">
        <w:rPr>
          <w:rFonts w:ascii="Arial" w:eastAsia="Calibri" w:hAnsi="Arial" w:cs="Arial"/>
          <w:bCs/>
          <w:sz w:val="24"/>
          <w:szCs w:val="24"/>
          <w:lang w:eastAsia="en-US"/>
        </w:rPr>
        <w:t>-   sugerindo medidas através dos canais competentes.</w:t>
      </w:r>
    </w:p>
    <w:p w:rsidR="001F16F7" w:rsidRDefault="001F16F7" w:rsidP="001F16F7">
      <w:pPr>
        <w:tabs>
          <w:tab w:val="left" w:pos="567"/>
        </w:tabs>
        <w:spacing w:after="0"/>
        <w:jc w:val="both"/>
        <w:rPr>
          <w:rFonts w:ascii="Arial" w:eastAsia="Calibri" w:hAnsi="Arial" w:cs="Arial"/>
          <w:bCs/>
          <w:sz w:val="24"/>
          <w:szCs w:val="24"/>
          <w:lang w:eastAsia="en-US"/>
        </w:rPr>
      </w:pPr>
    </w:p>
    <w:p w:rsidR="001F16F7" w:rsidRDefault="001F16F7" w:rsidP="001F16F7">
      <w:pPr>
        <w:tabs>
          <w:tab w:val="left" w:pos="567"/>
        </w:tabs>
        <w:spacing w:after="0"/>
        <w:jc w:val="center"/>
        <w:rPr>
          <w:rFonts w:ascii="Arial" w:eastAsia="Calibri" w:hAnsi="Arial" w:cs="Arial"/>
          <w:bCs/>
          <w:sz w:val="24"/>
          <w:szCs w:val="24"/>
          <w:lang w:eastAsia="en-US"/>
        </w:rPr>
      </w:pPr>
      <w:r w:rsidRPr="001F16F7">
        <w:rPr>
          <w:rFonts w:ascii="Arial" w:eastAsia="Calibri" w:hAnsi="Arial" w:cs="Arial"/>
          <w:b/>
          <w:bCs/>
          <w:sz w:val="24"/>
          <w:szCs w:val="24"/>
          <w:lang w:eastAsia="en-US"/>
        </w:rPr>
        <w:t>2  - PARTICIPAÇÃO</w:t>
      </w:r>
    </w:p>
    <w:p w:rsidR="001F16F7" w:rsidRDefault="001F16F7" w:rsidP="001F16F7">
      <w:pPr>
        <w:tabs>
          <w:tab w:val="left" w:pos="567"/>
        </w:tabs>
        <w:spacing w:after="0"/>
        <w:jc w:val="center"/>
        <w:rPr>
          <w:rFonts w:ascii="Arial" w:eastAsia="Calibri" w:hAnsi="Arial" w:cs="Arial"/>
          <w:bCs/>
          <w:sz w:val="24"/>
          <w:szCs w:val="24"/>
          <w:lang w:eastAsia="en-US"/>
        </w:rPr>
      </w:pPr>
    </w:p>
    <w:p w:rsidR="001F16F7" w:rsidRDefault="001F16F7" w:rsidP="001F16F7">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1F16F7">
        <w:rPr>
          <w:rFonts w:ascii="Arial" w:eastAsia="Calibri" w:hAnsi="Arial" w:cs="Arial"/>
          <w:bCs/>
          <w:sz w:val="24"/>
          <w:szCs w:val="24"/>
          <w:lang w:eastAsia="en-US"/>
        </w:rPr>
        <w:t xml:space="preserve">A participação dos associados, elemento fundamental para o bom funcionamento da empresa cooperativa, supõe a existência de determinadas condições: </w:t>
      </w:r>
    </w:p>
    <w:p w:rsidR="001F16F7" w:rsidRDefault="001F16F7" w:rsidP="001F16F7">
      <w:pPr>
        <w:tabs>
          <w:tab w:val="left" w:pos="567"/>
        </w:tabs>
        <w:spacing w:after="0"/>
        <w:jc w:val="both"/>
        <w:rPr>
          <w:rFonts w:ascii="Arial" w:eastAsia="Calibri" w:hAnsi="Arial" w:cs="Arial"/>
          <w:bCs/>
          <w:sz w:val="24"/>
          <w:szCs w:val="24"/>
          <w:lang w:eastAsia="en-US"/>
        </w:rPr>
      </w:pPr>
    </w:p>
    <w:p w:rsidR="001F16F7" w:rsidRDefault="001F16F7" w:rsidP="001F16F7">
      <w:pPr>
        <w:tabs>
          <w:tab w:val="left" w:pos="567"/>
        </w:tabs>
        <w:spacing w:after="0"/>
        <w:jc w:val="both"/>
        <w:rPr>
          <w:rFonts w:ascii="Arial" w:eastAsia="Calibri" w:hAnsi="Arial" w:cs="Arial"/>
          <w:bCs/>
          <w:sz w:val="24"/>
          <w:szCs w:val="24"/>
          <w:lang w:eastAsia="en-US"/>
        </w:rPr>
      </w:pPr>
      <w:r w:rsidRPr="001F16F7">
        <w:rPr>
          <w:rFonts w:ascii="Arial" w:eastAsia="Calibri" w:hAnsi="Arial" w:cs="Arial"/>
          <w:bCs/>
          <w:sz w:val="24"/>
          <w:szCs w:val="24"/>
          <w:lang w:eastAsia="en-US"/>
        </w:rPr>
        <w:t xml:space="preserve">a) </w:t>
      </w:r>
      <w:r w:rsidRPr="001F16F7">
        <w:rPr>
          <w:rFonts w:ascii="Arial" w:eastAsia="Calibri" w:hAnsi="Arial" w:cs="Arial"/>
          <w:b/>
          <w:bCs/>
          <w:sz w:val="24"/>
          <w:szCs w:val="24"/>
          <w:lang w:eastAsia="en-US"/>
        </w:rPr>
        <w:t>Canais Competentes</w:t>
      </w:r>
      <w:r w:rsidRPr="001F16F7">
        <w:rPr>
          <w:rFonts w:ascii="Arial" w:eastAsia="Calibri" w:hAnsi="Arial" w:cs="Arial"/>
          <w:bCs/>
          <w:sz w:val="24"/>
          <w:szCs w:val="24"/>
          <w:lang w:eastAsia="en-US"/>
        </w:rPr>
        <w:t xml:space="preserve"> - A organização do quadro social em comitês  educativos, conselhos de representantes, ou de outras formas, cria canais de comunicação entre os associados e a direção da cooperativa. </w:t>
      </w:r>
    </w:p>
    <w:p w:rsidR="001F16F7" w:rsidRDefault="001F16F7" w:rsidP="001F16F7">
      <w:pPr>
        <w:tabs>
          <w:tab w:val="left" w:pos="567"/>
        </w:tabs>
        <w:spacing w:after="0"/>
        <w:jc w:val="both"/>
        <w:rPr>
          <w:rFonts w:ascii="Arial" w:eastAsia="Calibri" w:hAnsi="Arial" w:cs="Arial"/>
          <w:bCs/>
          <w:sz w:val="24"/>
          <w:szCs w:val="24"/>
          <w:lang w:eastAsia="en-US"/>
        </w:rPr>
      </w:pPr>
    </w:p>
    <w:p w:rsidR="001F16F7" w:rsidRDefault="001F16F7" w:rsidP="001F16F7">
      <w:pPr>
        <w:tabs>
          <w:tab w:val="left" w:pos="567"/>
        </w:tabs>
        <w:spacing w:after="0"/>
        <w:jc w:val="both"/>
        <w:rPr>
          <w:rFonts w:ascii="Arial" w:eastAsia="Calibri" w:hAnsi="Arial" w:cs="Arial"/>
          <w:bCs/>
          <w:sz w:val="24"/>
          <w:szCs w:val="24"/>
          <w:lang w:eastAsia="en-US"/>
        </w:rPr>
      </w:pPr>
      <w:r w:rsidRPr="001F16F7">
        <w:rPr>
          <w:rFonts w:ascii="Arial" w:eastAsia="Calibri" w:hAnsi="Arial" w:cs="Arial"/>
          <w:bCs/>
          <w:sz w:val="24"/>
          <w:szCs w:val="24"/>
          <w:lang w:eastAsia="en-US"/>
        </w:rPr>
        <w:t xml:space="preserve">b)  </w:t>
      </w:r>
      <w:r w:rsidRPr="001F16F7">
        <w:rPr>
          <w:rFonts w:ascii="Arial" w:eastAsia="Calibri" w:hAnsi="Arial" w:cs="Arial"/>
          <w:b/>
          <w:bCs/>
          <w:sz w:val="24"/>
          <w:szCs w:val="24"/>
          <w:lang w:eastAsia="en-US"/>
        </w:rPr>
        <w:t>Motivação</w:t>
      </w:r>
      <w:r w:rsidRPr="001F16F7">
        <w:rPr>
          <w:rFonts w:ascii="Arial" w:eastAsia="Calibri" w:hAnsi="Arial" w:cs="Arial"/>
          <w:bCs/>
          <w:sz w:val="24"/>
          <w:szCs w:val="24"/>
          <w:lang w:eastAsia="en-US"/>
        </w:rPr>
        <w:t xml:space="preserve"> - É preciso que se tenha um motivo para participar. Participar para que? Com qual finalidade? </w:t>
      </w:r>
    </w:p>
    <w:p w:rsidR="001F16F7" w:rsidRDefault="001F16F7" w:rsidP="001F16F7">
      <w:pPr>
        <w:tabs>
          <w:tab w:val="left" w:pos="567"/>
        </w:tabs>
        <w:spacing w:after="0"/>
        <w:jc w:val="both"/>
        <w:rPr>
          <w:rFonts w:ascii="Arial" w:eastAsia="Calibri" w:hAnsi="Arial" w:cs="Arial"/>
          <w:bCs/>
          <w:sz w:val="24"/>
          <w:szCs w:val="24"/>
          <w:lang w:eastAsia="en-US"/>
        </w:rPr>
      </w:pPr>
    </w:p>
    <w:p w:rsidR="001F16F7" w:rsidRDefault="001F16F7" w:rsidP="001F16F7">
      <w:pPr>
        <w:tabs>
          <w:tab w:val="left" w:pos="567"/>
        </w:tabs>
        <w:spacing w:after="0"/>
        <w:jc w:val="both"/>
        <w:rPr>
          <w:rFonts w:ascii="Arial" w:eastAsia="Calibri" w:hAnsi="Arial" w:cs="Arial"/>
          <w:bCs/>
          <w:sz w:val="24"/>
          <w:szCs w:val="24"/>
          <w:lang w:eastAsia="en-US"/>
        </w:rPr>
      </w:pPr>
      <w:r w:rsidRPr="001F16F7">
        <w:rPr>
          <w:rFonts w:ascii="Arial" w:eastAsia="Calibri" w:hAnsi="Arial" w:cs="Arial"/>
          <w:bCs/>
          <w:sz w:val="24"/>
          <w:szCs w:val="24"/>
          <w:lang w:eastAsia="en-US"/>
        </w:rPr>
        <w:t xml:space="preserve">c) </w:t>
      </w:r>
      <w:r w:rsidRPr="001F16F7">
        <w:rPr>
          <w:rFonts w:ascii="Arial" w:eastAsia="Calibri" w:hAnsi="Arial" w:cs="Arial"/>
          <w:b/>
          <w:bCs/>
          <w:sz w:val="24"/>
          <w:szCs w:val="24"/>
          <w:lang w:eastAsia="en-US"/>
        </w:rPr>
        <w:t>Capacitação</w:t>
      </w:r>
      <w:r w:rsidRPr="001F16F7">
        <w:rPr>
          <w:rFonts w:ascii="Arial" w:eastAsia="Calibri" w:hAnsi="Arial" w:cs="Arial"/>
          <w:bCs/>
          <w:sz w:val="24"/>
          <w:szCs w:val="24"/>
          <w:lang w:eastAsia="en-US"/>
        </w:rPr>
        <w:t xml:space="preserve"> - Ninguém participa daquilo que não conhece. Oferecer condições para que dirigentes, funcionários  e associados  conheçam a cooperativa e o sistema cooperativista, conscientizando-os  da importância de cada um, no exercício de seus direitos e deveres. </w:t>
      </w:r>
    </w:p>
    <w:p w:rsidR="001F16F7" w:rsidRDefault="001F16F7" w:rsidP="001F16F7">
      <w:pPr>
        <w:tabs>
          <w:tab w:val="left" w:pos="567"/>
        </w:tabs>
        <w:spacing w:after="0"/>
        <w:jc w:val="both"/>
        <w:rPr>
          <w:rFonts w:ascii="Arial" w:eastAsia="Calibri" w:hAnsi="Arial" w:cs="Arial"/>
          <w:bCs/>
          <w:sz w:val="24"/>
          <w:szCs w:val="24"/>
          <w:lang w:eastAsia="en-US"/>
        </w:rPr>
      </w:pPr>
    </w:p>
    <w:p w:rsidR="001F16F7" w:rsidRDefault="001F16F7" w:rsidP="001F16F7">
      <w:pPr>
        <w:tabs>
          <w:tab w:val="left" w:pos="567"/>
        </w:tabs>
        <w:spacing w:after="0"/>
        <w:jc w:val="both"/>
        <w:rPr>
          <w:rFonts w:ascii="Arial" w:eastAsia="Calibri" w:hAnsi="Arial" w:cs="Arial"/>
          <w:bCs/>
          <w:sz w:val="24"/>
          <w:szCs w:val="24"/>
          <w:lang w:eastAsia="en-US"/>
        </w:rPr>
      </w:pPr>
      <w:r w:rsidRPr="001F16F7">
        <w:rPr>
          <w:rFonts w:ascii="Arial" w:eastAsia="Calibri" w:hAnsi="Arial" w:cs="Arial"/>
          <w:bCs/>
          <w:sz w:val="24"/>
          <w:szCs w:val="24"/>
          <w:lang w:eastAsia="en-US"/>
        </w:rPr>
        <w:t xml:space="preserve">d) </w:t>
      </w:r>
      <w:r w:rsidRPr="001F16F7">
        <w:rPr>
          <w:rFonts w:ascii="Arial" w:eastAsia="Calibri" w:hAnsi="Arial" w:cs="Arial"/>
          <w:b/>
          <w:bCs/>
          <w:sz w:val="24"/>
          <w:szCs w:val="24"/>
          <w:lang w:eastAsia="en-US"/>
        </w:rPr>
        <w:t>Sistema de Comunicação</w:t>
      </w:r>
      <w:r w:rsidRPr="001F16F7">
        <w:rPr>
          <w:rFonts w:ascii="Arial" w:eastAsia="Calibri" w:hAnsi="Arial" w:cs="Arial"/>
          <w:bCs/>
          <w:sz w:val="24"/>
          <w:szCs w:val="24"/>
          <w:lang w:eastAsia="en-US"/>
        </w:rPr>
        <w:t xml:space="preserve"> - Para atingir um objetivo comum é necessário que as pessoas  se comuniquem. A troca de informações  leva ao conhecimento mútuo, à discussão de questões sobre a cooperativa e ao encaminhamento de sugestões e/ou soluções. A comunicação integra todas as partes da cooperativa, harmoniza as idéias e promove a busca do objetivo comum.</w:t>
      </w:r>
    </w:p>
    <w:p w:rsidR="001F16F7" w:rsidRDefault="001F16F7" w:rsidP="001F16F7">
      <w:pPr>
        <w:tabs>
          <w:tab w:val="left" w:pos="567"/>
        </w:tabs>
        <w:spacing w:after="0"/>
        <w:jc w:val="both"/>
        <w:rPr>
          <w:rFonts w:ascii="Arial" w:eastAsia="Calibri" w:hAnsi="Arial" w:cs="Arial"/>
          <w:bCs/>
          <w:sz w:val="24"/>
          <w:szCs w:val="24"/>
          <w:lang w:eastAsia="en-US"/>
        </w:rPr>
      </w:pPr>
    </w:p>
    <w:p w:rsidR="001F16F7" w:rsidRPr="001F16F7" w:rsidRDefault="001F16F7" w:rsidP="001F16F7">
      <w:pPr>
        <w:tabs>
          <w:tab w:val="left" w:pos="567"/>
        </w:tabs>
        <w:spacing w:after="0"/>
        <w:jc w:val="center"/>
        <w:rPr>
          <w:rFonts w:ascii="Arial" w:eastAsia="Calibri" w:hAnsi="Arial" w:cs="Arial"/>
          <w:b/>
          <w:bCs/>
          <w:sz w:val="24"/>
          <w:szCs w:val="24"/>
          <w:lang w:eastAsia="en-US"/>
        </w:rPr>
      </w:pPr>
      <w:r w:rsidRPr="001F16F7">
        <w:rPr>
          <w:rFonts w:ascii="Arial" w:eastAsia="Calibri" w:hAnsi="Arial" w:cs="Arial"/>
          <w:b/>
          <w:bCs/>
          <w:sz w:val="24"/>
          <w:szCs w:val="24"/>
          <w:lang w:eastAsia="en-US"/>
        </w:rPr>
        <w:t>3 - ORGANIZAÇÃO</w:t>
      </w:r>
    </w:p>
    <w:p w:rsidR="001F16F7" w:rsidRDefault="001F16F7" w:rsidP="001F16F7">
      <w:pPr>
        <w:tabs>
          <w:tab w:val="left" w:pos="567"/>
        </w:tabs>
        <w:spacing w:after="0"/>
        <w:jc w:val="both"/>
        <w:rPr>
          <w:rFonts w:ascii="Arial" w:eastAsia="Calibri" w:hAnsi="Arial" w:cs="Arial"/>
          <w:bCs/>
          <w:sz w:val="24"/>
          <w:szCs w:val="24"/>
          <w:lang w:eastAsia="en-US"/>
        </w:rPr>
      </w:pPr>
    </w:p>
    <w:p w:rsidR="001F16F7" w:rsidRDefault="001F16F7" w:rsidP="001F16F7">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1F16F7">
        <w:rPr>
          <w:rFonts w:ascii="Arial" w:eastAsia="Calibri" w:hAnsi="Arial" w:cs="Arial"/>
          <w:bCs/>
          <w:sz w:val="24"/>
          <w:szCs w:val="24"/>
          <w:lang w:eastAsia="en-US"/>
        </w:rPr>
        <w:t xml:space="preserve">A  Organização  do  Quadro  Social  (OQS)  é  a  formação  de  grupos  de associados, segundo seus interesses, localização geográfica ou qualquer outro critério. O quadro social pode ser organizado através de conselhos de representantes, núcleos de base, comitês educativos, etc. O comitê educativo é formado por representantes eleitos e funciona como um elo de ligação entre a administração da cooperativa e seus associados. A OQS é desejável e necessária para proporcionar a todos os associados a oportunidade de participar nas decisões da cooperativa. </w:t>
      </w:r>
    </w:p>
    <w:p w:rsidR="001F16F7" w:rsidRDefault="001F16F7" w:rsidP="001F16F7">
      <w:pPr>
        <w:tabs>
          <w:tab w:val="left" w:pos="567"/>
        </w:tabs>
        <w:spacing w:after="0"/>
        <w:jc w:val="both"/>
        <w:rPr>
          <w:rFonts w:ascii="Arial" w:eastAsia="Calibri" w:hAnsi="Arial" w:cs="Arial"/>
          <w:bCs/>
          <w:sz w:val="24"/>
          <w:szCs w:val="24"/>
          <w:lang w:eastAsia="en-US"/>
        </w:rPr>
      </w:pPr>
    </w:p>
    <w:p w:rsidR="001F16F7" w:rsidRDefault="001F16F7" w:rsidP="001F16F7">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1F16F7">
        <w:rPr>
          <w:rFonts w:ascii="Arial" w:eastAsia="Calibri" w:hAnsi="Arial" w:cs="Arial"/>
          <w:bCs/>
          <w:sz w:val="24"/>
          <w:szCs w:val="24"/>
          <w:lang w:eastAsia="en-US"/>
        </w:rPr>
        <w:t xml:space="preserve">José Barroso Junqueira, no livro Organização do Quadro Social, apresenta os objetivos e funções do quadro social organizado, e as funções dos representantes, como veremos a seguir. </w:t>
      </w:r>
    </w:p>
    <w:p w:rsidR="001F16F7" w:rsidRDefault="001F16F7" w:rsidP="001F16F7">
      <w:pPr>
        <w:tabs>
          <w:tab w:val="left" w:pos="567"/>
        </w:tabs>
        <w:spacing w:after="0"/>
        <w:jc w:val="both"/>
        <w:rPr>
          <w:rFonts w:ascii="Arial" w:eastAsia="Calibri" w:hAnsi="Arial" w:cs="Arial"/>
          <w:bCs/>
          <w:sz w:val="24"/>
          <w:szCs w:val="24"/>
          <w:lang w:eastAsia="en-US"/>
        </w:rPr>
      </w:pPr>
    </w:p>
    <w:p w:rsidR="001F16F7" w:rsidRPr="001F16F7" w:rsidRDefault="001F16F7" w:rsidP="001F16F7">
      <w:pPr>
        <w:tabs>
          <w:tab w:val="left" w:pos="567"/>
        </w:tabs>
        <w:spacing w:after="0"/>
        <w:jc w:val="both"/>
        <w:rPr>
          <w:rFonts w:ascii="Arial" w:eastAsia="Calibri" w:hAnsi="Arial" w:cs="Arial"/>
          <w:bCs/>
          <w:sz w:val="24"/>
          <w:szCs w:val="24"/>
          <w:u w:val="single"/>
          <w:lang w:eastAsia="en-US"/>
        </w:rPr>
      </w:pPr>
      <w:r w:rsidRPr="001F16F7">
        <w:rPr>
          <w:rFonts w:ascii="Arial" w:eastAsia="Calibri" w:hAnsi="Arial" w:cs="Arial"/>
          <w:bCs/>
          <w:sz w:val="24"/>
          <w:szCs w:val="24"/>
          <w:u w:val="single"/>
          <w:lang w:eastAsia="en-US"/>
        </w:rPr>
        <w:t xml:space="preserve">3.1 - Objetivos básicos da Organização do Quadro Social: </w:t>
      </w:r>
    </w:p>
    <w:p w:rsidR="001F16F7" w:rsidRDefault="001F16F7" w:rsidP="001F16F7">
      <w:pPr>
        <w:tabs>
          <w:tab w:val="left" w:pos="567"/>
        </w:tabs>
        <w:spacing w:after="0"/>
        <w:jc w:val="both"/>
        <w:rPr>
          <w:rFonts w:ascii="Arial" w:eastAsia="Calibri" w:hAnsi="Arial" w:cs="Arial"/>
          <w:bCs/>
          <w:sz w:val="24"/>
          <w:szCs w:val="24"/>
          <w:lang w:eastAsia="en-US"/>
        </w:rPr>
      </w:pPr>
    </w:p>
    <w:p w:rsidR="001F16F7" w:rsidRDefault="001F16F7" w:rsidP="001F16F7">
      <w:pPr>
        <w:tabs>
          <w:tab w:val="left" w:pos="567"/>
        </w:tabs>
        <w:spacing w:after="0"/>
        <w:jc w:val="both"/>
        <w:rPr>
          <w:rFonts w:ascii="Arial" w:eastAsia="Calibri" w:hAnsi="Arial" w:cs="Arial"/>
          <w:bCs/>
          <w:sz w:val="24"/>
          <w:szCs w:val="24"/>
          <w:lang w:eastAsia="en-US"/>
        </w:rPr>
      </w:pPr>
      <w:r w:rsidRPr="001F16F7">
        <w:rPr>
          <w:rFonts w:ascii="Arial" w:eastAsia="Calibri" w:hAnsi="Arial" w:cs="Arial"/>
          <w:bCs/>
          <w:sz w:val="24"/>
          <w:szCs w:val="24"/>
          <w:lang w:eastAsia="en-US"/>
        </w:rPr>
        <w:t xml:space="preserve">a) Promover o cooperativismo e a cooperativa. Nesse aspecto, deseja-se que o cooperativismo, como doutrina e filosofia econômicas, seja entendido e praticado pelos cooperados, de tal forma que as cooperativas sejam vistas como uma empresa da qual eles são efetivamente donos e usuários e não apenas "clientes" e "fregueses". </w:t>
      </w:r>
    </w:p>
    <w:p w:rsidR="001F16F7" w:rsidRDefault="001F16F7" w:rsidP="001F16F7">
      <w:pPr>
        <w:tabs>
          <w:tab w:val="left" w:pos="567"/>
        </w:tabs>
        <w:spacing w:after="0"/>
        <w:jc w:val="both"/>
        <w:rPr>
          <w:rFonts w:ascii="Arial" w:eastAsia="Calibri" w:hAnsi="Arial" w:cs="Arial"/>
          <w:bCs/>
          <w:sz w:val="24"/>
          <w:szCs w:val="24"/>
          <w:lang w:eastAsia="en-US"/>
        </w:rPr>
      </w:pPr>
    </w:p>
    <w:p w:rsidR="001F16F7" w:rsidRDefault="001F16F7" w:rsidP="001F16F7">
      <w:pPr>
        <w:tabs>
          <w:tab w:val="left" w:pos="567"/>
        </w:tabs>
        <w:spacing w:after="0"/>
        <w:jc w:val="both"/>
        <w:rPr>
          <w:rFonts w:ascii="Arial" w:eastAsia="Calibri" w:hAnsi="Arial" w:cs="Arial"/>
          <w:bCs/>
          <w:sz w:val="24"/>
          <w:szCs w:val="24"/>
          <w:lang w:eastAsia="en-US"/>
        </w:rPr>
      </w:pPr>
      <w:r w:rsidRPr="001F16F7">
        <w:rPr>
          <w:rFonts w:ascii="Arial" w:eastAsia="Calibri" w:hAnsi="Arial" w:cs="Arial"/>
          <w:bCs/>
          <w:sz w:val="24"/>
          <w:szCs w:val="24"/>
          <w:lang w:eastAsia="en-US"/>
        </w:rPr>
        <w:t xml:space="preserve">b) Promover a participação de fato, dos associados na vida da cooperativa. Cumprindo o objetivo anterior e compreendendo sua importância e significado na cooperativa, a participação do associado far-se-á normalmente, como decorrência desse entendimento; o cooperado assumirá a responsabilidade pelo crescimento e fortalecimento de uma sociedade na qual ele é um dos fatores principais do sucesso ou, contrariamente, do fracasso, pela ausência e omissão. </w:t>
      </w:r>
    </w:p>
    <w:p w:rsidR="001F16F7" w:rsidRDefault="001F16F7" w:rsidP="001F16F7">
      <w:pPr>
        <w:tabs>
          <w:tab w:val="left" w:pos="567"/>
        </w:tabs>
        <w:spacing w:after="0"/>
        <w:jc w:val="both"/>
        <w:rPr>
          <w:rFonts w:ascii="Arial" w:eastAsia="Calibri" w:hAnsi="Arial" w:cs="Arial"/>
          <w:bCs/>
          <w:sz w:val="24"/>
          <w:szCs w:val="24"/>
          <w:lang w:eastAsia="en-US"/>
        </w:rPr>
      </w:pPr>
    </w:p>
    <w:p w:rsidR="001F16F7" w:rsidRDefault="001F16F7" w:rsidP="001F16F7">
      <w:pPr>
        <w:tabs>
          <w:tab w:val="left" w:pos="567"/>
        </w:tabs>
        <w:spacing w:after="0"/>
        <w:jc w:val="both"/>
        <w:rPr>
          <w:rFonts w:ascii="Arial" w:eastAsia="Calibri" w:hAnsi="Arial" w:cs="Arial"/>
          <w:bCs/>
          <w:sz w:val="24"/>
          <w:szCs w:val="24"/>
          <w:lang w:eastAsia="en-US"/>
        </w:rPr>
      </w:pPr>
      <w:r w:rsidRPr="001F16F7">
        <w:rPr>
          <w:rFonts w:ascii="Arial" w:eastAsia="Calibri" w:hAnsi="Arial" w:cs="Arial"/>
          <w:bCs/>
          <w:sz w:val="24"/>
          <w:szCs w:val="24"/>
          <w:lang w:eastAsia="en-US"/>
        </w:rPr>
        <w:t xml:space="preserve">c) Aproximar a cooperativa do associado. A cooperativa é a executora dos interesses dos associados. Somente uma definição clara dos  interesses  do quadro social permite definir políticas e estabelecer ações. </w:t>
      </w:r>
    </w:p>
    <w:p w:rsidR="001F16F7" w:rsidRDefault="001F16F7" w:rsidP="001F16F7">
      <w:pPr>
        <w:tabs>
          <w:tab w:val="left" w:pos="567"/>
        </w:tabs>
        <w:spacing w:after="0"/>
        <w:jc w:val="both"/>
        <w:rPr>
          <w:rFonts w:ascii="Arial" w:eastAsia="Calibri" w:hAnsi="Arial" w:cs="Arial"/>
          <w:bCs/>
          <w:sz w:val="24"/>
          <w:szCs w:val="24"/>
          <w:lang w:eastAsia="en-US"/>
        </w:rPr>
      </w:pPr>
    </w:p>
    <w:p w:rsidR="001F16F7" w:rsidRDefault="001F16F7" w:rsidP="001F16F7">
      <w:pPr>
        <w:tabs>
          <w:tab w:val="left" w:pos="567"/>
        </w:tabs>
        <w:spacing w:after="0"/>
        <w:jc w:val="both"/>
        <w:rPr>
          <w:rFonts w:ascii="Arial" w:eastAsia="Calibri" w:hAnsi="Arial" w:cs="Arial"/>
          <w:bCs/>
          <w:sz w:val="24"/>
          <w:szCs w:val="24"/>
          <w:lang w:eastAsia="en-US"/>
        </w:rPr>
      </w:pPr>
      <w:r w:rsidRPr="001F16F7">
        <w:rPr>
          <w:rFonts w:ascii="Arial" w:eastAsia="Calibri" w:hAnsi="Arial" w:cs="Arial"/>
          <w:bCs/>
          <w:sz w:val="24"/>
          <w:szCs w:val="24"/>
          <w:lang w:eastAsia="en-US"/>
        </w:rPr>
        <w:t>d)</w:t>
      </w:r>
      <w:r>
        <w:rPr>
          <w:rFonts w:ascii="Arial" w:eastAsia="Calibri" w:hAnsi="Arial" w:cs="Arial"/>
          <w:bCs/>
          <w:sz w:val="24"/>
          <w:szCs w:val="24"/>
          <w:lang w:eastAsia="en-US"/>
        </w:rPr>
        <w:t xml:space="preserve"> </w:t>
      </w:r>
      <w:r w:rsidRPr="001F16F7">
        <w:rPr>
          <w:rFonts w:ascii="Arial" w:eastAsia="Calibri" w:hAnsi="Arial" w:cs="Arial"/>
          <w:bCs/>
          <w:sz w:val="24"/>
          <w:szCs w:val="24"/>
          <w:lang w:eastAsia="en-US"/>
        </w:rPr>
        <w:t>Defender o espírito comunitário dos associados, bem como a harmonia destes com os dirigentes, para maior cooperação entre todos. Na cooperativa deve reinar um espírito de cooperação entre associados, dirigentes  e funcionários, e não de rivalidade, agressões, maus tratos, desconsideração, menosprezo, pouco-caso, etc.</w:t>
      </w:r>
    </w:p>
    <w:p w:rsidR="001F16F7" w:rsidRDefault="001F16F7" w:rsidP="001F16F7">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e)</w:t>
      </w:r>
      <w:r w:rsidRPr="001F16F7">
        <w:rPr>
          <w:rFonts w:ascii="Arial" w:eastAsia="Calibri" w:hAnsi="Arial" w:cs="Arial"/>
          <w:bCs/>
          <w:sz w:val="24"/>
          <w:szCs w:val="24"/>
          <w:lang w:eastAsia="en-US"/>
        </w:rPr>
        <w:t xml:space="preserve"> Formar   e   preparar</w:t>
      </w:r>
      <w:r>
        <w:rPr>
          <w:rFonts w:ascii="Arial" w:eastAsia="Calibri" w:hAnsi="Arial" w:cs="Arial"/>
          <w:bCs/>
          <w:sz w:val="24"/>
          <w:szCs w:val="24"/>
          <w:lang w:eastAsia="en-US"/>
        </w:rPr>
        <w:t xml:space="preserve"> </w:t>
      </w:r>
      <w:r w:rsidRPr="001F16F7">
        <w:rPr>
          <w:rFonts w:ascii="Arial" w:eastAsia="Calibri" w:hAnsi="Arial" w:cs="Arial"/>
          <w:bCs/>
          <w:sz w:val="24"/>
          <w:szCs w:val="24"/>
          <w:lang w:eastAsia="en-US"/>
        </w:rPr>
        <w:t>lideranças   e   futuros   dirigentes   para   assumir   maiores</w:t>
      </w:r>
      <w:r>
        <w:rPr>
          <w:rFonts w:ascii="Arial" w:eastAsia="Calibri" w:hAnsi="Arial" w:cs="Arial"/>
          <w:bCs/>
          <w:sz w:val="24"/>
          <w:szCs w:val="24"/>
          <w:lang w:eastAsia="en-US"/>
        </w:rPr>
        <w:t xml:space="preserve"> </w:t>
      </w:r>
      <w:r w:rsidRPr="001F16F7">
        <w:rPr>
          <w:rFonts w:ascii="Arial" w:eastAsia="Calibri" w:hAnsi="Arial" w:cs="Arial"/>
          <w:bCs/>
          <w:sz w:val="24"/>
          <w:szCs w:val="24"/>
          <w:lang w:eastAsia="en-US"/>
        </w:rPr>
        <w:t xml:space="preserve">responsabilidades na própria cooperativa e no cooperativismo (associados, dirigentes e funcionários). Na medida em que se organiza o quadro social, atribui-se aos responsáveis pelos núcleos ou comitês atividades e trabalhos de representação, de conhecimento e informação a respeito do que ocorre na cooperativa. Formando-se assim novos líderes. </w:t>
      </w:r>
    </w:p>
    <w:p w:rsidR="001F16F7" w:rsidRDefault="001F16F7" w:rsidP="001F16F7">
      <w:pPr>
        <w:tabs>
          <w:tab w:val="left" w:pos="567"/>
        </w:tabs>
        <w:spacing w:after="0"/>
        <w:jc w:val="both"/>
        <w:rPr>
          <w:rFonts w:ascii="Arial" w:eastAsia="Calibri" w:hAnsi="Arial" w:cs="Arial"/>
          <w:bCs/>
          <w:sz w:val="24"/>
          <w:szCs w:val="24"/>
          <w:lang w:eastAsia="en-US"/>
        </w:rPr>
      </w:pPr>
    </w:p>
    <w:p w:rsidR="001F16F7" w:rsidRDefault="001F16F7" w:rsidP="001F16F7">
      <w:pPr>
        <w:tabs>
          <w:tab w:val="left" w:pos="567"/>
        </w:tabs>
        <w:spacing w:after="0"/>
        <w:jc w:val="both"/>
        <w:rPr>
          <w:rFonts w:ascii="Arial" w:eastAsia="Calibri" w:hAnsi="Arial" w:cs="Arial"/>
          <w:bCs/>
          <w:sz w:val="24"/>
          <w:szCs w:val="24"/>
          <w:lang w:eastAsia="en-US"/>
        </w:rPr>
      </w:pPr>
      <w:r w:rsidRPr="001F16F7">
        <w:rPr>
          <w:rFonts w:ascii="Arial" w:eastAsia="Calibri" w:hAnsi="Arial" w:cs="Arial"/>
          <w:bCs/>
          <w:sz w:val="24"/>
          <w:szCs w:val="24"/>
          <w:lang w:eastAsia="en-US"/>
        </w:rPr>
        <w:t>f)</w:t>
      </w:r>
      <w:r>
        <w:rPr>
          <w:rFonts w:ascii="Arial" w:eastAsia="Calibri" w:hAnsi="Arial" w:cs="Arial"/>
          <w:bCs/>
          <w:sz w:val="24"/>
          <w:szCs w:val="24"/>
          <w:lang w:eastAsia="en-US"/>
        </w:rPr>
        <w:t xml:space="preserve"> </w:t>
      </w:r>
      <w:r w:rsidRPr="001F16F7">
        <w:rPr>
          <w:rFonts w:ascii="Arial" w:eastAsia="Calibri" w:hAnsi="Arial" w:cs="Arial"/>
          <w:bCs/>
          <w:sz w:val="24"/>
          <w:szCs w:val="24"/>
          <w:lang w:eastAsia="en-US"/>
        </w:rPr>
        <w:t>Disciplinar e sistematizar a discussão e encaminhamento de assuntos de interesse do quadro social. O sentido desse objetivo é evitar propostas inexequíveis e sugestões estéreis, criando-se critérios seletivos para discutir, propor e encaminhar assuntos que tenham o consenso dos  associados  do Comitê e representem, de modo geral, os interesses do quadro social.</w:t>
      </w:r>
    </w:p>
    <w:p w:rsidR="001F16F7" w:rsidRDefault="001F16F7" w:rsidP="001F16F7">
      <w:pPr>
        <w:tabs>
          <w:tab w:val="left" w:pos="567"/>
        </w:tabs>
        <w:spacing w:after="0"/>
        <w:jc w:val="both"/>
        <w:rPr>
          <w:rFonts w:ascii="Arial" w:eastAsia="Calibri" w:hAnsi="Arial" w:cs="Arial"/>
          <w:bCs/>
          <w:sz w:val="24"/>
          <w:szCs w:val="24"/>
          <w:lang w:eastAsia="en-US"/>
        </w:rPr>
      </w:pPr>
    </w:p>
    <w:p w:rsidR="00BC4DC7" w:rsidRPr="00BC4DC7" w:rsidRDefault="00BC4DC7" w:rsidP="001F16F7">
      <w:pPr>
        <w:tabs>
          <w:tab w:val="left" w:pos="567"/>
        </w:tabs>
        <w:spacing w:after="0"/>
        <w:jc w:val="both"/>
        <w:rPr>
          <w:rFonts w:ascii="Arial" w:eastAsia="Calibri" w:hAnsi="Arial" w:cs="Arial"/>
          <w:bCs/>
          <w:sz w:val="24"/>
          <w:szCs w:val="24"/>
          <w:u w:val="single"/>
          <w:lang w:eastAsia="en-US"/>
        </w:rPr>
      </w:pPr>
      <w:r w:rsidRPr="00BC4DC7">
        <w:rPr>
          <w:rFonts w:ascii="Arial" w:eastAsia="Calibri" w:hAnsi="Arial" w:cs="Arial"/>
          <w:bCs/>
          <w:sz w:val="24"/>
          <w:szCs w:val="24"/>
          <w:u w:val="single"/>
          <w:lang w:eastAsia="en-US"/>
        </w:rPr>
        <w:t xml:space="preserve">3.2 - Funções do Quadro Social organizado </w:t>
      </w:r>
    </w:p>
    <w:p w:rsidR="00BC4DC7" w:rsidRDefault="00BC4DC7" w:rsidP="001F16F7">
      <w:pPr>
        <w:tabs>
          <w:tab w:val="left" w:pos="567"/>
        </w:tabs>
        <w:spacing w:after="0"/>
        <w:jc w:val="both"/>
        <w:rPr>
          <w:rFonts w:ascii="Arial" w:eastAsia="Calibri" w:hAnsi="Arial" w:cs="Arial"/>
          <w:bCs/>
          <w:sz w:val="24"/>
          <w:szCs w:val="24"/>
          <w:lang w:eastAsia="en-US"/>
        </w:rPr>
      </w:pPr>
    </w:p>
    <w:p w:rsidR="00BC4DC7" w:rsidRDefault="00BC4DC7" w:rsidP="001F16F7">
      <w:pPr>
        <w:tabs>
          <w:tab w:val="left" w:pos="567"/>
        </w:tabs>
        <w:spacing w:after="0"/>
        <w:jc w:val="both"/>
        <w:rPr>
          <w:rFonts w:ascii="Arial" w:eastAsia="Calibri" w:hAnsi="Arial" w:cs="Arial"/>
          <w:bCs/>
          <w:sz w:val="24"/>
          <w:szCs w:val="24"/>
          <w:lang w:eastAsia="en-US"/>
        </w:rPr>
      </w:pPr>
      <w:r w:rsidRPr="00BC4DC7">
        <w:rPr>
          <w:rFonts w:ascii="Arial" w:eastAsia="Calibri" w:hAnsi="Arial" w:cs="Arial"/>
          <w:bCs/>
          <w:sz w:val="24"/>
          <w:szCs w:val="24"/>
          <w:lang w:eastAsia="en-US"/>
        </w:rPr>
        <w:t xml:space="preserve">a) Auxiliar a administração da cooperativa, encaminhando as aspirações e reivinaicações dos associados quer de diretrizes operacionais, quer de orientações técnicas: </w:t>
      </w:r>
    </w:p>
    <w:p w:rsidR="00BC4DC7" w:rsidRDefault="00BC4DC7" w:rsidP="001F16F7">
      <w:pPr>
        <w:tabs>
          <w:tab w:val="left" w:pos="567"/>
        </w:tabs>
        <w:spacing w:after="0"/>
        <w:jc w:val="both"/>
        <w:rPr>
          <w:rFonts w:ascii="Arial" w:eastAsia="Calibri" w:hAnsi="Arial" w:cs="Arial"/>
          <w:bCs/>
          <w:sz w:val="24"/>
          <w:szCs w:val="24"/>
          <w:lang w:eastAsia="en-US"/>
        </w:rPr>
      </w:pPr>
    </w:p>
    <w:p w:rsidR="00BC4DC7" w:rsidRDefault="00BC4DC7" w:rsidP="001F16F7">
      <w:pPr>
        <w:tabs>
          <w:tab w:val="left" w:pos="567"/>
        </w:tabs>
        <w:spacing w:after="0"/>
        <w:jc w:val="both"/>
        <w:rPr>
          <w:rFonts w:ascii="Arial" w:eastAsia="Calibri" w:hAnsi="Arial" w:cs="Arial"/>
          <w:bCs/>
          <w:sz w:val="24"/>
          <w:szCs w:val="24"/>
          <w:lang w:eastAsia="en-US"/>
        </w:rPr>
      </w:pPr>
      <w:r w:rsidRPr="00BC4DC7">
        <w:rPr>
          <w:rFonts w:ascii="Arial" w:eastAsia="Calibri" w:hAnsi="Arial" w:cs="Arial"/>
          <w:bCs/>
          <w:sz w:val="24"/>
          <w:szCs w:val="24"/>
          <w:lang w:eastAsia="en-US"/>
        </w:rPr>
        <w:t xml:space="preserve">b) Buscar soluções conjuntas para eventuais problemas observados, alertando dirigentes, técnicos e funcionários para falhas ou erros que possam prejudicar os associados ou a cooperativa; </w:t>
      </w:r>
    </w:p>
    <w:p w:rsidR="00BC4DC7" w:rsidRDefault="00BC4DC7" w:rsidP="001F16F7">
      <w:pPr>
        <w:tabs>
          <w:tab w:val="left" w:pos="567"/>
        </w:tabs>
        <w:spacing w:after="0"/>
        <w:jc w:val="both"/>
        <w:rPr>
          <w:rFonts w:ascii="Arial" w:eastAsia="Calibri" w:hAnsi="Arial" w:cs="Arial"/>
          <w:bCs/>
          <w:sz w:val="24"/>
          <w:szCs w:val="24"/>
          <w:lang w:eastAsia="en-US"/>
        </w:rPr>
      </w:pPr>
    </w:p>
    <w:p w:rsidR="00BC4DC7" w:rsidRDefault="00BC4DC7" w:rsidP="001F16F7">
      <w:pPr>
        <w:tabs>
          <w:tab w:val="left" w:pos="567"/>
        </w:tabs>
        <w:spacing w:after="0"/>
        <w:jc w:val="both"/>
        <w:rPr>
          <w:rFonts w:ascii="Arial" w:eastAsia="Calibri" w:hAnsi="Arial" w:cs="Arial"/>
          <w:bCs/>
          <w:sz w:val="24"/>
          <w:szCs w:val="24"/>
          <w:lang w:eastAsia="en-US"/>
        </w:rPr>
      </w:pPr>
      <w:r w:rsidRPr="00BC4DC7">
        <w:rPr>
          <w:rFonts w:ascii="Arial" w:eastAsia="Calibri" w:hAnsi="Arial" w:cs="Arial"/>
          <w:bCs/>
          <w:sz w:val="24"/>
          <w:szCs w:val="24"/>
          <w:lang w:eastAsia="en-US"/>
        </w:rPr>
        <w:t xml:space="preserve">c) Levar aos  associados  orientações  e diretrizes  da administração para execução de programas  e projetos  de interesse da cooperativa. São vários  os  exemplos: investimentos em novas tecnologias, processos modernos de produção e/ou serviços, implantação de novas atividades, pesquisas, melhoria de produtividade, melhoria de qualidade dos serviços e/ou produtos da cooperativa, etc; </w:t>
      </w:r>
    </w:p>
    <w:p w:rsidR="00BC4DC7" w:rsidRDefault="00BC4DC7" w:rsidP="001F16F7">
      <w:pPr>
        <w:tabs>
          <w:tab w:val="left" w:pos="567"/>
        </w:tabs>
        <w:spacing w:after="0"/>
        <w:jc w:val="both"/>
        <w:rPr>
          <w:rFonts w:ascii="Arial" w:eastAsia="Calibri" w:hAnsi="Arial" w:cs="Arial"/>
          <w:bCs/>
          <w:sz w:val="24"/>
          <w:szCs w:val="24"/>
          <w:lang w:eastAsia="en-US"/>
        </w:rPr>
      </w:pPr>
    </w:p>
    <w:p w:rsidR="00BC4DC7" w:rsidRDefault="00BC4DC7" w:rsidP="001F16F7">
      <w:pPr>
        <w:tabs>
          <w:tab w:val="left" w:pos="567"/>
        </w:tabs>
        <w:spacing w:after="0"/>
        <w:jc w:val="both"/>
        <w:rPr>
          <w:rFonts w:ascii="Arial" w:eastAsia="Calibri" w:hAnsi="Arial" w:cs="Arial"/>
          <w:bCs/>
          <w:sz w:val="24"/>
          <w:szCs w:val="24"/>
          <w:lang w:eastAsia="en-US"/>
        </w:rPr>
      </w:pPr>
      <w:r w:rsidRPr="00BC4DC7">
        <w:rPr>
          <w:rFonts w:ascii="Arial" w:eastAsia="Calibri" w:hAnsi="Arial" w:cs="Arial"/>
          <w:bCs/>
          <w:sz w:val="24"/>
          <w:szCs w:val="24"/>
          <w:lang w:eastAsia="en-US"/>
        </w:rPr>
        <w:t xml:space="preserve">d) Informar os  associados  sobre os  serviços  que a cooperativa oferece e que nem sempre eles conhecem ou sabem usar adequadamente. Da mesma forma informar a respeito das realizações da administração (o que está sendo feito, o que vai ser feito, por que é ou não é feito, quando vai ser, onde, para quantos associados, etc), evitando críticas aos dirigentes e funcionários, que possam depreciar a própria cooperativa; </w:t>
      </w:r>
    </w:p>
    <w:p w:rsidR="00BC4DC7" w:rsidRDefault="00BC4DC7" w:rsidP="001F16F7">
      <w:pPr>
        <w:tabs>
          <w:tab w:val="left" w:pos="567"/>
        </w:tabs>
        <w:spacing w:after="0"/>
        <w:jc w:val="both"/>
        <w:rPr>
          <w:rFonts w:ascii="Arial" w:eastAsia="Calibri" w:hAnsi="Arial" w:cs="Arial"/>
          <w:bCs/>
          <w:sz w:val="24"/>
          <w:szCs w:val="24"/>
          <w:lang w:eastAsia="en-US"/>
        </w:rPr>
      </w:pPr>
    </w:p>
    <w:p w:rsidR="00BC4DC7" w:rsidRDefault="00BC4DC7" w:rsidP="001F16F7">
      <w:pPr>
        <w:tabs>
          <w:tab w:val="left" w:pos="567"/>
        </w:tabs>
        <w:spacing w:after="0"/>
        <w:jc w:val="both"/>
        <w:rPr>
          <w:rFonts w:ascii="Arial" w:eastAsia="Calibri" w:hAnsi="Arial" w:cs="Arial"/>
          <w:bCs/>
          <w:sz w:val="24"/>
          <w:szCs w:val="24"/>
          <w:lang w:eastAsia="en-US"/>
        </w:rPr>
      </w:pPr>
      <w:r w:rsidRPr="00BC4DC7">
        <w:rPr>
          <w:rFonts w:ascii="Arial" w:eastAsia="Calibri" w:hAnsi="Arial" w:cs="Arial"/>
          <w:bCs/>
          <w:sz w:val="24"/>
          <w:szCs w:val="24"/>
          <w:lang w:eastAsia="en-US"/>
        </w:rPr>
        <w:t xml:space="preserve">e) Esclarecer e orientar os associados sobre aspectos do cooperativismo e da própria cooperativa (princípios  cooperativistas, doutrina, história do cooperativismo, seus símbolos, os estatutos sociais, direitos e deveres dos associados, funcionamento da cooperativa e sua gestão). </w:t>
      </w:r>
    </w:p>
    <w:p w:rsidR="00BC4DC7" w:rsidRDefault="00BC4DC7" w:rsidP="001F16F7">
      <w:pPr>
        <w:tabs>
          <w:tab w:val="left" w:pos="567"/>
        </w:tabs>
        <w:spacing w:after="0"/>
        <w:jc w:val="both"/>
        <w:rPr>
          <w:rFonts w:ascii="Arial" w:eastAsia="Calibri" w:hAnsi="Arial" w:cs="Arial"/>
          <w:bCs/>
          <w:sz w:val="24"/>
          <w:szCs w:val="24"/>
          <w:lang w:eastAsia="en-US"/>
        </w:rPr>
      </w:pPr>
    </w:p>
    <w:p w:rsidR="00BC4DC7" w:rsidRDefault="00BC4DC7" w:rsidP="001F16F7">
      <w:pPr>
        <w:tabs>
          <w:tab w:val="left" w:pos="567"/>
        </w:tabs>
        <w:spacing w:after="0"/>
        <w:jc w:val="both"/>
        <w:rPr>
          <w:rFonts w:ascii="Arial" w:eastAsia="Calibri" w:hAnsi="Arial" w:cs="Arial"/>
          <w:bCs/>
          <w:sz w:val="24"/>
          <w:szCs w:val="24"/>
          <w:u w:val="single"/>
          <w:lang w:eastAsia="en-US"/>
        </w:rPr>
      </w:pPr>
    </w:p>
    <w:p w:rsidR="00BC4DC7" w:rsidRPr="00BC4DC7" w:rsidRDefault="00BC4DC7" w:rsidP="001F16F7">
      <w:pPr>
        <w:tabs>
          <w:tab w:val="left" w:pos="567"/>
        </w:tabs>
        <w:spacing w:after="0"/>
        <w:jc w:val="both"/>
        <w:rPr>
          <w:rFonts w:ascii="Arial" w:eastAsia="Calibri" w:hAnsi="Arial" w:cs="Arial"/>
          <w:bCs/>
          <w:sz w:val="24"/>
          <w:szCs w:val="24"/>
          <w:u w:val="single"/>
          <w:lang w:eastAsia="en-US"/>
        </w:rPr>
      </w:pPr>
      <w:r w:rsidRPr="00BC4DC7">
        <w:rPr>
          <w:rFonts w:ascii="Arial" w:eastAsia="Calibri" w:hAnsi="Arial" w:cs="Arial"/>
          <w:bCs/>
          <w:sz w:val="24"/>
          <w:szCs w:val="24"/>
          <w:u w:val="single"/>
          <w:lang w:eastAsia="en-US"/>
        </w:rPr>
        <w:t xml:space="preserve">3.3 - Funções dos Representantes </w:t>
      </w:r>
    </w:p>
    <w:p w:rsidR="00BC4DC7" w:rsidRDefault="00BC4DC7" w:rsidP="001F16F7">
      <w:pPr>
        <w:tabs>
          <w:tab w:val="left" w:pos="567"/>
        </w:tabs>
        <w:spacing w:after="0"/>
        <w:jc w:val="both"/>
        <w:rPr>
          <w:rFonts w:ascii="Arial" w:eastAsia="Calibri" w:hAnsi="Arial" w:cs="Arial"/>
          <w:bCs/>
          <w:sz w:val="24"/>
          <w:szCs w:val="24"/>
          <w:lang w:eastAsia="en-US"/>
        </w:rPr>
      </w:pPr>
    </w:p>
    <w:p w:rsidR="00BC4DC7" w:rsidRDefault="00BC4DC7" w:rsidP="001F16F7">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BC4DC7">
        <w:rPr>
          <w:rFonts w:ascii="Arial" w:eastAsia="Calibri" w:hAnsi="Arial" w:cs="Arial"/>
          <w:bCs/>
          <w:sz w:val="24"/>
          <w:szCs w:val="24"/>
          <w:lang w:eastAsia="en-US"/>
        </w:rPr>
        <w:t xml:space="preserve">O representante do quadro social, escolhido para essa função por delegação dos demais companheiros, deverá: </w:t>
      </w:r>
    </w:p>
    <w:p w:rsidR="00BC4DC7" w:rsidRDefault="00BC4DC7" w:rsidP="001F16F7">
      <w:pPr>
        <w:tabs>
          <w:tab w:val="left" w:pos="567"/>
        </w:tabs>
        <w:spacing w:after="0"/>
        <w:jc w:val="both"/>
        <w:rPr>
          <w:rFonts w:ascii="Arial" w:eastAsia="Calibri" w:hAnsi="Arial" w:cs="Arial"/>
          <w:bCs/>
          <w:sz w:val="24"/>
          <w:szCs w:val="24"/>
          <w:lang w:eastAsia="en-US"/>
        </w:rPr>
      </w:pPr>
      <w:r w:rsidRPr="00BC4DC7">
        <w:rPr>
          <w:rFonts w:ascii="Arial" w:eastAsia="Calibri" w:hAnsi="Arial" w:cs="Arial"/>
          <w:bCs/>
          <w:sz w:val="24"/>
          <w:szCs w:val="24"/>
          <w:lang w:eastAsia="en-US"/>
        </w:rPr>
        <w:t xml:space="preserve">a) Conhecer os problemas do grupo de associados dos quais é representante; </w:t>
      </w:r>
    </w:p>
    <w:p w:rsidR="00BC4DC7" w:rsidRDefault="00BC4DC7" w:rsidP="001F16F7">
      <w:pPr>
        <w:tabs>
          <w:tab w:val="left" w:pos="567"/>
        </w:tabs>
        <w:spacing w:after="0"/>
        <w:jc w:val="both"/>
        <w:rPr>
          <w:rFonts w:ascii="Arial" w:eastAsia="Calibri" w:hAnsi="Arial" w:cs="Arial"/>
          <w:bCs/>
          <w:sz w:val="24"/>
          <w:szCs w:val="24"/>
          <w:lang w:eastAsia="en-US"/>
        </w:rPr>
      </w:pPr>
    </w:p>
    <w:p w:rsidR="00BC4DC7" w:rsidRDefault="00BC4DC7" w:rsidP="001F16F7">
      <w:pPr>
        <w:tabs>
          <w:tab w:val="left" w:pos="567"/>
        </w:tabs>
        <w:spacing w:after="0"/>
        <w:jc w:val="both"/>
        <w:rPr>
          <w:rFonts w:ascii="Arial" w:eastAsia="Calibri" w:hAnsi="Arial" w:cs="Arial"/>
          <w:bCs/>
          <w:sz w:val="24"/>
          <w:szCs w:val="24"/>
          <w:lang w:eastAsia="en-US"/>
        </w:rPr>
      </w:pPr>
      <w:r w:rsidRPr="00BC4DC7">
        <w:rPr>
          <w:rFonts w:ascii="Arial" w:eastAsia="Calibri" w:hAnsi="Arial" w:cs="Arial"/>
          <w:bCs/>
          <w:sz w:val="24"/>
          <w:szCs w:val="24"/>
          <w:lang w:eastAsia="en-US"/>
        </w:rPr>
        <w:t xml:space="preserve">b)  Realizar reuniões com os associados do seu grupo para colher sugestões, bem como informá-los sobre os resultados das reuniões do comitê/núcleo/comissão; </w:t>
      </w:r>
    </w:p>
    <w:p w:rsidR="00BC4DC7" w:rsidRDefault="00BC4DC7" w:rsidP="001F16F7">
      <w:pPr>
        <w:tabs>
          <w:tab w:val="left" w:pos="567"/>
        </w:tabs>
        <w:spacing w:after="0"/>
        <w:jc w:val="both"/>
        <w:rPr>
          <w:rFonts w:ascii="Arial" w:eastAsia="Calibri" w:hAnsi="Arial" w:cs="Arial"/>
          <w:bCs/>
          <w:sz w:val="24"/>
          <w:szCs w:val="24"/>
          <w:lang w:eastAsia="en-US"/>
        </w:rPr>
      </w:pPr>
    </w:p>
    <w:p w:rsidR="00BC4DC7" w:rsidRDefault="00BC4DC7" w:rsidP="001F16F7">
      <w:pPr>
        <w:tabs>
          <w:tab w:val="left" w:pos="567"/>
        </w:tabs>
        <w:spacing w:after="0"/>
        <w:jc w:val="both"/>
        <w:rPr>
          <w:rFonts w:ascii="Arial" w:eastAsia="Calibri" w:hAnsi="Arial" w:cs="Arial"/>
          <w:bCs/>
          <w:sz w:val="24"/>
          <w:szCs w:val="24"/>
          <w:lang w:eastAsia="en-US"/>
        </w:rPr>
      </w:pPr>
      <w:r w:rsidRPr="00BC4DC7">
        <w:rPr>
          <w:rFonts w:ascii="Arial" w:eastAsia="Calibri" w:hAnsi="Arial" w:cs="Arial"/>
          <w:bCs/>
          <w:sz w:val="24"/>
          <w:szCs w:val="24"/>
          <w:lang w:eastAsia="en-US"/>
        </w:rPr>
        <w:t xml:space="preserve">c) Levar  sugestões  e  propostas  dos  cooperados  à  administração  da  cooperativa  e informar os cooperados sobre decisões e planos da administração; </w:t>
      </w:r>
    </w:p>
    <w:p w:rsidR="00BC4DC7" w:rsidRDefault="00BC4DC7" w:rsidP="001F16F7">
      <w:pPr>
        <w:tabs>
          <w:tab w:val="left" w:pos="567"/>
        </w:tabs>
        <w:spacing w:after="0"/>
        <w:jc w:val="both"/>
        <w:rPr>
          <w:rFonts w:ascii="Arial" w:eastAsia="Calibri" w:hAnsi="Arial" w:cs="Arial"/>
          <w:bCs/>
          <w:sz w:val="24"/>
          <w:szCs w:val="24"/>
          <w:lang w:eastAsia="en-US"/>
        </w:rPr>
      </w:pPr>
    </w:p>
    <w:p w:rsidR="00BC4DC7" w:rsidRDefault="00BC4DC7" w:rsidP="001F16F7">
      <w:pPr>
        <w:tabs>
          <w:tab w:val="left" w:pos="567"/>
        </w:tabs>
        <w:spacing w:after="0"/>
        <w:jc w:val="both"/>
        <w:rPr>
          <w:rFonts w:ascii="Arial" w:eastAsia="Calibri" w:hAnsi="Arial" w:cs="Arial"/>
          <w:bCs/>
          <w:sz w:val="24"/>
          <w:szCs w:val="24"/>
          <w:lang w:eastAsia="en-US"/>
        </w:rPr>
      </w:pPr>
      <w:r w:rsidRPr="00BC4DC7">
        <w:rPr>
          <w:rFonts w:ascii="Arial" w:eastAsia="Calibri" w:hAnsi="Arial" w:cs="Arial"/>
          <w:bCs/>
          <w:sz w:val="24"/>
          <w:szCs w:val="24"/>
          <w:lang w:eastAsia="en-US"/>
        </w:rPr>
        <w:t xml:space="preserve">d)  Participar de reuniões convocadas pela cooperativa e assessorar a administração na tomada de decisões; </w:t>
      </w:r>
    </w:p>
    <w:p w:rsidR="00BC4DC7" w:rsidRDefault="00BC4DC7" w:rsidP="001F16F7">
      <w:pPr>
        <w:tabs>
          <w:tab w:val="left" w:pos="567"/>
        </w:tabs>
        <w:spacing w:after="0"/>
        <w:jc w:val="both"/>
        <w:rPr>
          <w:rFonts w:ascii="Arial" w:eastAsia="Calibri" w:hAnsi="Arial" w:cs="Arial"/>
          <w:bCs/>
          <w:sz w:val="24"/>
          <w:szCs w:val="24"/>
          <w:lang w:eastAsia="en-US"/>
        </w:rPr>
      </w:pPr>
    </w:p>
    <w:p w:rsidR="00BC4DC7" w:rsidRDefault="00BC4DC7" w:rsidP="001F16F7">
      <w:pPr>
        <w:tabs>
          <w:tab w:val="left" w:pos="567"/>
        </w:tabs>
        <w:spacing w:after="0"/>
        <w:jc w:val="both"/>
        <w:rPr>
          <w:rFonts w:ascii="Arial" w:eastAsia="Calibri" w:hAnsi="Arial" w:cs="Arial"/>
          <w:bCs/>
          <w:sz w:val="24"/>
          <w:szCs w:val="24"/>
          <w:lang w:eastAsia="en-US"/>
        </w:rPr>
      </w:pPr>
      <w:r w:rsidRPr="00BC4DC7">
        <w:rPr>
          <w:rFonts w:ascii="Arial" w:eastAsia="Calibri" w:hAnsi="Arial" w:cs="Arial"/>
          <w:bCs/>
          <w:sz w:val="24"/>
          <w:szCs w:val="24"/>
          <w:lang w:eastAsia="en-US"/>
        </w:rPr>
        <w:t xml:space="preserve">e) Integrar comissões especiais de estudo e planejamento; </w:t>
      </w:r>
    </w:p>
    <w:p w:rsidR="00BC4DC7" w:rsidRDefault="00BC4DC7" w:rsidP="001F16F7">
      <w:pPr>
        <w:tabs>
          <w:tab w:val="left" w:pos="567"/>
        </w:tabs>
        <w:spacing w:after="0"/>
        <w:jc w:val="both"/>
        <w:rPr>
          <w:rFonts w:ascii="Arial" w:eastAsia="Calibri" w:hAnsi="Arial" w:cs="Arial"/>
          <w:bCs/>
          <w:sz w:val="24"/>
          <w:szCs w:val="24"/>
          <w:lang w:eastAsia="en-US"/>
        </w:rPr>
      </w:pPr>
    </w:p>
    <w:p w:rsidR="00BC4DC7" w:rsidRDefault="00BC4DC7" w:rsidP="001F16F7">
      <w:pPr>
        <w:tabs>
          <w:tab w:val="left" w:pos="567"/>
        </w:tabs>
        <w:spacing w:after="0"/>
        <w:jc w:val="both"/>
        <w:rPr>
          <w:rFonts w:ascii="Arial" w:eastAsia="Calibri" w:hAnsi="Arial" w:cs="Arial"/>
          <w:bCs/>
          <w:sz w:val="24"/>
          <w:szCs w:val="24"/>
          <w:lang w:eastAsia="en-US"/>
        </w:rPr>
      </w:pPr>
      <w:r w:rsidRPr="00BC4DC7">
        <w:rPr>
          <w:rFonts w:ascii="Arial" w:eastAsia="Calibri" w:hAnsi="Arial" w:cs="Arial"/>
          <w:bCs/>
          <w:sz w:val="24"/>
          <w:szCs w:val="24"/>
          <w:lang w:eastAsia="en-US"/>
        </w:rPr>
        <w:t xml:space="preserve">f)  Colaborar com o Conselho Fiscal no desempenho de suas funções; </w:t>
      </w:r>
    </w:p>
    <w:p w:rsidR="00BC4DC7" w:rsidRDefault="00BC4DC7" w:rsidP="001F16F7">
      <w:pPr>
        <w:tabs>
          <w:tab w:val="left" w:pos="567"/>
        </w:tabs>
        <w:spacing w:after="0"/>
        <w:jc w:val="both"/>
        <w:rPr>
          <w:rFonts w:ascii="Arial" w:eastAsia="Calibri" w:hAnsi="Arial" w:cs="Arial"/>
          <w:bCs/>
          <w:sz w:val="24"/>
          <w:szCs w:val="24"/>
          <w:lang w:eastAsia="en-US"/>
        </w:rPr>
      </w:pPr>
    </w:p>
    <w:p w:rsidR="001F16F7" w:rsidRDefault="00BC4DC7" w:rsidP="001F16F7">
      <w:pPr>
        <w:tabs>
          <w:tab w:val="left" w:pos="567"/>
        </w:tabs>
        <w:spacing w:after="0"/>
        <w:jc w:val="both"/>
        <w:rPr>
          <w:rFonts w:ascii="Arial" w:eastAsia="Calibri" w:hAnsi="Arial" w:cs="Arial"/>
          <w:bCs/>
          <w:sz w:val="24"/>
          <w:szCs w:val="24"/>
          <w:lang w:eastAsia="en-US"/>
        </w:rPr>
      </w:pPr>
      <w:r w:rsidRPr="00BC4DC7">
        <w:rPr>
          <w:rFonts w:ascii="Arial" w:eastAsia="Calibri" w:hAnsi="Arial" w:cs="Arial"/>
          <w:bCs/>
          <w:sz w:val="24"/>
          <w:szCs w:val="24"/>
          <w:lang w:eastAsia="en-US"/>
        </w:rPr>
        <w:t>g) Informar  os  associados  sobre  a  estrutura  de  serviços,  métodos  operacionais  e  as mudanças que neles ocorrerem;</w:t>
      </w:r>
    </w:p>
    <w:p w:rsidR="00BC4DC7" w:rsidRDefault="00BC4DC7" w:rsidP="001F16F7">
      <w:pPr>
        <w:tabs>
          <w:tab w:val="left" w:pos="567"/>
        </w:tabs>
        <w:spacing w:after="0"/>
        <w:jc w:val="both"/>
        <w:rPr>
          <w:rFonts w:ascii="Arial" w:eastAsia="Calibri" w:hAnsi="Arial" w:cs="Arial"/>
          <w:bCs/>
          <w:sz w:val="24"/>
          <w:szCs w:val="24"/>
          <w:lang w:eastAsia="en-US"/>
        </w:rPr>
      </w:pPr>
    </w:p>
    <w:p w:rsidR="00BC4DC7" w:rsidRDefault="00BC4DC7" w:rsidP="001F16F7">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 xml:space="preserve">h) </w:t>
      </w:r>
      <w:r w:rsidRPr="00BC4DC7">
        <w:rPr>
          <w:rFonts w:ascii="Arial" w:eastAsia="Calibri" w:hAnsi="Arial" w:cs="Arial"/>
          <w:bCs/>
          <w:sz w:val="24"/>
          <w:szCs w:val="24"/>
          <w:lang w:eastAsia="en-US"/>
        </w:rPr>
        <w:t xml:space="preserve">Colaborar na definição, programação, preparação e realização de eventos técnicos, culturais, educativos, recreativos e de lazer da cooperativa, com a participação das famílias dos associados; </w:t>
      </w:r>
    </w:p>
    <w:p w:rsidR="00BC4DC7" w:rsidRDefault="00BC4DC7" w:rsidP="001F16F7">
      <w:pPr>
        <w:tabs>
          <w:tab w:val="left" w:pos="567"/>
        </w:tabs>
        <w:spacing w:after="0"/>
        <w:jc w:val="both"/>
        <w:rPr>
          <w:rFonts w:ascii="Arial" w:eastAsia="Calibri" w:hAnsi="Arial" w:cs="Arial"/>
          <w:bCs/>
          <w:sz w:val="24"/>
          <w:szCs w:val="24"/>
          <w:lang w:eastAsia="en-US"/>
        </w:rPr>
      </w:pPr>
    </w:p>
    <w:p w:rsidR="00BC4DC7" w:rsidRDefault="00BC4DC7" w:rsidP="001F16F7">
      <w:pPr>
        <w:tabs>
          <w:tab w:val="left" w:pos="567"/>
        </w:tabs>
        <w:spacing w:after="0"/>
        <w:jc w:val="both"/>
        <w:rPr>
          <w:rFonts w:ascii="Arial" w:eastAsia="Calibri" w:hAnsi="Arial" w:cs="Arial"/>
          <w:bCs/>
          <w:sz w:val="24"/>
          <w:szCs w:val="24"/>
          <w:lang w:eastAsia="en-US"/>
        </w:rPr>
      </w:pPr>
      <w:r w:rsidRPr="00BC4DC7">
        <w:rPr>
          <w:rFonts w:ascii="Arial" w:eastAsia="Calibri" w:hAnsi="Arial" w:cs="Arial"/>
          <w:bCs/>
          <w:sz w:val="24"/>
          <w:szCs w:val="24"/>
          <w:lang w:eastAsia="en-US"/>
        </w:rPr>
        <w:t xml:space="preserve">i)   Propiciar oportunidades para o surgimento de novos líderes entre os associados e integrantes do comitê; </w:t>
      </w:r>
    </w:p>
    <w:p w:rsidR="00BC4DC7" w:rsidRDefault="00BC4DC7" w:rsidP="001F16F7">
      <w:pPr>
        <w:tabs>
          <w:tab w:val="left" w:pos="567"/>
        </w:tabs>
        <w:spacing w:after="0"/>
        <w:jc w:val="both"/>
        <w:rPr>
          <w:rFonts w:ascii="Arial" w:eastAsia="Calibri" w:hAnsi="Arial" w:cs="Arial"/>
          <w:bCs/>
          <w:sz w:val="24"/>
          <w:szCs w:val="24"/>
          <w:lang w:eastAsia="en-US"/>
        </w:rPr>
      </w:pPr>
    </w:p>
    <w:p w:rsidR="00BC4DC7" w:rsidRDefault="00BC4DC7" w:rsidP="001F16F7">
      <w:pPr>
        <w:tabs>
          <w:tab w:val="left" w:pos="567"/>
        </w:tabs>
        <w:spacing w:after="0"/>
        <w:jc w:val="both"/>
        <w:rPr>
          <w:rFonts w:ascii="Arial" w:eastAsia="Calibri" w:hAnsi="Arial" w:cs="Arial"/>
          <w:bCs/>
          <w:sz w:val="24"/>
          <w:szCs w:val="24"/>
          <w:lang w:eastAsia="en-US"/>
        </w:rPr>
      </w:pPr>
      <w:r w:rsidRPr="00BC4DC7">
        <w:rPr>
          <w:rFonts w:ascii="Arial" w:eastAsia="Calibri" w:hAnsi="Arial" w:cs="Arial"/>
          <w:bCs/>
          <w:sz w:val="24"/>
          <w:szCs w:val="24"/>
          <w:lang w:eastAsia="en-US"/>
        </w:rPr>
        <w:t xml:space="preserve">j)   Divulgar conhecimentos e informações que visem o aprimoramento e a evolução do quadro social da cooperativa; </w:t>
      </w:r>
    </w:p>
    <w:p w:rsidR="00BC4DC7" w:rsidRDefault="00BC4DC7" w:rsidP="001F16F7">
      <w:pPr>
        <w:tabs>
          <w:tab w:val="left" w:pos="567"/>
        </w:tabs>
        <w:spacing w:after="0"/>
        <w:jc w:val="both"/>
        <w:rPr>
          <w:rFonts w:ascii="Arial" w:eastAsia="Calibri" w:hAnsi="Arial" w:cs="Arial"/>
          <w:bCs/>
          <w:sz w:val="24"/>
          <w:szCs w:val="24"/>
          <w:lang w:eastAsia="en-US"/>
        </w:rPr>
      </w:pPr>
    </w:p>
    <w:p w:rsidR="00BC4DC7" w:rsidRDefault="00BC4DC7" w:rsidP="001F16F7">
      <w:pPr>
        <w:tabs>
          <w:tab w:val="left" w:pos="567"/>
        </w:tabs>
        <w:spacing w:after="0"/>
        <w:jc w:val="both"/>
        <w:rPr>
          <w:rFonts w:ascii="Arial" w:eastAsia="Calibri" w:hAnsi="Arial" w:cs="Arial"/>
          <w:bCs/>
          <w:sz w:val="24"/>
          <w:szCs w:val="24"/>
          <w:lang w:eastAsia="en-US"/>
        </w:rPr>
      </w:pPr>
      <w:r w:rsidRPr="00BC4DC7">
        <w:rPr>
          <w:rFonts w:ascii="Arial" w:eastAsia="Calibri" w:hAnsi="Arial" w:cs="Arial"/>
          <w:bCs/>
          <w:sz w:val="24"/>
          <w:szCs w:val="24"/>
          <w:lang w:eastAsia="en-US"/>
        </w:rPr>
        <w:t xml:space="preserve">I) Colaborar na preparação e realização de assembléias. Uma contribuição muito importante do Comitê Educativo é a realização de pré-assembléias. Trata-se de discussão, em grupo menor, dos assuntos a serem tratados na Assembléia Geral, antes de sua realização, observando-se as seguintes vantagens: </w:t>
      </w:r>
    </w:p>
    <w:p w:rsidR="00BC4DC7" w:rsidRDefault="00BC4DC7" w:rsidP="001F16F7">
      <w:pPr>
        <w:tabs>
          <w:tab w:val="left" w:pos="567"/>
        </w:tabs>
        <w:spacing w:after="0"/>
        <w:jc w:val="both"/>
        <w:rPr>
          <w:rFonts w:ascii="Arial" w:eastAsia="Calibri" w:hAnsi="Arial" w:cs="Arial"/>
          <w:bCs/>
          <w:sz w:val="24"/>
          <w:szCs w:val="24"/>
          <w:lang w:eastAsia="en-US"/>
        </w:rPr>
      </w:pPr>
    </w:p>
    <w:p w:rsidR="00BC4DC7" w:rsidRDefault="00BC4DC7" w:rsidP="001F16F7">
      <w:pPr>
        <w:tabs>
          <w:tab w:val="left" w:pos="567"/>
        </w:tabs>
        <w:spacing w:after="0"/>
        <w:jc w:val="both"/>
        <w:rPr>
          <w:rFonts w:ascii="Arial" w:eastAsia="Calibri" w:hAnsi="Arial" w:cs="Arial"/>
          <w:bCs/>
          <w:sz w:val="24"/>
          <w:szCs w:val="24"/>
          <w:lang w:eastAsia="en-US"/>
        </w:rPr>
      </w:pPr>
      <w:r w:rsidRPr="00BC4DC7">
        <w:rPr>
          <w:rFonts w:ascii="Arial" w:eastAsia="Calibri" w:hAnsi="Arial" w:cs="Arial"/>
          <w:bCs/>
          <w:sz w:val="24"/>
          <w:szCs w:val="24"/>
          <w:lang w:eastAsia="en-US"/>
        </w:rPr>
        <w:t xml:space="preserve">- os associados comparecem à Assembléia Geral já dispondo de informações referentes aos assuntos a serem discutidos </w:t>
      </w:r>
    </w:p>
    <w:p w:rsidR="00BC4DC7" w:rsidRDefault="00BC4DC7" w:rsidP="001F16F7">
      <w:pPr>
        <w:tabs>
          <w:tab w:val="left" w:pos="567"/>
        </w:tabs>
        <w:spacing w:after="0"/>
        <w:jc w:val="both"/>
        <w:rPr>
          <w:rFonts w:ascii="Arial" w:eastAsia="Calibri" w:hAnsi="Arial" w:cs="Arial"/>
          <w:bCs/>
          <w:sz w:val="24"/>
          <w:szCs w:val="24"/>
          <w:lang w:eastAsia="en-US"/>
        </w:rPr>
      </w:pPr>
      <w:r w:rsidRPr="00BC4DC7">
        <w:rPr>
          <w:rFonts w:ascii="Arial" w:eastAsia="Calibri" w:hAnsi="Arial" w:cs="Arial"/>
          <w:bCs/>
          <w:sz w:val="24"/>
          <w:szCs w:val="24"/>
          <w:lang w:eastAsia="en-US"/>
        </w:rPr>
        <w:t xml:space="preserve">- a qualidade das decisões é aprimorada, por envolver na discussão maior número de associados, aumentando sua responsabilidade </w:t>
      </w:r>
    </w:p>
    <w:p w:rsidR="00BC4DC7" w:rsidRDefault="00BC4DC7" w:rsidP="001F16F7">
      <w:pPr>
        <w:tabs>
          <w:tab w:val="left" w:pos="567"/>
        </w:tabs>
        <w:spacing w:after="0"/>
        <w:jc w:val="both"/>
        <w:rPr>
          <w:rFonts w:ascii="Arial" w:eastAsia="Calibri" w:hAnsi="Arial" w:cs="Arial"/>
          <w:bCs/>
          <w:sz w:val="24"/>
          <w:szCs w:val="24"/>
          <w:lang w:eastAsia="en-US"/>
        </w:rPr>
      </w:pPr>
      <w:r w:rsidRPr="00BC4DC7">
        <w:rPr>
          <w:rFonts w:ascii="Arial" w:eastAsia="Calibri" w:hAnsi="Arial" w:cs="Arial"/>
          <w:bCs/>
          <w:sz w:val="24"/>
          <w:szCs w:val="24"/>
          <w:lang w:eastAsia="en-US"/>
        </w:rPr>
        <w:t>- a vida política da cooperativa fica mais enriquecida, e a tomada de decisão mais livre e consciente</w:t>
      </w:r>
    </w:p>
    <w:p w:rsidR="00BC4DC7" w:rsidRDefault="00BC4DC7" w:rsidP="001F16F7">
      <w:pPr>
        <w:tabs>
          <w:tab w:val="left" w:pos="567"/>
        </w:tabs>
        <w:spacing w:after="0"/>
        <w:jc w:val="both"/>
        <w:rPr>
          <w:rFonts w:ascii="Arial" w:eastAsia="Calibri" w:hAnsi="Arial" w:cs="Arial"/>
          <w:bCs/>
          <w:sz w:val="24"/>
          <w:szCs w:val="24"/>
          <w:lang w:eastAsia="en-US"/>
        </w:rPr>
      </w:pPr>
    </w:p>
    <w:p w:rsidR="00BC4DC7" w:rsidRDefault="00BC4DC7" w:rsidP="00BC4DC7">
      <w:pPr>
        <w:tabs>
          <w:tab w:val="left" w:pos="567"/>
        </w:tabs>
        <w:spacing w:after="0"/>
        <w:jc w:val="center"/>
        <w:rPr>
          <w:rFonts w:ascii="Arial" w:eastAsia="Calibri" w:hAnsi="Arial" w:cs="Arial"/>
          <w:bCs/>
          <w:sz w:val="24"/>
          <w:szCs w:val="24"/>
          <w:lang w:eastAsia="en-US"/>
        </w:rPr>
      </w:pPr>
      <w:r w:rsidRPr="00BC4DC7">
        <w:rPr>
          <w:rFonts w:ascii="Arial" w:eastAsia="Calibri" w:hAnsi="Arial" w:cs="Arial"/>
          <w:b/>
          <w:bCs/>
          <w:sz w:val="24"/>
          <w:szCs w:val="24"/>
          <w:lang w:eastAsia="en-US"/>
        </w:rPr>
        <w:t>4  - REUNIÃO</w:t>
      </w:r>
    </w:p>
    <w:p w:rsidR="00BC4DC7" w:rsidRDefault="00BC4DC7" w:rsidP="00BC4DC7">
      <w:pPr>
        <w:tabs>
          <w:tab w:val="left" w:pos="567"/>
        </w:tabs>
        <w:spacing w:after="0"/>
        <w:jc w:val="center"/>
        <w:rPr>
          <w:rFonts w:ascii="Arial" w:eastAsia="Calibri" w:hAnsi="Arial" w:cs="Arial"/>
          <w:bCs/>
          <w:sz w:val="24"/>
          <w:szCs w:val="24"/>
          <w:lang w:eastAsia="en-US"/>
        </w:rPr>
      </w:pPr>
    </w:p>
    <w:p w:rsidR="00BC4DC7" w:rsidRPr="00BC4DC7" w:rsidRDefault="00BC4DC7" w:rsidP="00BC4DC7">
      <w:pPr>
        <w:tabs>
          <w:tab w:val="left" w:pos="567"/>
        </w:tabs>
        <w:spacing w:after="0"/>
        <w:jc w:val="both"/>
        <w:rPr>
          <w:rFonts w:ascii="Arial" w:eastAsia="Calibri" w:hAnsi="Arial" w:cs="Arial"/>
          <w:b/>
          <w:bCs/>
          <w:sz w:val="24"/>
          <w:szCs w:val="24"/>
          <w:lang w:eastAsia="en-US"/>
        </w:rPr>
      </w:pPr>
      <w:r w:rsidRPr="00BC4DC7">
        <w:rPr>
          <w:rFonts w:ascii="Arial" w:eastAsia="Calibri" w:hAnsi="Arial" w:cs="Arial"/>
          <w:b/>
          <w:bCs/>
          <w:sz w:val="24"/>
          <w:szCs w:val="24"/>
          <w:lang w:eastAsia="en-US"/>
        </w:rPr>
        <w:t xml:space="preserve">Definição: </w:t>
      </w:r>
    </w:p>
    <w:p w:rsidR="00BC4DC7" w:rsidRDefault="00BC4DC7" w:rsidP="00BC4DC7">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BC4DC7">
        <w:rPr>
          <w:rFonts w:ascii="Arial" w:eastAsia="Calibri" w:hAnsi="Arial" w:cs="Arial"/>
          <w:bCs/>
          <w:sz w:val="24"/>
          <w:szCs w:val="24"/>
          <w:lang w:eastAsia="en-US"/>
        </w:rPr>
        <w:t xml:space="preserve">Reunião é um acontecimento que proporciona o encontro de diversas pessoas num determinado lugar. </w:t>
      </w:r>
    </w:p>
    <w:p w:rsidR="00BC4DC7" w:rsidRDefault="00BC4DC7" w:rsidP="00BC4DC7">
      <w:pPr>
        <w:tabs>
          <w:tab w:val="left" w:pos="567"/>
        </w:tabs>
        <w:spacing w:after="0"/>
        <w:jc w:val="both"/>
        <w:rPr>
          <w:rFonts w:ascii="Arial" w:eastAsia="Calibri" w:hAnsi="Arial" w:cs="Arial"/>
          <w:bCs/>
          <w:sz w:val="24"/>
          <w:szCs w:val="24"/>
          <w:lang w:eastAsia="en-US"/>
        </w:rPr>
      </w:pPr>
    </w:p>
    <w:p w:rsidR="00BC4DC7" w:rsidRPr="00BC4DC7" w:rsidRDefault="00BC4DC7" w:rsidP="00BC4DC7">
      <w:pPr>
        <w:tabs>
          <w:tab w:val="left" w:pos="567"/>
        </w:tabs>
        <w:spacing w:after="0"/>
        <w:jc w:val="both"/>
        <w:rPr>
          <w:rFonts w:ascii="Arial" w:eastAsia="Calibri" w:hAnsi="Arial" w:cs="Arial"/>
          <w:b/>
          <w:bCs/>
          <w:sz w:val="24"/>
          <w:szCs w:val="24"/>
          <w:lang w:eastAsia="en-US"/>
        </w:rPr>
      </w:pPr>
      <w:r w:rsidRPr="00BC4DC7">
        <w:rPr>
          <w:rFonts w:ascii="Arial" w:eastAsia="Calibri" w:hAnsi="Arial" w:cs="Arial"/>
          <w:b/>
          <w:bCs/>
          <w:sz w:val="24"/>
          <w:szCs w:val="24"/>
          <w:lang w:eastAsia="en-US"/>
        </w:rPr>
        <w:t xml:space="preserve">Finalidade: </w:t>
      </w:r>
    </w:p>
    <w:p w:rsidR="00BC4DC7" w:rsidRDefault="00BC4DC7" w:rsidP="00BC4DC7">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BC4DC7">
        <w:rPr>
          <w:rFonts w:ascii="Arial" w:eastAsia="Calibri" w:hAnsi="Arial" w:cs="Arial"/>
          <w:bCs/>
          <w:sz w:val="24"/>
          <w:szCs w:val="24"/>
          <w:lang w:eastAsia="en-US"/>
        </w:rPr>
        <w:t xml:space="preserve">A reunião pode ter inúmeras finalidades como: consultar, informar, tomar decisões estudar um assunto, etc. </w:t>
      </w:r>
    </w:p>
    <w:p w:rsidR="00BC4DC7" w:rsidRDefault="00BC4DC7" w:rsidP="00BC4DC7">
      <w:pPr>
        <w:tabs>
          <w:tab w:val="left" w:pos="567"/>
        </w:tabs>
        <w:spacing w:after="0"/>
        <w:jc w:val="both"/>
        <w:rPr>
          <w:rFonts w:ascii="Arial" w:eastAsia="Calibri" w:hAnsi="Arial" w:cs="Arial"/>
          <w:bCs/>
          <w:sz w:val="24"/>
          <w:szCs w:val="24"/>
          <w:lang w:eastAsia="en-US"/>
        </w:rPr>
      </w:pPr>
    </w:p>
    <w:p w:rsidR="00BC4DC7" w:rsidRPr="00BC4DC7" w:rsidRDefault="00BC4DC7" w:rsidP="00BC4DC7">
      <w:pPr>
        <w:tabs>
          <w:tab w:val="left" w:pos="567"/>
        </w:tabs>
        <w:spacing w:after="0"/>
        <w:jc w:val="both"/>
        <w:rPr>
          <w:rFonts w:ascii="Arial" w:eastAsia="Calibri" w:hAnsi="Arial" w:cs="Arial"/>
          <w:b/>
          <w:bCs/>
          <w:sz w:val="24"/>
          <w:szCs w:val="24"/>
          <w:lang w:eastAsia="en-US"/>
        </w:rPr>
      </w:pPr>
      <w:r w:rsidRPr="00BC4DC7">
        <w:rPr>
          <w:rFonts w:ascii="Arial" w:eastAsia="Calibri" w:hAnsi="Arial" w:cs="Arial"/>
          <w:b/>
          <w:bCs/>
          <w:sz w:val="24"/>
          <w:szCs w:val="24"/>
          <w:lang w:eastAsia="en-US"/>
        </w:rPr>
        <w:t xml:space="preserve">Procedimentos: </w:t>
      </w:r>
    </w:p>
    <w:p w:rsidR="00BC4DC7" w:rsidRDefault="00BC4DC7" w:rsidP="00BC4DC7">
      <w:pPr>
        <w:tabs>
          <w:tab w:val="left" w:pos="567"/>
        </w:tabs>
        <w:spacing w:after="0"/>
        <w:jc w:val="both"/>
        <w:rPr>
          <w:rFonts w:ascii="Arial" w:eastAsia="Calibri" w:hAnsi="Arial" w:cs="Arial"/>
          <w:bCs/>
          <w:sz w:val="24"/>
          <w:szCs w:val="24"/>
          <w:lang w:eastAsia="en-US"/>
        </w:rPr>
      </w:pPr>
      <w:r w:rsidRPr="00BC4DC7">
        <w:rPr>
          <w:rFonts w:ascii="Arial" w:eastAsia="Calibri" w:hAnsi="Arial" w:cs="Arial"/>
          <w:bCs/>
          <w:sz w:val="24"/>
          <w:szCs w:val="24"/>
          <w:lang w:eastAsia="en-US"/>
        </w:rPr>
        <w:t xml:space="preserve">a) Definir a pauta de assuntos, incluindo um tema a ser estudado; </w:t>
      </w:r>
    </w:p>
    <w:p w:rsidR="00BC4DC7" w:rsidRDefault="00BC4DC7" w:rsidP="00BC4DC7">
      <w:pPr>
        <w:tabs>
          <w:tab w:val="left" w:pos="567"/>
        </w:tabs>
        <w:spacing w:after="0"/>
        <w:jc w:val="both"/>
        <w:rPr>
          <w:rFonts w:ascii="Arial" w:eastAsia="Calibri" w:hAnsi="Arial" w:cs="Arial"/>
          <w:bCs/>
          <w:sz w:val="24"/>
          <w:szCs w:val="24"/>
          <w:lang w:eastAsia="en-US"/>
        </w:rPr>
      </w:pPr>
      <w:r w:rsidRPr="00BC4DC7">
        <w:rPr>
          <w:rFonts w:ascii="Arial" w:eastAsia="Calibri" w:hAnsi="Arial" w:cs="Arial"/>
          <w:bCs/>
          <w:sz w:val="24"/>
          <w:szCs w:val="24"/>
          <w:lang w:eastAsia="en-US"/>
        </w:rPr>
        <w:t xml:space="preserve">b)  Convocar a reunião, informando o(s) assunto(s) em pauta e definindo data, oca e horário de sua realização; </w:t>
      </w:r>
    </w:p>
    <w:p w:rsidR="00BC4DC7" w:rsidRDefault="00BC4DC7" w:rsidP="00BC4DC7">
      <w:pPr>
        <w:tabs>
          <w:tab w:val="left" w:pos="567"/>
        </w:tabs>
        <w:spacing w:after="0"/>
        <w:jc w:val="both"/>
        <w:rPr>
          <w:rFonts w:ascii="Arial" w:eastAsia="Calibri" w:hAnsi="Arial" w:cs="Arial"/>
          <w:bCs/>
          <w:sz w:val="24"/>
          <w:szCs w:val="24"/>
          <w:lang w:eastAsia="en-US"/>
        </w:rPr>
      </w:pPr>
      <w:r w:rsidRPr="00BC4DC7">
        <w:rPr>
          <w:rFonts w:ascii="Arial" w:eastAsia="Calibri" w:hAnsi="Arial" w:cs="Arial"/>
          <w:bCs/>
          <w:sz w:val="24"/>
          <w:szCs w:val="24"/>
          <w:lang w:eastAsia="en-US"/>
        </w:rPr>
        <w:t xml:space="preserve">c) Providenciar, com antecedência, todo o material necessário para seu pleno êxit: d) Criar um ambiente espontâneo e participativo no início da reunião; </w:t>
      </w:r>
    </w:p>
    <w:p w:rsidR="00BC4DC7" w:rsidRDefault="00BC4DC7" w:rsidP="00BC4DC7">
      <w:pPr>
        <w:tabs>
          <w:tab w:val="left" w:pos="567"/>
        </w:tabs>
        <w:spacing w:after="0"/>
        <w:jc w:val="both"/>
        <w:rPr>
          <w:rFonts w:ascii="Arial" w:eastAsia="Calibri" w:hAnsi="Arial" w:cs="Arial"/>
          <w:bCs/>
          <w:sz w:val="24"/>
          <w:szCs w:val="24"/>
          <w:lang w:eastAsia="en-US"/>
        </w:rPr>
      </w:pPr>
      <w:r w:rsidRPr="00BC4DC7">
        <w:rPr>
          <w:rFonts w:ascii="Arial" w:eastAsia="Calibri" w:hAnsi="Arial" w:cs="Arial"/>
          <w:bCs/>
          <w:sz w:val="24"/>
          <w:szCs w:val="24"/>
          <w:lang w:eastAsia="en-US"/>
        </w:rPr>
        <w:t xml:space="preserve">e) Explicar os assuntos em pauta e informar o tempo previsto para discuti-los: </w:t>
      </w:r>
    </w:p>
    <w:p w:rsidR="00BC4DC7" w:rsidRDefault="00BC4DC7" w:rsidP="00BC4DC7">
      <w:pPr>
        <w:tabs>
          <w:tab w:val="left" w:pos="567"/>
        </w:tabs>
        <w:spacing w:after="0"/>
        <w:jc w:val="both"/>
        <w:rPr>
          <w:rFonts w:ascii="Arial" w:eastAsia="Calibri" w:hAnsi="Arial" w:cs="Arial"/>
          <w:bCs/>
          <w:sz w:val="24"/>
          <w:szCs w:val="24"/>
          <w:lang w:eastAsia="en-US"/>
        </w:rPr>
      </w:pPr>
      <w:r w:rsidRPr="00BC4DC7">
        <w:rPr>
          <w:rFonts w:ascii="Arial" w:eastAsia="Calibri" w:hAnsi="Arial" w:cs="Arial"/>
          <w:bCs/>
          <w:sz w:val="24"/>
          <w:szCs w:val="24"/>
          <w:lang w:eastAsia="en-US"/>
        </w:rPr>
        <w:t xml:space="preserve">f)  Ver se há outros assuntos a serem discutidos e, se possível, incluí-los na pauta </w:t>
      </w:r>
    </w:p>
    <w:p w:rsidR="00BC4DC7" w:rsidRDefault="00BC4DC7" w:rsidP="00BC4DC7">
      <w:pPr>
        <w:tabs>
          <w:tab w:val="left" w:pos="567"/>
        </w:tabs>
        <w:spacing w:after="0"/>
        <w:jc w:val="both"/>
        <w:rPr>
          <w:rFonts w:ascii="Arial" w:eastAsia="Calibri" w:hAnsi="Arial" w:cs="Arial"/>
          <w:bCs/>
          <w:sz w:val="24"/>
          <w:szCs w:val="24"/>
          <w:lang w:eastAsia="en-US"/>
        </w:rPr>
      </w:pPr>
      <w:r w:rsidRPr="00BC4DC7">
        <w:rPr>
          <w:rFonts w:ascii="Arial" w:eastAsia="Calibri" w:hAnsi="Arial" w:cs="Arial"/>
          <w:bCs/>
          <w:sz w:val="24"/>
          <w:szCs w:val="24"/>
          <w:lang w:eastAsia="en-US"/>
        </w:rPr>
        <w:t xml:space="preserve">g) O Coordenador indica alguém para secretariar a reunião; </w:t>
      </w:r>
    </w:p>
    <w:p w:rsidR="00BC4DC7" w:rsidRDefault="00BC4DC7" w:rsidP="00BC4DC7">
      <w:pPr>
        <w:tabs>
          <w:tab w:val="left" w:pos="567"/>
        </w:tabs>
        <w:spacing w:after="0"/>
        <w:jc w:val="both"/>
        <w:rPr>
          <w:rFonts w:ascii="Arial" w:eastAsia="Calibri" w:hAnsi="Arial" w:cs="Arial"/>
          <w:bCs/>
          <w:sz w:val="24"/>
          <w:szCs w:val="24"/>
          <w:lang w:eastAsia="en-US"/>
        </w:rPr>
      </w:pPr>
      <w:r w:rsidRPr="00BC4DC7">
        <w:rPr>
          <w:rFonts w:ascii="Arial" w:eastAsia="Calibri" w:hAnsi="Arial" w:cs="Arial"/>
          <w:bCs/>
          <w:sz w:val="24"/>
          <w:szCs w:val="24"/>
          <w:lang w:eastAsia="en-US"/>
        </w:rPr>
        <w:t>h) Fazer um resumo das decisões tomadas, para ver se tudo está claro.</w:t>
      </w:r>
    </w:p>
    <w:p w:rsidR="00BC4DC7" w:rsidRDefault="00BC4DC7" w:rsidP="00BC4DC7">
      <w:pPr>
        <w:tabs>
          <w:tab w:val="left" w:pos="567"/>
        </w:tabs>
        <w:spacing w:after="0"/>
        <w:jc w:val="both"/>
        <w:rPr>
          <w:rFonts w:ascii="Arial" w:eastAsia="Calibri" w:hAnsi="Arial" w:cs="Arial"/>
          <w:bCs/>
          <w:sz w:val="24"/>
          <w:szCs w:val="24"/>
          <w:lang w:eastAsia="en-US"/>
        </w:rPr>
      </w:pPr>
    </w:p>
    <w:p w:rsidR="00BC4DC7" w:rsidRPr="00BC4DC7" w:rsidRDefault="00BC4DC7" w:rsidP="00BC4DC7">
      <w:pPr>
        <w:tabs>
          <w:tab w:val="left" w:pos="567"/>
        </w:tabs>
        <w:spacing w:after="0"/>
        <w:jc w:val="both"/>
        <w:rPr>
          <w:rFonts w:ascii="Arial" w:eastAsia="Calibri" w:hAnsi="Arial" w:cs="Arial"/>
          <w:b/>
          <w:bCs/>
          <w:sz w:val="24"/>
          <w:szCs w:val="24"/>
          <w:lang w:eastAsia="en-US"/>
        </w:rPr>
      </w:pPr>
      <w:r w:rsidRPr="00BC4DC7">
        <w:rPr>
          <w:rFonts w:ascii="Arial" w:eastAsia="Calibri" w:hAnsi="Arial" w:cs="Arial"/>
          <w:b/>
          <w:bCs/>
          <w:sz w:val="24"/>
          <w:szCs w:val="24"/>
          <w:lang w:eastAsia="en-US"/>
        </w:rPr>
        <w:t xml:space="preserve">Assuntos normalmente discutidos nas reuniões: </w:t>
      </w:r>
    </w:p>
    <w:p w:rsidR="00BC4DC7" w:rsidRDefault="00BC4DC7" w:rsidP="00BC4DC7">
      <w:pPr>
        <w:tabs>
          <w:tab w:val="left" w:pos="567"/>
        </w:tabs>
        <w:spacing w:after="0"/>
        <w:jc w:val="both"/>
        <w:rPr>
          <w:rFonts w:ascii="Arial" w:eastAsia="Calibri" w:hAnsi="Arial" w:cs="Arial"/>
          <w:bCs/>
          <w:sz w:val="24"/>
          <w:szCs w:val="24"/>
          <w:lang w:eastAsia="en-US"/>
        </w:rPr>
      </w:pPr>
      <w:r w:rsidRPr="00BC4DC7">
        <w:rPr>
          <w:rFonts w:ascii="Arial" w:eastAsia="Calibri" w:hAnsi="Arial" w:cs="Arial"/>
          <w:bCs/>
          <w:sz w:val="24"/>
          <w:szCs w:val="24"/>
          <w:lang w:eastAsia="en-US"/>
        </w:rPr>
        <w:t xml:space="preserve">a) Educação cooperativista; </w:t>
      </w:r>
    </w:p>
    <w:p w:rsidR="00BC4DC7" w:rsidRDefault="00BC4DC7" w:rsidP="00BC4DC7">
      <w:pPr>
        <w:tabs>
          <w:tab w:val="left" w:pos="567"/>
        </w:tabs>
        <w:spacing w:after="0"/>
        <w:jc w:val="both"/>
        <w:rPr>
          <w:rFonts w:ascii="Arial" w:eastAsia="Calibri" w:hAnsi="Arial" w:cs="Arial"/>
          <w:bCs/>
          <w:sz w:val="24"/>
          <w:szCs w:val="24"/>
          <w:lang w:eastAsia="en-US"/>
        </w:rPr>
      </w:pPr>
      <w:r w:rsidRPr="00BC4DC7">
        <w:rPr>
          <w:rFonts w:ascii="Arial" w:eastAsia="Calibri" w:hAnsi="Arial" w:cs="Arial"/>
          <w:bCs/>
          <w:sz w:val="24"/>
          <w:szCs w:val="24"/>
          <w:lang w:eastAsia="en-US"/>
        </w:rPr>
        <w:t xml:space="preserve">b) Projetos agropecuários; </w:t>
      </w:r>
    </w:p>
    <w:p w:rsidR="00BC4DC7" w:rsidRDefault="00BC4DC7" w:rsidP="00BC4DC7">
      <w:pPr>
        <w:tabs>
          <w:tab w:val="left" w:pos="567"/>
        </w:tabs>
        <w:spacing w:after="0"/>
        <w:jc w:val="both"/>
        <w:rPr>
          <w:rFonts w:ascii="Arial" w:eastAsia="Calibri" w:hAnsi="Arial" w:cs="Arial"/>
          <w:bCs/>
          <w:sz w:val="24"/>
          <w:szCs w:val="24"/>
          <w:lang w:eastAsia="en-US"/>
        </w:rPr>
      </w:pPr>
      <w:r w:rsidRPr="00BC4DC7">
        <w:rPr>
          <w:rFonts w:ascii="Arial" w:eastAsia="Calibri" w:hAnsi="Arial" w:cs="Arial"/>
          <w:bCs/>
          <w:sz w:val="24"/>
          <w:szCs w:val="24"/>
          <w:lang w:eastAsia="en-US"/>
        </w:rPr>
        <w:t xml:space="preserve">c) Promoções socioculturais; </w:t>
      </w:r>
    </w:p>
    <w:p w:rsidR="00BC4DC7" w:rsidRDefault="00BC4DC7" w:rsidP="00BC4DC7">
      <w:pPr>
        <w:tabs>
          <w:tab w:val="left" w:pos="567"/>
        </w:tabs>
        <w:spacing w:after="0"/>
        <w:jc w:val="both"/>
        <w:rPr>
          <w:rFonts w:ascii="Arial" w:eastAsia="Calibri" w:hAnsi="Arial" w:cs="Arial"/>
          <w:bCs/>
          <w:sz w:val="24"/>
          <w:szCs w:val="24"/>
          <w:lang w:eastAsia="en-US"/>
        </w:rPr>
      </w:pPr>
      <w:r w:rsidRPr="00BC4DC7">
        <w:rPr>
          <w:rFonts w:ascii="Arial" w:eastAsia="Calibri" w:hAnsi="Arial" w:cs="Arial"/>
          <w:bCs/>
          <w:sz w:val="24"/>
          <w:szCs w:val="24"/>
          <w:lang w:eastAsia="en-US"/>
        </w:rPr>
        <w:t xml:space="preserve">d) Funcionamento da cooperativa; </w:t>
      </w:r>
    </w:p>
    <w:p w:rsidR="00BC4DC7" w:rsidRDefault="00BC4DC7" w:rsidP="00BC4DC7">
      <w:pPr>
        <w:tabs>
          <w:tab w:val="left" w:pos="567"/>
        </w:tabs>
        <w:spacing w:after="0"/>
        <w:jc w:val="both"/>
        <w:rPr>
          <w:rFonts w:ascii="Arial" w:eastAsia="Calibri" w:hAnsi="Arial" w:cs="Arial"/>
          <w:bCs/>
          <w:sz w:val="24"/>
          <w:szCs w:val="24"/>
          <w:lang w:eastAsia="en-US"/>
        </w:rPr>
      </w:pPr>
      <w:r w:rsidRPr="00BC4DC7">
        <w:rPr>
          <w:rFonts w:ascii="Arial" w:eastAsia="Calibri" w:hAnsi="Arial" w:cs="Arial"/>
          <w:bCs/>
          <w:sz w:val="24"/>
          <w:szCs w:val="24"/>
          <w:lang w:eastAsia="en-US"/>
        </w:rPr>
        <w:t xml:space="preserve">e) Situação financeira da cooperativa; </w:t>
      </w:r>
    </w:p>
    <w:p w:rsidR="00BC4DC7" w:rsidRDefault="00BC4DC7" w:rsidP="00BC4DC7">
      <w:pPr>
        <w:tabs>
          <w:tab w:val="left" w:pos="567"/>
        </w:tabs>
        <w:spacing w:after="0"/>
        <w:jc w:val="both"/>
        <w:rPr>
          <w:rFonts w:ascii="Arial" w:eastAsia="Calibri" w:hAnsi="Arial" w:cs="Arial"/>
          <w:bCs/>
          <w:sz w:val="24"/>
          <w:szCs w:val="24"/>
          <w:lang w:eastAsia="en-US"/>
        </w:rPr>
      </w:pPr>
      <w:r w:rsidRPr="00BC4DC7">
        <w:rPr>
          <w:rFonts w:ascii="Arial" w:eastAsia="Calibri" w:hAnsi="Arial" w:cs="Arial"/>
          <w:bCs/>
          <w:sz w:val="24"/>
          <w:szCs w:val="24"/>
          <w:lang w:eastAsia="en-US"/>
        </w:rPr>
        <w:t xml:space="preserve">f)  Outros assuntos de atualidade e de interesse da cooperativa. </w:t>
      </w:r>
    </w:p>
    <w:p w:rsidR="00BC4DC7" w:rsidRDefault="00BC4DC7" w:rsidP="00BC4DC7">
      <w:pPr>
        <w:tabs>
          <w:tab w:val="left" w:pos="567"/>
        </w:tabs>
        <w:spacing w:after="0"/>
        <w:jc w:val="both"/>
        <w:rPr>
          <w:rFonts w:ascii="Arial" w:eastAsia="Calibri" w:hAnsi="Arial" w:cs="Arial"/>
          <w:bCs/>
          <w:sz w:val="24"/>
          <w:szCs w:val="24"/>
          <w:lang w:eastAsia="en-US"/>
        </w:rPr>
      </w:pPr>
    </w:p>
    <w:p w:rsidR="00BC4DC7" w:rsidRPr="00BC4DC7" w:rsidRDefault="00BC4DC7" w:rsidP="00BC4DC7">
      <w:pPr>
        <w:tabs>
          <w:tab w:val="left" w:pos="567"/>
        </w:tabs>
        <w:spacing w:after="0"/>
        <w:jc w:val="both"/>
        <w:rPr>
          <w:rFonts w:ascii="Arial" w:eastAsia="Calibri" w:hAnsi="Arial" w:cs="Arial"/>
          <w:b/>
          <w:bCs/>
          <w:sz w:val="24"/>
          <w:szCs w:val="24"/>
          <w:lang w:eastAsia="en-US"/>
        </w:rPr>
      </w:pPr>
      <w:r w:rsidRPr="00BC4DC7">
        <w:rPr>
          <w:rFonts w:ascii="Arial" w:eastAsia="Calibri" w:hAnsi="Arial" w:cs="Arial"/>
          <w:b/>
          <w:bCs/>
          <w:sz w:val="24"/>
          <w:szCs w:val="24"/>
          <w:lang w:eastAsia="en-US"/>
        </w:rPr>
        <w:t xml:space="preserve">Cuidados: </w:t>
      </w:r>
    </w:p>
    <w:p w:rsidR="00BC4DC7" w:rsidRDefault="00BC4DC7" w:rsidP="00BC4DC7">
      <w:pPr>
        <w:tabs>
          <w:tab w:val="left" w:pos="567"/>
        </w:tabs>
        <w:spacing w:after="0"/>
        <w:jc w:val="both"/>
        <w:rPr>
          <w:rFonts w:ascii="Arial" w:eastAsia="Calibri" w:hAnsi="Arial" w:cs="Arial"/>
          <w:bCs/>
          <w:sz w:val="24"/>
          <w:szCs w:val="24"/>
          <w:lang w:eastAsia="en-US"/>
        </w:rPr>
      </w:pPr>
      <w:r w:rsidRPr="00BC4DC7">
        <w:rPr>
          <w:rFonts w:ascii="Arial" w:eastAsia="Calibri" w:hAnsi="Arial" w:cs="Arial"/>
          <w:bCs/>
          <w:sz w:val="24"/>
          <w:szCs w:val="24"/>
          <w:lang w:eastAsia="en-US"/>
        </w:rPr>
        <w:t xml:space="preserve">a) Evitar fazer reuniões inúteis ou desnecessárias; </w:t>
      </w:r>
    </w:p>
    <w:p w:rsidR="00BC4DC7" w:rsidRDefault="00BC4DC7" w:rsidP="00BC4DC7">
      <w:pPr>
        <w:tabs>
          <w:tab w:val="left" w:pos="567"/>
        </w:tabs>
        <w:spacing w:after="0"/>
        <w:jc w:val="both"/>
        <w:rPr>
          <w:rFonts w:ascii="Arial" w:eastAsia="Calibri" w:hAnsi="Arial" w:cs="Arial"/>
          <w:bCs/>
          <w:sz w:val="24"/>
          <w:szCs w:val="24"/>
          <w:lang w:eastAsia="en-US"/>
        </w:rPr>
      </w:pPr>
      <w:r w:rsidRPr="00BC4DC7">
        <w:rPr>
          <w:rFonts w:ascii="Arial" w:eastAsia="Calibri" w:hAnsi="Arial" w:cs="Arial"/>
          <w:bCs/>
          <w:sz w:val="24"/>
          <w:szCs w:val="24"/>
          <w:lang w:eastAsia="en-US"/>
        </w:rPr>
        <w:t xml:space="preserve">b) Buscar a participação igualitária de todo o grupo, quando se trata de opiniões ou sugestões; </w:t>
      </w:r>
    </w:p>
    <w:p w:rsidR="00BC4DC7" w:rsidRDefault="00BC4DC7" w:rsidP="00BC4DC7">
      <w:pPr>
        <w:tabs>
          <w:tab w:val="left" w:pos="567"/>
        </w:tabs>
        <w:spacing w:after="0"/>
        <w:jc w:val="both"/>
        <w:rPr>
          <w:rFonts w:ascii="Arial" w:eastAsia="Calibri" w:hAnsi="Arial" w:cs="Arial"/>
          <w:bCs/>
          <w:sz w:val="24"/>
          <w:szCs w:val="24"/>
          <w:lang w:eastAsia="en-US"/>
        </w:rPr>
      </w:pPr>
      <w:r w:rsidRPr="00BC4DC7">
        <w:rPr>
          <w:rFonts w:ascii="Arial" w:eastAsia="Calibri" w:hAnsi="Arial" w:cs="Arial"/>
          <w:bCs/>
          <w:sz w:val="24"/>
          <w:szCs w:val="24"/>
          <w:lang w:eastAsia="en-US"/>
        </w:rPr>
        <w:t xml:space="preserve">c) Enquanto houver dúvidas ou indagações de qualquer participante, deve haver esclarecimentos e respostas. Nunca a frustração; </w:t>
      </w:r>
    </w:p>
    <w:p w:rsidR="00BC4DC7" w:rsidRDefault="00BC4DC7" w:rsidP="00BC4DC7">
      <w:pPr>
        <w:tabs>
          <w:tab w:val="left" w:pos="567"/>
        </w:tabs>
        <w:spacing w:after="0"/>
        <w:jc w:val="both"/>
        <w:rPr>
          <w:rFonts w:ascii="Arial" w:eastAsia="Calibri" w:hAnsi="Arial" w:cs="Arial"/>
          <w:bCs/>
          <w:sz w:val="24"/>
          <w:szCs w:val="24"/>
          <w:lang w:eastAsia="en-US"/>
        </w:rPr>
      </w:pPr>
      <w:r w:rsidRPr="00BC4DC7">
        <w:rPr>
          <w:rFonts w:ascii="Arial" w:eastAsia="Calibri" w:hAnsi="Arial" w:cs="Arial"/>
          <w:bCs/>
          <w:sz w:val="24"/>
          <w:szCs w:val="24"/>
          <w:lang w:eastAsia="en-US"/>
        </w:rPr>
        <w:t xml:space="preserve">d) Não enganar o grupo, levando assuntos já decididos à discussão, só para dar aparência de democracia; </w:t>
      </w:r>
    </w:p>
    <w:p w:rsidR="00BC4DC7" w:rsidRDefault="00BC4DC7" w:rsidP="00BC4DC7">
      <w:pPr>
        <w:tabs>
          <w:tab w:val="left" w:pos="567"/>
        </w:tabs>
        <w:spacing w:after="0"/>
        <w:jc w:val="both"/>
        <w:rPr>
          <w:rFonts w:ascii="Arial" w:eastAsia="Calibri" w:hAnsi="Arial" w:cs="Arial"/>
          <w:bCs/>
          <w:sz w:val="24"/>
          <w:szCs w:val="24"/>
          <w:lang w:eastAsia="en-US"/>
        </w:rPr>
      </w:pPr>
      <w:r w:rsidRPr="00BC4DC7">
        <w:rPr>
          <w:rFonts w:ascii="Arial" w:eastAsia="Calibri" w:hAnsi="Arial" w:cs="Arial"/>
          <w:bCs/>
          <w:sz w:val="24"/>
          <w:szCs w:val="24"/>
          <w:lang w:eastAsia="en-US"/>
        </w:rPr>
        <w:t>e) Cumprir o que foi decidido em reunião ou informar o grupo dos motivos que impediram o seu cumprimento.</w:t>
      </w:r>
    </w:p>
    <w:p w:rsidR="00BC4DC7" w:rsidRDefault="00BC4DC7" w:rsidP="00BC4DC7">
      <w:pPr>
        <w:tabs>
          <w:tab w:val="left" w:pos="567"/>
        </w:tabs>
        <w:spacing w:after="0"/>
        <w:jc w:val="both"/>
        <w:rPr>
          <w:rFonts w:ascii="Arial" w:eastAsia="Calibri" w:hAnsi="Arial" w:cs="Arial"/>
          <w:bCs/>
          <w:sz w:val="24"/>
          <w:szCs w:val="24"/>
          <w:lang w:eastAsia="en-US"/>
        </w:rPr>
      </w:pPr>
    </w:p>
    <w:p w:rsidR="005C3B30" w:rsidRDefault="005C3B30" w:rsidP="00BC4DC7">
      <w:pPr>
        <w:tabs>
          <w:tab w:val="left" w:pos="567"/>
        </w:tabs>
        <w:spacing w:after="0"/>
        <w:jc w:val="center"/>
        <w:rPr>
          <w:rFonts w:ascii="Arial" w:eastAsia="Calibri" w:hAnsi="Arial" w:cs="Arial"/>
          <w:b/>
          <w:bCs/>
          <w:sz w:val="24"/>
          <w:szCs w:val="24"/>
          <w:lang w:eastAsia="en-US"/>
        </w:rPr>
      </w:pPr>
    </w:p>
    <w:p w:rsidR="00BC4DC7" w:rsidRPr="00BC4DC7" w:rsidRDefault="00BC4DC7" w:rsidP="00BC4DC7">
      <w:pPr>
        <w:tabs>
          <w:tab w:val="left" w:pos="567"/>
        </w:tabs>
        <w:spacing w:after="0"/>
        <w:jc w:val="center"/>
        <w:rPr>
          <w:rFonts w:ascii="Arial" w:eastAsia="Calibri" w:hAnsi="Arial" w:cs="Arial"/>
          <w:bCs/>
          <w:sz w:val="24"/>
          <w:szCs w:val="24"/>
          <w:lang w:eastAsia="en-US"/>
        </w:rPr>
      </w:pPr>
      <w:r w:rsidRPr="00BC4DC7">
        <w:rPr>
          <w:rFonts w:ascii="Arial" w:eastAsia="Calibri" w:hAnsi="Arial" w:cs="Arial"/>
          <w:b/>
          <w:bCs/>
          <w:sz w:val="24"/>
          <w:szCs w:val="24"/>
          <w:lang w:eastAsia="en-US"/>
        </w:rPr>
        <w:t>5  - MOTIVAÇÃO</w:t>
      </w:r>
    </w:p>
    <w:p w:rsidR="00BC4DC7" w:rsidRDefault="00BC4DC7" w:rsidP="00BC4DC7">
      <w:pPr>
        <w:tabs>
          <w:tab w:val="left" w:pos="567"/>
        </w:tabs>
        <w:spacing w:after="0"/>
        <w:jc w:val="both"/>
        <w:rPr>
          <w:rFonts w:ascii="Arial" w:eastAsia="Calibri" w:hAnsi="Arial" w:cs="Arial"/>
          <w:bCs/>
          <w:sz w:val="24"/>
          <w:szCs w:val="24"/>
          <w:lang w:eastAsia="en-US"/>
        </w:rPr>
      </w:pPr>
    </w:p>
    <w:p w:rsidR="00BC4DC7" w:rsidRDefault="00BC4DC7" w:rsidP="00BC4DC7">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BC4DC7">
        <w:rPr>
          <w:rFonts w:ascii="Arial" w:eastAsia="Calibri" w:hAnsi="Arial" w:cs="Arial"/>
          <w:bCs/>
          <w:sz w:val="24"/>
          <w:szCs w:val="24"/>
          <w:lang w:eastAsia="en-US"/>
        </w:rPr>
        <w:t xml:space="preserve">Motivar é dar motivos, é oferecer razões para que uma pessoa participe, produza, enfim, cresça, oferecer motivos e razões para que ela vença as dificuldades da vida. </w:t>
      </w:r>
    </w:p>
    <w:p w:rsidR="00BC4DC7" w:rsidRDefault="00BC4DC7" w:rsidP="00BC4DC7">
      <w:pPr>
        <w:tabs>
          <w:tab w:val="left" w:pos="567"/>
        </w:tabs>
        <w:spacing w:after="0"/>
        <w:jc w:val="both"/>
        <w:rPr>
          <w:rFonts w:ascii="Arial" w:eastAsia="Calibri" w:hAnsi="Arial" w:cs="Arial"/>
          <w:bCs/>
          <w:sz w:val="24"/>
          <w:szCs w:val="24"/>
          <w:lang w:eastAsia="en-US"/>
        </w:rPr>
      </w:pPr>
    </w:p>
    <w:p w:rsidR="00BC4DC7" w:rsidRPr="00BC4DC7" w:rsidRDefault="00BC4DC7" w:rsidP="00BC4DC7">
      <w:pPr>
        <w:tabs>
          <w:tab w:val="left" w:pos="567"/>
        </w:tabs>
        <w:spacing w:after="0"/>
        <w:jc w:val="both"/>
        <w:rPr>
          <w:rFonts w:ascii="Arial" w:eastAsia="Calibri" w:hAnsi="Arial" w:cs="Arial"/>
          <w:b/>
          <w:bCs/>
          <w:sz w:val="24"/>
          <w:szCs w:val="24"/>
          <w:lang w:eastAsia="en-US"/>
        </w:rPr>
      </w:pPr>
      <w:r w:rsidRPr="00BC4DC7">
        <w:rPr>
          <w:rFonts w:ascii="Arial" w:eastAsia="Calibri" w:hAnsi="Arial" w:cs="Arial"/>
          <w:b/>
          <w:bCs/>
          <w:sz w:val="24"/>
          <w:szCs w:val="24"/>
          <w:lang w:eastAsia="en-US"/>
        </w:rPr>
        <w:t xml:space="preserve">Ouvir </w:t>
      </w:r>
    </w:p>
    <w:p w:rsidR="00BC4DC7" w:rsidRDefault="00BC4DC7" w:rsidP="00BC4DC7">
      <w:pPr>
        <w:tabs>
          <w:tab w:val="left" w:pos="567"/>
        </w:tabs>
        <w:spacing w:after="0"/>
        <w:jc w:val="both"/>
        <w:rPr>
          <w:rFonts w:ascii="Arial" w:eastAsia="Calibri" w:hAnsi="Arial" w:cs="Arial"/>
          <w:bCs/>
          <w:sz w:val="24"/>
          <w:szCs w:val="24"/>
          <w:lang w:eastAsia="en-US"/>
        </w:rPr>
      </w:pPr>
    </w:p>
    <w:p w:rsidR="00BC4DC7" w:rsidRDefault="00BC4DC7" w:rsidP="00BC4DC7">
      <w:pPr>
        <w:tabs>
          <w:tab w:val="left" w:pos="567"/>
        </w:tabs>
        <w:spacing w:after="0"/>
        <w:jc w:val="both"/>
        <w:rPr>
          <w:rFonts w:ascii="Arial" w:eastAsia="Calibri" w:hAnsi="Arial" w:cs="Arial"/>
          <w:bCs/>
          <w:sz w:val="24"/>
          <w:szCs w:val="24"/>
          <w:lang w:eastAsia="en-US"/>
        </w:rPr>
      </w:pPr>
      <w:r w:rsidRPr="00BC4DC7">
        <w:rPr>
          <w:rFonts w:ascii="Arial" w:eastAsia="Calibri" w:hAnsi="Arial" w:cs="Arial"/>
          <w:bCs/>
          <w:sz w:val="24"/>
          <w:szCs w:val="24"/>
          <w:lang w:eastAsia="en-US"/>
        </w:rPr>
        <w:t xml:space="preserve">Cada um de nós tem uma força interior que precisa ser despertada. Os projetos constituídos com base na experiência e capacidade de cada um, além de serem mais ricos, têm mais possibilidades de sucesso. Quando todos participam das decisões, as  tarefas  são executadas  com maior prazer e com resultados melhores. Decisões impostas geram insatisfação e desânimo. </w:t>
      </w:r>
    </w:p>
    <w:p w:rsidR="00BC4DC7" w:rsidRDefault="00BC4DC7" w:rsidP="00BC4DC7">
      <w:pPr>
        <w:tabs>
          <w:tab w:val="left" w:pos="567"/>
        </w:tabs>
        <w:spacing w:after="0"/>
        <w:jc w:val="both"/>
        <w:rPr>
          <w:rFonts w:ascii="Arial" w:eastAsia="Calibri" w:hAnsi="Arial" w:cs="Arial"/>
          <w:bCs/>
          <w:sz w:val="24"/>
          <w:szCs w:val="24"/>
          <w:lang w:eastAsia="en-US"/>
        </w:rPr>
      </w:pPr>
    </w:p>
    <w:p w:rsidR="00BC4DC7" w:rsidRPr="00BC4DC7" w:rsidRDefault="00BC4DC7" w:rsidP="00BC4DC7">
      <w:pPr>
        <w:tabs>
          <w:tab w:val="left" w:pos="567"/>
        </w:tabs>
        <w:spacing w:after="0"/>
        <w:jc w:val="both"/>
        <w:rPr>
          <w:rFonts w:ascii="Arial" w:eastAsia="Calibri" w:hAnsi="Arial" w:cs="Arial"/>
          <w:b/>
          <w:bCs/>
          <w:sz w:val="24"/>
          <w:szCs w:val="24"/>
          <w:lang w:eastAsia="en-US"/>
        </w:rPr>
      </w:pPr>
      <w:r w:rsidRPr="00BC4DC7">
        <w:rPr>
          <w:rFonts w:ascii="Arial" w:eastAsia="Calibri" w:hAnsi="Arial" w:cs="Arial"/>
          <w:b/>
          <w:bCs/>
          <w:sz w:val="24"/>
          <w:szCs w:val="24"/>
          <w:lang w:eastAsia="en-US"/>
        </w:rPr>
        <w:t xml:space="preserve">Elogiar </w:t>
      </w:r>
    </w:p>
    <w:p w:rsidR="00BC4DC7" w:rsidRDefault="00BC4DC7" w:rsidP="00BC4DC7">
      <w:pPr>
        <w:tabs>
          <w:tab w:val="left" w:pos="567"/>
        </w:tabs>
        <w:spacing w:after="0"/>
        <w:jc w:val="both"/>
        <w:rPr>
          <w:rFonts w:ascii="Arial" w:eastAsia="Calibri" w:hAnsi="Arial" w:cs="Arial"/>
          <w:bCs/>
          <w:sz w:val="24"/>
          <w:szCs w:val="24"/>
          <w:lang w:eastAsia="en-US"/>
        </w:rPr>
      </w:pPr>
    </w:p>
    <w:p w:rsidR="00BC4DC7" w:rsidRDefault="00BC4DC7" w:rsidP="00BC4DC7">
      <w:pPr>
        <w:tabs>
          <w:tab w:val="left" w:pos="567"/>
        </w:tabs>
        <w:spacing w:after="0"/>
        <w:jc w:val="both"/>
        <w:rPr>
          <w:rFonts w:ascii="Arial" w:eastAsia="Calibri" w:hAnsi="Arial" w:cs="Arial"/>
          <w:bCs/>
          <w:sz w:val="24"/>
          <w:szCs w:val="24"/>
          <w:lang w:eastAsia="en-US"/>
        </w:rPr>
      </w:pPr>
      <w:r w:rsidRPr="00BC4DC7">
        <w:rPr>
          <w:rFonts w:ascii="Arial" w:eastAsia="Calibri" w:hAnsi="Arial" w:cs="Arial"/>
          <w:bCs/>
          <w:sz w:val="24"/>
          <w:szCs w:val="24"/>
          <w:lang w:eastAsia="en-US"/>
        </w:rPr>
        <w:t xml:space="preserve">Comumente enfatizamos mais aquilo que as pessoas fazem de errado, o que não deu certo, os defeitos, os erros ao invés de elogiar as coisas boas e feitas corretamente. A liberdade de ação permite que as pessoas criem, inventem e realizem muito mais. Sempre há o que aperfeiçoar mesmo em tarefas simples. As sugestões devem ser analisadas e, se viáveis, aplicadas. </w:t>
      </w:r>
    </w:p>
    <w:p w:rsidR="00BC4DC7" w:rsidRDefault="00BC4DC7" w:rsidP="00BC4DC7">
      <w:pPr>
        <w:tabs>
          <w:tab w:val="left" w:pos="567"/>
        </w:tabs>
        <w:spacing w:after="0"/>
        <w:jc w:val="both"/>
        <w:rPr>
          <w:rFonts w:ascii="Arial" w:eastAsia="Calibri" w:hAnsi="Arial" w:cs="Arial"/>
          <w:bCs/>
          <w:sz w:val="24"/>
          <w:szCs w:val="24"/>
          <w:lang w:eastAsia="en-US"/>
        </w:rPr>
      </w:pPr>
    </w:p>
    <w:p w:rsidR="00BC4DC7" w:rsidRPr="00BC4DC7" w:rsidRDefault="00BC4DC7" w:rsidP="00BC4DC7">
      <w:pPr>
        <w:tabs>
          <w:tab w:val="left" w:pos="567"/>
        </w:tabs>
        <w:spacing w:after="0"/>
        <w:jc w:val="both"/>
        <w:rPr>
          <w:rFonts w:ascii="Arial" w:eastAsia="Calibri" w:hAnsi="Arial" w:cs="Arial"/>
          <w:b/>
          <w:bCs/>
          <w:sz w:val="24"/>
          <w:szCs w:val="24"/>
          <w:lang w:eastAsia="en-US"/>
        </w:rPr>
      </w:pPr>
      <w:r w:rsidRPr="00BC4DC7">
        <w:rPr>
          <w:rFonts w:ascii="Arial" w:eastAsia="Calibri" w:hAnsi="Arial" w:cs="Arial"/>
          <w:b/>
          <w:bCs/>
          <w:sz w:val="24"/>
          <w:szCs w:val="24"/>
          <w:lang w:eastAsia="en-US"/>
        </w:rPr>
        <w:t xml:space="preserve">Atividade mental positiva </w:t>
      </w:r>
    </w:p>
    <w:p w:rsidR="00BC4DC7" w:rsidRDefault="00BC4DC7" w:rsidP="00BC4DC7">
      <w:pPr>
        <w:tabs>
          <w:tab w:val="left" w:pos="567"/>
        </w:tabs>
        <w:spacing w:after="0"/>
        <w:jc w:val="both"/>
        <w:rPr>
          <w:rFonts w:ascii="Arial" w:eastAsia="Calibri" w:hAnsi="Arial" w:cs="Arial"/>
          <w:bCs/>
          <w:sz w:val="24"/>
          <w:szCs w:val="24"/>
          <w:lang w:eastAsia="en-US"/>
        </w:rPr>
      </w:pPr>
    </w:p>
    <w:p w:rsidR="00BC4DC7" w:rsidRDefault="00BC4DC7" w:rsidP="00BC4DC7">
      <w:pPr>
        <w:tabs>
          <w:tab w:val="left" w:pos="567"/>
        </w:tabs>
        <w:spacing w:after="0"/>
        <w:jc w:val="both"/>
        <w:rPr>
          <w:rFonts w:ascii="Arial" w:eastAsia="Calibri" w:hAnsi="Arial" w:cs="Arial"/>
          <w:bCs/>
          <w:sz w:val="24"/>
          <w:szCs w:val="24"/>
          <w:lang w:eastAsia="en-US"/>
        </w:rPr>
      </w:pPr>
      <w:r w:rsidRPr="00BC4DC7">
        <w:rPr>
          <w:rFonts w:ascii="Arial" w:eastAsia="Calibri" w:hAnsi="Arial" w:cs="Arial"/>
          <w:bCs/>
          <w:sz w:val="24"/>
          <w:szCs w:val="24"/>
          <w:lang w:eastAsia="en-US"/>
        </w:rPr>
        <w:t xml:space="preserve">Acabar  com  a  idéia  de  que  não  somos  capazes,  que  não  daria  certo.  Evitar pensar assim de si mesmo e daqueles que nos cercam. Tentar e testar. </w:t>
      </w:r>
    </w:p>
    <w:p w:rsidR="00BC4DC7" w:rsidRDefault="00BC4DC7" w:rsidP="00BC4DC7">
      <w:pPr>
        <w:tabs>
          <w:tab w:val="left" w:pos="567"/>
        </w:tabs>
        <w:spacing w:after="0"/>
        <w:jc w:val="both"/>
        <w:rPr>
          <w:rFonts w:ascii="Arial" w:eastAsia="Calibri" w:hAnsi="Arial" w:cs="Arial"/>
          <w:bCs/>
          <w:sz w:val="24"/>
          <w:szCs w:val="24"/>
          <w:lang w:eastAsia="en-US"/>
        </w:rPr>
      </w:pPr>
    </w:p>
    <w:p w:rsidR="00BC4DC7" w:rsidRPr="00BC4DC7" w:rsidRDefault="00BC4DC7" w:rsidP="00BC4DC7">
      <w:pPr>
        <w:tabs>
          <w:tab w:val="left" w:pos="567"/>
        </w:tabs>
        <w:spacing w:after="0"/>
        <w:jc w:val="both"/>
        <w:rPr>
          <w:rFonts w:ascii="Arial" w:eastAsia="Calibri" w:hAnsi="Arial" w:cs="Arial"/>
          <w:b/>
          <w:bCs/>
          <w:sz w:val="24"/>
          <w:szCs w:val="24"/>
          <w:lang w:eastAsia="en-US"/>
        </w:rPr>
      </w:pPr>
      <w:r w:rsidRPr="00BC4DC7">
        <w:rPr>
          <w:rFonts w:ascii="Arial" w:eastAsia="Calibri" w:hAnsi="Arial" w:cs="Arial"/>
          <w:b/>
          <w:bCs/>
          <w:sz w:val="24"/>
          <w:szCs w:val="24"/>
          <w:lang w:eastAsia="en-US"/>
        </w:rPr>
        <w:t xml:space="preserve">Interessar-se por coisas novas </w:t>
      </w:r>
    </w:p>
    <w:p w:rsidR="00BC4DC7" w:rsidRDefault="00BC4DC7" w:rsidP="00BC4DC7">
      <w:pPr>
        <w:tabs>
          <w:tab w:val="left" w:pos="567"/>
        </w:tabs>
        <w:spacing w:after="0"/>
        <w:jc w:val="both"/>
        <w:rPr>
          <w:rFonts w:ascii="Arial" w:eastAsia="Calibri" w:hAnsi="Arial" w:cs="Arial"/>
          <w:bCs/>
          <w:sz w:val="24"/>
          <w:szCs w:val="24"/>
          <w:lang w:eastAsia="en-US"/>
        </w:rPr>
      </w:pPr>
    </w:p>
    <w:p w:rsidR="00BC4DC7" w:rsidRDefault="00BC4DC7" w:rsidP="00BC4DC7">
      <w:pPr>
        <w:tabs>
          <w:tab w:val="left" w:pos="567"/>
        </w:tabs>
        <w:spacing w:after="0"/>
        <w:jc w:val="both"/>
        <w:rPr>
          <w:rFonts w:ascii="Arial" w:eastAsia="Calibri" w:hAnsi="Arial" w:cs="Arial"/>
          <w:bCs/>
          <w:sz w:val="24"/>
          <w:szCs w:val="24"/>
          <w:lang w:eastAsia="en-US"/>
        </w:rPr>
      </w:pPr>
      <w:r w:rsidRPr="00BC4DC7">
        <w:rPr>
          <w:rFonts w:ascii="Arial" w:eastAsia="Calibri" w:hAnsi="Arial" w:cs="Arial"/>
          <w:bCs/>
          <w:sz w:val="24"/>
          <w:szCs w:val="24"/>
          <w:lang w:eastAsia="en-US"/>
        </w:rPr>
        <w:t>Acompanhar o progresso, envolver-se com novas idéias, novas maneiras de ver e resolver situações.</w:t>
      </w:r>
    </w:p>
    <w:p w:rsidR="00BC4DC7" w:rsidRDefault="00BC4DC7" w:rsidP="00BC4DC7">
      <w:pPr>
        <w:tabs>
          <w:tab w:val="left" w:pos="567"/>
        </w:tabs>
        <w:spacing w:after="0"/>
        <w:jc w:val="both"/>
        <w:rPr>
          <w:rFonts w:ascii="Arial" w:eastAsia="Calibri" w:hAnsi="Arial" w:cs="Arial"/>
          <w:bCs/>
          <w:sz w:val="24"/>
          <w:szCs w:val="24"/>
          <w:lang w:eastAsia="en-US"/>
        </w:rPr>
      </w:pPr>
    </w:p>
    <w:p w:rsidR="00BC4DC7" w:rsidRPr="005C3B30" w:rsidRDefault="00BC4DC7" w:rsidP="00BC4DC7">
      <w:pPr>
        <w:tabs>
          <w:tab w:val="left" w:pos="567"/>
        </w:tabs>
        <w:spacing w:after="0"/>
        <w:jc w:val="both"/>
        <w:rPr>
          <w:rFonts w:ascii="Arial" w:eastAsia="Calibri" w:hAnsi="Arial" w:cs="Arial"/>
          <w:b/>
          <w:bCs/>
          <w:sz w:val="24"/>
          <w:szCs w:val="24"/>
          <w:lang w:eastAsia="en-US"/>
        </w:rPr>
      </w:pPr>
      <w:r w:rsidRPr="005C3B30">
        <w:rPr>
          <w:rFonts w:ascii="Arial" w:eastAsia="Calibri" w:hAnsi="Arial" w:cs="Arial"/>
          <w:b/>
          <w:bCs/>
          <w:sz w:val="24"/>
          <w:szCs w:val="24"/>
          <w:lang w:eastAsia="en-US"/>
        </w:rPr>
        <w:t xml:space="preserve">Fugir da monotonia </w:t>
      </w:r>
    </w:p>
    <w:p w:rsidR="00BC4DC7" w:rsidRDefault="00BC4DC7" w:rsidP="00BC4DC7">
      <w:pPr>
        <w:tabs>
          <w:tab w:val="left" w:pos="567"/>
        </w:tabs>
        <w:spacing w:after="0"/>
        <w:jc w:val="both"/>
        <w:rPr>
          <w:rFonts w:ascii="Arial" w:eastAsia="Calibri" w:hAnsi="Arial" w:cs="Arial"/>
          <w:bCs/>
          <w:sz w:val="24"/>
          <w:szCs w:val="24"/>
          <w:lang w:eastAsia="en-US"/>
        </w:rPr>
      </w:pPr>
    </w:p>
    <w:p w:rsidR="00BC4DC7" w:rsidRDefault="00BC4DC7" w:rsidP="00BC4DC7">
      <w:pPr>
        <w:tabs>
          <w:tab w:val="left" w:pos="567"/>
        </w:tabs>
        <w:spacing w:after="0"/>
        <w:jc w:val="both"/>
        <w:rPr>
          <w:rFonts w:ascii="Arial" w:eastAsia="Calibri" w:hAnsi="Arial" w:cs="Arial"/>
          <w:bCs/>
          <w:sz w:val="24"/>
          <w:szCs w:val="24"/>
          <w:lang w:eastAsia="en-US"/>
        </w:rPr>
      </w:pPr>
      <w:r w:rsidRPr="00BC4DC7">
        <w:rPr>
          <w:rFonts w:ascii="Arial" w:eastAsia="Calibri" w:hAnsi="Arial" w:cs="Arial"/>
          <w:bCs/>
          <w:sz w:val="24"/>
          <w:szCs w:val="24"/>
          <w:lang w:eastAsia="en-US"/>
        </w:rPr>
        <w:t xml:space="preserve">Ao realizarmos uma tarefa rotineira, podemos criar, inovar, aperfeiçoar, mudar. </w:t>
      </w:r>
    </w:p>
    <w:p w:rsidR="00BC4DC7" w:rsidRDefault="00BC4DC7" w:rsidP="00BC4DC7">
      <w:pPr>
        <w:tabs>
          <w:tab w:val="left" w:pos="567"/>
        </w:tabs>
        <w:spacing w:after="0"/>
        <w:jc w:val="both"/>
        <w:rPr>
          <w:rFonts w:ascii="Arial" w:eastAsia="Calibri" w:hAnsi="Arial" w:cs="Arial"/>
          <w:bCs/>
          <w:sz w:val="24"/>
          <w:szCs w:val="24"/>
          <w:lang w:eastAsia="en-US"/>
        </w:rPr>
      </w:pPr>
    </w:p>
    <w:p w:rsidR="00BC4DC7" w:rsidRPr="005C3B30" w:rsidRDefault="00BC4DC7" w:rsidP="00BC4DC7">
      <w:pPr>
        <w:tabs>
          <w:tab w:val="left" w:pos="567"/>
        </w:tabs>
        <w:spacing w:after="0"/>
        <w:jc w:val="both"/>
        <w:rPr>
          <w:rFonts w:ascii="Arial" w:eastAsia="Calibri" w:hAnsi="Arial" w:cs="Arial"/>
          <w:b/>
          <w:bCs/>
          <w:sz w:val="24"/>
          <w:szCs w:val="24"/>
          <w:lang w:eastAsia="en-US"/>
        </w:rPr>
      </w:pPr>
      <w:r w:rsidRPr="005C3B30">
        <w:rPr>
          <w:rFonts w:ascii="Arial" w:eastAsia="Calibri" w:hAnsi="Arial" w:cs="Arial"/>
          <w:b/>
          <w:bCs/>
          <w:sz w:val="24"/>
          <w:szCs w:val="24"/>
          <w:lang w:eastAsia="en-US"/>
        </w:rPr>
        <w:t xml:space="preserve">Calma para decidir </w:t>
      </w:r>
    </w:p>
    <w:p w:rsidR="00BC4DC7" w:rsidRDefault="00BC4DC7" w:rsidP="00BC4DC7">
      <w:pPr>
        <w:tabs>
          <w:tab w:val="left" w:pos="567"/>
        </w:tabs>
        <w:spacing w:after="0"/>
        <w:jc w:val="both"/>
        <w:rPr>
          <w:rFonts w:ascii="Arial" w:eastAsia="Calibri" w:hAnsi="Arial" w:cs="Arial"/>
          <w:bCs/>
          <w:sz w:val="24"/>
          <w:szCs w:val="24"/>
          <w:lang w:eastAsia="en-US"/>
        </w:rPr>
      </w:pPr>
    </w:p>
    <w:p w:rsidR="00BC4DC7" w:rsidRDefault="00BC4DC7" w:rsidP="00BC4DC7">
      <w:pPr>
        <w:tabs>
          <w:tab w:val="left" w:pos="567"/>
        </w:tabs>
        <w:spacing w:after="0"/>
        <w:jc w:val="both"/>
        <w:rPr>
          <w:rFonts w:ascii="Arial" w:eastAsia="Calibri" w:hAnsi="Arial" w:cs="Arial"/>
          <w:bCs/>
          <w:sz w:val="24"/>
          <w:szCs w:val="24"/>
          <w:lang w:eastAsia="en-US"/>
        </w:rPr>
      </w:pPr>
      <w:r w:rsidRPr="00BC4DC7">
        <w:rPr>
          <w:rFonts w:ascii="Arial" w:eastAsia="Calibri" w:hAnsi="Arial" w:cs="Arial"/>
          <w:bCs/>
          <w:sz w:val="24"/>
          <w:szCs w:val="24"/>
          <w:lang w:eastAsia="en-US"/>
        </w:rPr>
        <w:t xml:space="preserve">A todo momento temos  que tomar decisões, e nossas  decisões  geram conseqüências. Quanto mais  acertada for a decisão, melhores  conseqüências virão. Bons resultados motivam as pessoas. </w:t>
      </w:r>
    </w:p>
    <w:p w:rsidR="00BC4DC7" w:rsidRDefault="00BC4DC7" w:rsidP="00BC4DC7">
      <w:pPr>
        <w:tabs>
          <w:tab w:val="left" w:pos="567"/>
        </w:tabs>
        <w:spacing w:after="0"/>
        <w:jc w:val="both"/>
        <w:rPr>
          <w:rFonts w:ascii="Arial" w:eastAsia="Calibri" w:hAnsi="Arial" w:cs="Arial"/>
          <w:bCs/>
          <w:sz w:val="24"/>
          <w:szCs w:val="24"/>
          <w:lang w:eastAsia="en-US"/>
        </w:rPr>
      </w:pPr>
    </w:p>
    <w:p w:rsidR="005C3B30" w:rsidRDefault="005C3B30" w:rsidP="00BC4DC7">
      <w:pPr>
        <w:tabs>
          <w:tab w:val="left" w:pos="567"/>
        </w:tabs>
        <w:spacing w:after="0"/>
        <w:jc w:val="both"/>
        <w:rPr>
          <w:rFonts w:ascii="Arial" w:eastAsia="Calibri" w:hAnsi="Arial" w:cs="Arial"/>
          <w:b/>
          <w:bCs/>
          <w:sz w:val="24"/>
          <w:szCs w:val="24"/>
          <w:lang w:eastAsia="en-US"/>
        </w:rPr>
      </w:pPr>
    </w:p>
    <w:p w:rsidR="00BC4DC7" w:rsidRPr="005C3B30" w:rsidRDefault="00BC4DC7" w:rsidP="00BC4DC7">
      <w:pPr>
        <w:tabs>
          <w:tab w:val="left" w:pos="567"/>
        </w:tabs>
        <w:spacing w:after="0"/>
        <w:jc w:val="both"/>
        <w:rPr>
          <w:rFonts w:ascii="Arial" w:eastAsia="Calibri" w:hAnsi="Arial" w:cs="Arial"/>
          <w:b/>
          <w:bCs/>
          <w:sz w:val="24"/>
          <w:szCs w:val="24"/>
          <w:lang w:eastAsia="en-US"/>
        </w:rPr>
      </w:pPr>
      <w:r w:rsidRPr="005C3B30">
        <w:rPr>
          <w:rFonts w:ascii="Arial" w:eastAsia="Calibri" w:hAnsi="Arial" w:cs="Arial"/>
          <w:b/>
          <w:bCs/>
          <w:sz w:val="24"/>
          <w:szCs w:val="24"/>
          <w:lang w:eastAsia="en-US"/>
        </w:rPr>
        <w:t xml:space="preserve">Clareza de objetivos </w:t>
      </w:r>
    </w:p>
    <w:p w:rsidR="00BC4DC7" w:rsidRDefault="00BC4DC7" w:rsidP="00BC4DC7">
      <w:pPr>
        <w:tabs>
          <w:tab w:val="left" w:pos="567"/>
        </w:tabs>
        <w:spacing w:after="0"/>
        <w:jc w:val="both"/>
        <w:rPr>
          <w:rFonts w:ascii="Arial" w:eastAsia="Calibri" w:hAnsi="Arial" w:cs="Arial"/>
          <w:bCs/>
          <w:sz w:val="24"/>
          <w:szCs w:val="24"/>
          <w:lang w:eastAsia="en-US"/>
        </w:rPr>
      </w:pPr>
    </w:p>
    <w:p w:rsidR="005C3B30" w:rsidRDefault="00BC4DC7" w:rsidP="00BC4DC7">
      <w:pPr>
        <w:tabs>
          <w:tab w:val="left" w:pos="567"/>
        </w:tabs>
        <w:spacing w:after="0"/>
        <w:jc w:val="both"/>
        <w:rPr>
          <w:rFonts w:ascii="Arial" w:eastAsia="Calibri" w:hAnsi="Arial" w:cs="Arial"/>
          <w:bCs/>
          <w:sz w:val="24"/>
          <w:szCs w:val="24"/>
          <w:lang w:eastAsia="en-US"/>
        </w:rPr>
      </w:pPr>
      <w:r w:rsidRPr="00BC4DC7">
        <w:rPr>
          <w:rFonts w:ascii="Arial" w:eastAsia="Calibri" w:hAnsi="Arial" w:cs="Arial"/>
          <w:bCs/>
          <w:sz w:val="24"/>
          <w:szCs w:val="24"/>
          <w:lang w:eastAsia="en-US"/>
        </w:rPr>
        <w:t xml:space="preserve">Aquilo que se pretende obter, onde se quer chegar. Como se contribui para a construção de um mundo melhor. Firmeza, dedicação, persistência, são essenciais. O uso da inteligência e da vontade. Querer fazer. </w:t>
      </w:r>
    </w:p>
    <w:p w:rsidR="005C3B30" w:rsidRDefault="005C3B30" w:rsidP="00BC4DC7">
      <w:pPr>
        <w:tabs>
          <w:tab w:val="left" w:pos="567"/>
        </w:tabs>
        <w:spacing w:after="0"/>
        <w:jc w:val="both"/>
        <w:rPr>
          <w:rFonts w:ascii="Arial" w:eastAsia="Calibri" w:hAnsi="Arial" w:cs="Arial"/>
          <w:bCs/>
          <w:sz w:val="24"/>
          <w:szCs w:val="24"/>
          <w:lang w:eastAsia="en-US"/>
        </w:rPr>
      </w:pPr>
    </w:p>
    <w:p w:rsidR="005C3B30" w:rsidRPr="005C3B30" w:rsidRDefault="00BC4DC7" w:rsidP="00BC4DC7">
      <w:pPr>
        <w:tabs>
          <w:tab w:val="left" w:pos="567"/>
        </w:tabs>
        <w:spacing w:after="0"/>
        <w:jc w:val="both"/>
        <w:rPr>
          <w:rFonts w:ascii="Arial" w:eastAsia="Calibri" w:hAnsi="Arial" w:cs="Arial"/>
          <w:b/>
          <w:bCs/>
          <w:sz w:val="24"/>
          <w:szCs w:val="24"/>
          <w:lang w:eastAsia="en-US"/>
        </w:rPr>
      </w:pPr>
      <w:r w:rsidRPr="005C3B30">
        <w:rPr>
          <w:rFonts w:ascii="Arial" w:eastAsia="Calibri" w:hAnsi="Arial" w:cs="Arial"/>
          <w:b/>
          <w:bCs/>
          <w:sz w:val="24"/>
          <w:szCs w:val="24"/>
          <w:lang w:eastAsia="en-US"/>
        </w:rPr>
        <w:t xml:space="preserve">Respeito pelo outro </w:t>
      </w:r>
    </w:p>
    <w:p w:rsidR="005C3B30" w:rsidRDefault="005C3B30" w:rsidP="00BC4DC7">
      <w:pPr>
        <w:tabs>
          <w:tab w:val="left" w:pos="567"/>
        </w:tabs>
        <w:spacing w:after="0"/>
        <w:jc w:val="both"/>
        <w:rPr>
          <w:rFonts w:ascii="Arial" w:eastAsia="Calibri" w:hAnsi="Arial" w:cs="Arial"/>
          <w:bCs/>
          <w:sz w:val="24"/>
          <w:szCs w:val="24"/>
          <w:lang w:eastAsia="en-US"/>
        </w:rPr>
      </w:pPr>
    </w:p>
    <w:p w:rsidR="005C3B30" w:rsidRDefault="00BC4DC7" w:rsidP="00BC4DC7">
      <w:pPr>
        <w:tabs>
          <w:tab w:val="left" w:pos="567"/>
        </w:tabs>
        <w:spacing w:after="0"/>
        <w:jc w:val="both"/>
        <w:rPr>
          <w:rFonts w:ascii="Arial" w:eastAsia="Calibri" w:hAnsi="Arial" w:cs="Arial"/>
          <w:bCs/>
          <w:sz w:val="24"/>
          <w:szCs w:val="24"/>
          <w:lang w:eastAsia="en-US"/>
        </w:rPr>
      </w:pPr>
      <w:r w:rsidRPr="00BC4DC7">
        <w:rPr>
          <w:rFonts w:ascii="Arial" w:eastAsia="Calibri" w:hAnsi="Arial" w:cs="Arial"/>
          <w:bCs/>
          <w:sz w:val="24"/>
          <w:szCs w:val="24"/>
          <w:lang w:eastAsia="en-US"/>
        </w:rPr>
        <w:t xml:space="preserve">Humildade e sensibilidade para reconhecer o valor do outro. Motivar é ter sensibilidade. Quando alguém tem seu valor reconhecido, produz muito mais. É preciso dar ao outro autonomia, possibilitando-lhe iniciativa própria nas  suas decisões e ações. </w:t>
      </w:r>
    </w:p>
    <w:p w:rsidR="005C3B30" w:rsidRDefault="005C3B30" w:rsidP="00BC4DC7">
      <w:pPr>
        <w:tabs>
          <w:tab w:val="left" w:pos="567"/>
        </w:tabs>
        <w:spacing w:after="0"/>
        <w:jc w:val="both"/>
        <w:rPr>
          <w:rFonts w:ascii="Arial" w:eastAsia="Calibri" w:hAnsi="Arial" w:cs="Arial"/>
          <w:bCs/>
          <w:sz w:val="24"/>
          <w:szCs w:val="24"/>
          <w:lang w:eastAsia="en-US"/>
        </w:rPr>
      </w:pPr>
    </w:p>
    <w:p w:rsidR="005C3B30" w:rsidRPr="005C3B30" w:rsidRDefault="00BC4DC7" w:rsidP="00BC4DC7">
      <w:pPr>
        <w:tabs>
          <w:tab w:val="left" w:pos="567"/>
        </w:tabs>
        <w:spacing w:after="0"/>
        <w:jc w:val="both"/>
        <w:rPr>
          <w:rFonts w:ascii="Arial" w:eastAsia="Calibri" w:hAnsi="Arial" w:cs="Arial"/>
          <w:b/>
          <w:bCs/>
          <w:sz w:val="24"/>
          <w:szCs w:val="24"/>
          <w:lang w:eastAsia="en-US"/>
        </w:rPr>
      </w:pPr>
      <w:r w:rsidRPr="005C3B30">
        <w:rPr>
          <w:rFonts w:ascii="Arial" w:eastAsia="Calibri" w:hAnsi="Arial" w:cs="Arial"/>
          <w:b/>
          <w:bCs/>
          <w:sz w:val="24"/>
          <w:szCs w:val="24"/>
          <w:lang w:eastAsia="en-US"/>
        </w:rPr>
        <w:t xml:space="preserve">Dedicar-se a pequenas coisas </w:t>
      </w:r>
    </w:p>
    <w:p w:rsidR="005C3B30" w:rsidRDefault="005C3B30" w:rsidP="00BC4DC7">
      <w:pPr>
        <w:tabs>
          <w:tab w:val="left" w:pos="567"/>
        </w:tabs>
        <w:spacing w:after="0"/>
        <w:jc w:val="both"/>
        <w:rPr>
          <w:rFonts w:ascii="Arial" w:eastAsia="Calibri" w:hAnsi="Arial" w:cs="Arial"/>
          <w:bCs/>
          <w:sz w:val="24"/>
          <w:szCs w:val="24"/>
          <w:lang w:eastAsia="en-US"/>
        </w:rPr>
      </w:pPr>
    </w:p>
    <w:p w:rsidR="005C3B30" w:rsidRDefault="00BC4DC7" w:rsidP="00BC4DC7">
      <w:pPr>
        <w:tabs>
          <w:tab w:val="left" w:pos="567"/>
        </w:tabs>
        <w:spacing w:after="0"/>
        <w:jc w:val="both"/>
        <w:rPr>
          <w:rFonts w:ascii="Arial" w:eastAsia="Calibri" w:hAnsi="Arial" w:cs="Arial"/>
          <w:bCs/>
          <w:sz w:val="24"/>
          <w:szCs w:val="24"/>
          <w:lang w:eastAsia="en-US"/>
        </w:rPr>
      </w:pPr>
      <w:r w:rsidRPr="00BC4DC7">
        <w:rPr>
          <w:rFonts w:ascii="Arial" w:eastAsia="Calibri" w:hAnsi="Arial" w:cs="Arial"/>
          <w:bCs/>
          <w:sz w:val="24"/>
          <w:szCs w:val="24"/>
          <w:lang w:eastAsia="en-US"/>
        </w:rPr>
        <w:t xml:space="preserve">As  coisas  são feitas  de pequenos  detalhes. Toda grande caminhada começa com o 1o passo. É preciso observar para descobrir coisas importantes no seu nascedouro. Motivar é observar, prestar atenção, nos outros e em você mesmo. </w:t>
      </w:r>
    </w:p>
    <w:p w:rsidR="005C3B30" w:rsidRDefault="005C3B30" w:rsidP="00BC4DC7">
      <w:pPr>
        <w:tabs>
          <w:tab w:val="left" w:pos="567"/>
        </w:tabs>
        <w:spacing w:after="0"/>
        <w:jc w:val="both"/>
        <w:rPr>
          <w:rFonts w:ascii="Arial" w:eastAsia="Calibri" w:hAnsi="Arial" w:cs="Arial"/>
          <w:bCs/>
          <w:sz w:val="24"/>
          <w:szCs w:val="24"/>
          <w:lang w:eastAsia="en-US"/>
        </w:rPr>
      </w:pPr>
    </w:p>
    <w:p w:rsidR="005C3B30" w:rsidRPr="005C3B30" w:rsidRDefault="00BC4DC7" w:rsidP="00BC4DC7">
      <w:pPr>
        <w:tabs>
          <w:tab w:val="left" w:pos="567"/>
        </w:tabs>
        <w:spacing w:after="0"/>
        <w:jc w:val="both"/>
        <w:rPr>
          <w:rFonts w:ascii="Arial" w:eastAsia="Calibri" w:hAnsi="Arial" w:cs="Arial"/>
          <w:b/>
          <w:bCs/>
          <w:sz w:val="24"/>
          <w:szCs w:val="24"/>
          <w:lang w:eastAsia="en-US"/>
        </w:rPr>
      </w:pPr>
      <w:r w:rsidRPr="005C3B30">
        <w:rPr>
          <w:rFonts w:ascii="Arial" w:eastAsia="Calibri" w:hAnsi="Arial" w:cs="Arial"/>
          <w:b/>
          <w:bCs/>
          <w:sz w:val="24"/>
          <w:szCs w:val="24"/>
          <w:lang w:eastAsia="en-US"/>
        </w:rPr>
        <w:t xml:space="preserve">União </w:t>
      </w:r>
    </w:p>
    <w:p w:rsidR="005C3B30" w:rsidRDefault="005C3B30" w:rsidP="00BC4DC7">
      <w:pPr>
        <w:tabs>
          <w:tab w:val="left" w:pos="567"/>
        </w:tabs>
        <w:spacing w:after="0"/>
        <w:jc w:val="both"/>
        <w:rPr>
          <w:rFonts w:ascii="Arial" w:eastAsia="Calibri" w:hAnsi="Arial" w:cs="Arial"/>
          <w:bCs/>
          <w:sz w:val="24"/>
          <w:szCs w:val="24"/>
          <w:lang w:eastAsia="en-US"/>
        </w:rPr>
      </w:pPr>
    </w:p>
    <w:p w:rsidR="00BC4DC7" w:rsidRDefault="00BC4DC7" w:rsidP="00BC4DC7">
      <w:pPr>
        <w:tabs>
          <w:tab w:val="left" w:pos="567"/>
        </w:tabs>
        <w:spacing w:after="0"/>
        <w:jc w:val="both"/>
        <w:rPr>
          <w:rFonts w:ascii="Arial" w:eastAsia="Calibri" w:hAnsi="Arial" w:cs="Arial"/>
          <w:bCs/>
          <w:sz w:val="24"/>
          <w:szCs w:val="24"/>
          <w:lang w:eastAsia="en-US"/>
        </w:rPr>
      </w:pPr>
      <w:r w:rsidRPr="00BC4DC7">
        <w:rPr>
          <w:rFonts w:ascii="Arial" w:eastAsia="Calibri" w:hAnsi="Arial" w:cs="Arial"/>
          <w:bCs/>
          <w:sz w:val="24"/>
          <w:szCs w:val="24"/>
          <w:lang w:eastAsia="en-US"/>
        </w:rPr>
        <w:t>Cooperar ao invés de competir. Descentralizar decisões, oferecer às pessoas a oportunidade de errar, para perder o medo de errar. Pe. Antonio Vieira: "Toda vida, ainda que das coisas que não têm vida não é mais do que uma união. Uma União de pedras é edifício, uma união de tábuas é navio, uma união de homens é exército, e sem essa união tudo perde o nome e mais o ser. O edifício sem união é ruína; o navio sem união é naufrágio; o exército sem união é despejo. Assim, até o homem, cuja vida consiste na união de corpo e alma, com união é homem, sem união é cadáver" (Sermão do Santíssimo Sacramento pregado em Santa Engrácia no ano de 1662).</w:t>
      </w:r>
    </w:p>
    <w:p w:rsidR="005C3B30" w:rsidRDefault="005C3B30" w:rsidP="00BC4DC7">
      <w:pPr>
        <w:tabs>
          <w:tab w:val="left" w:pos="567"/>
        </w:tabs>
        <w:spacing w:after="0"/>
        <w:jc w:val="both"/>
        <w:rPr>
          <w:rFonts w:ascii="Arial" w:eastAsia="Calibri" w:hAnsi="Arial" w:cs="Arial"/>
          <w:bCs/>
          <w:sz w:val="24"/>
          <w:szCs w:val="24"/>
          <w:lang w:eastAsia="en-US"/>
        </w:rPr>
      </w:pPr>
    </w:p>
    <w:p w:rsidR="005C3B30" w:rsidRDefault="005C3B30" w:rsidP="00BC4DC7">
      <w:pPr>
        <w:tabs>
          <w:tab w:val="left" w:pos="567"/>
        </w:tabs>
        <w:spacing w:after="0"/>
        <w:jc w:val="both"/>
        <w:rPr>
          <w:rFonts w:ascii="Arial" w:eastAsia="Calibri" w:hAnsi="Arial" w:cs="Arial"/>
          <w:bCs/>
          <w:sz w:val="24"/>
          <w:szCs w:val="24"/>
          <w:lang w:eastAsia="en-US"/>
        </w:rPr>
      </w:pPr>
    </w:p>
    <w:p w:rsidR="00FD0C34" w:rsidRDefault="00FD0C34" w:rsidP="00BC4DC7">
      <w:pPr>
        <w:tabs>
          <w:tab w:val="left" w:pos="567"/>
        </w:tabs>
        <w:spacing w:after="0"/>
        <w:jc w:val="both"/>
        <w:rPr>
          <w:rFonts w:ascii="Arial" w:eastAsia="Calibri" w:hAnsi="Arial" w:cs="Arial"/>
          <w:bCs/>
          <w:sz w:val="24"/>
          <w:szCs w:val="24"/>
          <w:lang w:eastAsia="en-US"/>
        </w:rPr>
      </w:pPr>
    </w:p>
    <w:p w:rsidR="00FD0C34" w:rsidRDefault="00FD0C34" w:rsidP="00BC4DC7">
      <w:pPr>
        <w:tabs>
          <w:tab w:val="left" w:pos="567"/>
        </w:tabs>
        <w:spacing w:after="0"/>
        <w:jc w:val="both"/>
        <w:rPr>
          <w:rFonts w:ascii="Arial" w:eastAsia="Calibri" w:hAnsi="Arial" w:cs="Arial"/>
          <w:bCs/>
          <w:sz w:val="24"/>
          <w:szCs w:val="24"/>
          <w:lang w:eastAsia="en-US"/>
        </w:rPr>
      </w:pPr>
    </w:p>
    <w:p w:rsidR="00FD0C34" w:rsidRDefault="00FD0C34" w:rsidP="00BC4DC7">
      <w:pPr>
        <w:tabs>
          <w:tab w:val="left" w:pos="567"/>
        </w:tabs>
        <w:spacing w:after="0"/>
        <w:jc w:val="both"/>
        <w:rPr>
          <w:rFonts w:ascii="Arial" w:eastAsia="Calibri" w:hAnsi="Arial" w:cs="Arial"/>
          <w:bCs/>
          <w:sz w:val="24"/>
          <w:szCs w:val="24"/>
          <w:lang w:eastAsia="en-US"/>
        </w:rPr>
      </w:pPr>
    </w:p>
    <w:p w:rsidR="00FD0C34" w:rsidRDefault="00FD0C34" w:rsidP="00BC4DC7">
      <w:pPr>
        <w:tabs>
          <w:tab w:val="left" w:pos="567"/>
        </w:tabs>
        <w:spacing w:after="0"/>
        <w:jc w:val="both"/>
        <w:rPr>
          <w:rFonts w:ascii="Arial" w:eastAsia="Calibri" w:hAnsi="Arial" w:cs="Arial"/>
          <w:bCs/>
          <w:sz w:val="24"/>
          <w:szCs w:val="24"/>
          <w:lang w:eastAsia="en-US"/>
        </w:rPr>
      </w:pPr>
    </w:p>
    <w:p w:rsidR="00FD0C34" w:rsidRDefault="00FD0C34" w:rsidP="00BC4DC7">
      <w:pPr>
        <w:tabs>
          <w:tab w:val="left" w:pos="567"/>
        </w:tabs>
        <w:spacing w:after="0"/>
        <w:jc w:val="both"/>
        <w:rPr>
          <w:rFonts w:ascii="Arial" w:eastAsia="Calibri" w:hAnsi="Arial" w:cs="Arial"/>
          <w:bCs/>
          <w:sz w:val="24"/>
          <w:szCs w:val="24"/>
          <w:lang w:eastAsia="en-US"/>
        </w:rPr>
      </w:pPr>
    </w:p>
    <w:p w:rsidR="00FD0C34" w:rsidRDefault="00FD0C34" w:rsidP="00BC4DC7">
      <w:pPr>
        <w:tabs>
          <w:tab w:val="left" w:pos="567"/>
        </w:tabs>
        <w:spacing w:after="0"/>
        <w:jc w:val="both"/>
        <w:rPr>
          <w:rFonts w:ascii="Arial" w:eastAsia="Calibri" w:hAnsi="Arial" w:cs="Arial"/>
          <w:bCs/>
          <w:sz w:val="24"/>
          <w:szCs w:val="24"/>
          <w:lang w:eastAsia="en-US"/>
        </w:rPr>
      </w:pPr>
    </w:p>
    <w:p w:rsidR="00FD0C34" w:rsidRDefault="00FD0C34" w:rsidP="00BC4DC7">
      <w:pPr>
        <w:tabs>
          <w:tab w:val="left" w:pos="567"/>
        </w:tabs>
        <w:spacing w:after="0"/>
        <w:jc w:val="both"/>
        <w:rPr>
          <w:rFonts w:ascii="Arial" w:eastAsia="Calibri" w:hAnsi="Arial" w:cs="Arial"/>
          <w:bCs/>
          <w:sz w:val="24"/>
          <w:szCs w:val="24"/>
          <w:lang w:eastAsia="en-US"/>
        </w:rPr>
      </w:pPr>
    </w:p>
    <w:p w:rsidR="00FD0C34" w:rsidRDefault="00FD0C34" w:rsidP="00BC4DC7">
      <w:pPr>
        <w:tabs>
          <w:tab w:val="left" w:pos="567"/>
        </w:tabs>
        <w:spacing w:after="0"/>
        <w:jc w:val="both"/>
        <w:rPr>
          <w:rFonts w:ascii="Arial" w:eastAsia="Calibri" w:hAnsi="Arial" w:cs="Arial"/>
          <w:bCs/>
          <w:sz w:val="24"/>
          <w:szCs w:val="24"/>
          <w:lang w:eastAsia="en-US"/>
        </w:rPr>
      </w:pPr>
    </w:p>
    <w:p w:rsidR="00FD0C34" w:rsidRDefault="00FD0C34" w:rsidP="00BC4DC7">
      <w:pPr>
        <w:tabs>
          <w:tab w:val="left" w:pos="567"/>
        </w:tabs>
        <w:spacing w:after="0"/>
        <w:jc w:val="both"/>
        <w:rPr>
          <w:rFonts w:ascii="Arial" w:eastAsia="Calibri" w:hAnsi="Arial" w:cs="Arial"/>
          <w:bCs/>
          <w:sz w:val="24"/>
          <w:szCs w:val="24"/>
          <w:lang w:eastAsia="en-US"/>
        </w:rPr>
      </w:pPr>
    </w:p>
    <w:p w:rsidR="00FD0C34" w:rsidRDefault="00FD0C34" w:rsidP="00BC4DC7">
      <w:pPr>
        <w:tabs>
          <w:tab w:val="left" w:pos="567"/>
        </w:tabs>
        <w:spacing w:after="0"/>
        <w:jc w:val="both"/>
        <w:rPr>
          <w:rFonts w:ascii="Arial" w:eastAsia="Calibri" w:hAnsi="Arial" w:cs="Arial"/>
          <w:bCs/>
          <w:sz w:val="24"/>
          <w:szCs w:val="24"/>
          <w:lang w:eastAsia="en-US"/>
        </w:rPr>
      </w:pPr>
    </w:p>
    <w:p w:rsidR="00FD0C34" w:rsidRDefault="00FD0C34" w:rsidP="00BC4DC7">
      <w:pPr>
        <w:tabs>
          <w:tab w:val="left" w:pos="567"/>
        </w:tabs>
        <w:spacing w:after="0"/>
        <w:jc w:val="both"/>
        <w:rPr>
          <w:rFonts w:ascii="Arial" w:eastAsia="Calibri" w:hAnsi="Arial" w:cs="Arial"/>
          <w:bCs/>
          <w:sz w:val="24"/>
          <w:szCs w:val="24"/>
          <w:lang w:eastAsia="en-US"/>
        </w:rPr>
      </w:pPr>
    </w:p>
    <w:p w:rsidR="00FD0C34" w:rsidRDefault="00FD0C34" w:rsidP="00BC4DC7">
      <w:pPr>
        <w:tabs>
          <w:tab w:val="left" w:pos="567"/>
        </w:tabs>
        <w:spacing w:after="0"/>
        <w:jc w:val="both"/>
        <w:rPr>
          <w:rFonts w:ascii="Arial" w:eastAsia="Calibri" w:hAnsi="Arial" w:cs="Arial"/>
          <w:bCs/>
          <w:sz w:val="24"/>
          <w:szCs w:val="24"/>
          <w:lang w:eastAsia="en-US"/>
        </w:rPr>
      </w:pPr>
      <w:r>
        <w:rPr>
          <w:rFonts w:ascii="Arial" w:eastAsia="Calibri" w:hAnsi="Arial" w:cs="Arial"/>
          <w:bCs/>
          <w:noProof/>
          <w:sz w:val="24"/>
          <w:szCs w:val="24"/>
        </w:rPr>
        <w:drawing>
          <wp:inline distT="0" distB="0" distL="0" distR="0">
            <wp:extent cx="6170152" cy="6810375"/>
            <wp:effectExtent l="19050" t="0" r="2048" b="0"/>
            <wp:docPr id="41"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a:srcRect/>
                    <a:stretch>
                      <a:fillRect/>
                    </a:stretch>
                  </pic:blipFill>
                  <pic:spPr bwMode="auto">
                    <a:xfrm>
                      <a:off x="0" y="0"/>
                      <a:ext cx="6173923" cy="6814537"/>
                    </a:xfrm>
                    <a:prstGeom prst="rect">
                      <a:avLst/>
                    </a:prstGeom>
                    <a:noFill/>
                    <a:ln w="9525">
                      <a:noFill/>
                      <a:miter lim="800000"/>
                      <a:headEnd/>
                      <a:tailEnd/>
                    </a:ln>
                  </pic:spPr>
                </pic:pic>
              </a:graphicData>
            </a:graphic>
          </wp:inline>
        </w:drawing>
      </w:r>
    </w:p>
    <w:p w:rsidR="00FD0C34" w:rsidRDefault="00FD0C34" w:rsidP="00BC4DC7">
      <w:pPr>
        <w:tabs>
          <w:tab w:val="left" w:pos="567"/>
        </w:tabs>
        <w:spacing w:after="0"/>
        <w:jc w:val="both"/>
        <w:rPr>
          <w:rFonts w:ascii="Arial" w:eastAsia="Calibri" w:hAnsi="Arial" w:cs="Arial"/>
          <w:bCs/>
          <w:sz w:val="24"/>
          <w:szCs w:val="24"/>
          <w:lang w:eastAsia="en-US"/>
        </w:rPr>
      </w:pPr>
    </w:p>
    <w:p w:rsidR="00FD0C34" w:rsidRDefault="00FD0C34" w:rsidP="00BC4DC7">
      <w:pPr>
        <w:tabs>
          <w:tab w:val="left" w:pos="567"/>
        </w:tabs>
        <w:spacing w:after="0"/>
        <w:jc w:val="both"/>
        <w:rPr>
          <w:rFonts w:ascii="Arial" w:eastAsia="Calibri" w:hAnsi="Arial" w:cs="Arial"/>
          <w:bCs/>
          <w:sz w:val="24"/>
          <w:szCs w:val="24"/>
          <w:lang w:eastAsia="en-US"/>
        </w:rPr>
      </w:pPr>
    </w:p>
    <w:p w:rsidR="00FD0C34" w:rsidRDefault="00FD0C34" w:rsidP="00BC4DC7">
      <w:pPr>
        <w:tabs>
          <w:tab w:val="left" w:pos="567"/>
        </w:tabs>
        <w:spacing w:after="0"/>
        <w:jc w:val="both"/>
        <w:rPr>
          <w:rFonts w:ascii="Arial" w:eastAsia="Calibri" w:hAnsi="Arial" w:cs="Arial"/>
          <w:bCs/>
          <w:sz w:val="24"/>
          <w:szCs w:val="24"/>
          <w:lang w:eastAsia="en-US"/>
        </w:rPr>
      </w:pPr>
    </w:p>
    <w:p w:rsidR="00FD0C34" w:rsidRDefault="00FD0C34" w:rsidP="00BC4DC7">
      <w:pPr>
        <w:tabs>
          <w:tab w:val="left" w:pos="567"/>
        </w:tabs>
        <w:spacing w:after="0"/>
        <w:jc w:val="both"/>
        <w:rPr>
          <w:rFonts w:ascii="Arial" w:eastAsia="Calibri" w:hAnsi="Arial" w:cs="Arial"/>
          <w:bCs/>
          <w:sz w:val="24"/>
          <w:szCs w:val="24"/>
          <w:lang w:eastAsia="en-US"/>
        </w:rPr>
      </w:pPr>
    </w:p>
    <w:p w:rsidR="00FD0C34" w:rsidRDefault="00FD0C34" w:rsidP="00BC4DC7">
      <w:pPr>
        <w:tabs>
          <w:tab w:val="left" w:pos="567"/>
        </w:tabs>
        <w:spacing w:after="0"/>
        <w:jc w:val="both"/>
        <w:rPr>
          <w:rFonts w:ascii="Arial" w:eastAsia="Calibri" w:hAnsi="Arial" w:cs="Arial"/>
          <w:bCs/>
          <w:sz w:val="24"/>
          <w:szCs w:val="24"/>
          <w:lang w:eastAsia="en-US"/>
        </w:rPr>
      </w:pPr>
    </w:p>
    <w:p w:rsidR="00FD0C34" w:rsidRDefault="00FD0C34" w:rsidP="00BC4DC7">
      <w:pPr>
        <w:tabs>
          <w:tab w:val="left" w:pos="567"/>
        </w:tabs>
        <w:spacing w:after="0"/>
        <w:jc w:val="both"/>
        <w:rPr>
          <w:rFonts w:ascii="Arial" w:eastAsia="Calibri" w:hAnsi="Arial" w:cs="Arial"/>
          <w:bCs/>
          <w:sz w:val="24"/>
          <w:szCs w:val="24"/>
          <w:lang w:eastAsia="en-US"/>
        </w:rPr>
      </w:pPr>
    </w:p>
    <w:p w:rsidR="00FD0C34" w:rsidRDefault="00FD0C34" w:rsidP="00BC4DC7">
      <w:pPr>
        <w:tabs>
          <w:tab w:val="left" w:pos="567"/>
        </w:tabs>
        <w:spacing w:after="0"/>
        <w:jc w:val="both"/>
        <w:rPr>
          <w:rFonts w:ascii="Arial" w:eastAsia="Calibri" w:hAnsi="Arial" w:cs="Arial"/>
          <w:bCs/>
          <w:sz w:val="24"/>
          <w:szCs w:val="24"/>
          <w:lang w:eastAsia="en-US"/>
        </w:rPr>
      </w:pPr>
    </w:p>
    <w:p w:rsidR="00FD0C34" w:rsidRDefault="00FD0C34" w:rsidP="00BC4DC7">
      <w:pPr>
        <w:tabs>
          <w:tab w:val="left" w:pos="567"/>
        </w:tabs>
        <w:spacing w:after="0"/>
        <w:jc w:val="both"/>
        <w:rPr>
          <w:rFonts w:ascii="Arial" w:eastAsia="Calibri" w:hAnsi="Arial" w:cs="Arial"/>
          <w:bCs/>
          <w:sz w:val="24"/>
          <w:szCs w:val="24"/>
          <w:lang w:eastAsia="en-US"/>
        </w:rPr>
      </w:pPr>
    </w:p>
    <w:p w:rsidR="00FD0C34" w:rsidRDefault="00FD0C34" w:rsidP="00BC4DC7">
      <w:pPr>
        <w:tabs>
          <w:tab w:val="left" w:pos="567"/>
        </w:tabs>
        <w:spacing w:after="0"/>
        <w:jc w:val="both"/>
        <w:rPr>
          <w:rFonts w:ascii="Arial" w:eastAsia="Calibri" w:hAnsi="Arial" w:cs="Arial"/>
          <w:bCs/>
          <w:sz w:val="24"/>
          <w:szCs w:val="24"/>
          <w:lang w:eastAsia="en-US"/>
        </w:rPr>
      </w:pPr>
    </w:p>
    <w:p w:rsidR="00FD0C34" w:rsidRDefault="00FD0C34" w:rsidP="00BC4DC7">
      <w:pPr>
        <w:tabs>
          <w:tab w:val="left" w:pos="567"/>
        </w:tabs>
        <w:spacing w:after="0"/>
        <w:jc w:val="both"/>
        <w:rPr>
          <w:rFonts w:ascii="Arial" w:eastAsia="Calibri" w:hAnsi="Arial" w:cs="Arial"/>
          <w:bCs/>
          <w:sz w:val="24"/>
          <w:szCs w:val="24"/>
          <w:lang w:eastAsia="en-US"/>
        </w:rPr>
      </w:pPr>
    </w:p>
    <w:p w:rsidR="00FD0C34" w:rsidRDefault="007C06AE" w:rsidP="007C06AE">
      <w:pPr>
        <w:tabs>
          <w:tab w:val="left" w:pos="567"/>
        </w:tabs>
        <w:spacing w:after="0"/>
        <w:jc w:val="center"/>
        <w:rPr>
          <w:rFonts w:ascii="Arial" w:eastAsia="Calibri" w:hAnsi="Arial" w:cs="Arial"/>
          <w:bCs/>
          <w:sz w:val="24"/>
          <w:szCs w:val="24"/>
          <w:lang w:eastAsia="en-US"/>
        </w:rPr>
      </w:pPr>
      <w:r w:rsidRPr="007C06AE">
        <w:rPr>
          <w:rFonts w:ascii="Arial" w:eastAsia="Calibri" w:hAnsi="Arial" w:cs="Arial"/>
          <w:b/>
          <w:bCs/>
          <w:sz w:val="24"/>
          <w:szCs w:val="24"/>
          <w:lang w:eastAsia="en-US"/>
        </w:rPr>
        <w:t>7 - MODELO DE REGIMENTO INTERNO DO COMITÊ EDUCATIVO DA COOPERATIVA-ESCOLA DOS ALUNOS DA ETAE «nome da escola»</w:t>
      </w:r>
    </w:p>
    <w:p w:rsidR="007C06AE" w:rsidRDefault="007C06AE" w:rsidP="007C06AE">
      <w:pPr>
        <w:tabs>
          <w:tab w:val="left" w:pos="567"/>
        </w:tabs>
        <w:spacing w:after="0"/>
        <w:jc w:val="center"/>
        <w:rPr>
          <w:rFonts w:ascii="Arial" w:eastAsia="Calibri" w:hAnsi="Arial" w:cs="Arial"/>
          <w:bCs/>
          <w:sz w:val="24"/>
          <w:szCs w:val="24"/>
          <w:lang w:eastAsia="en-US"/>
        </w:rPr>
      </w:pPr>
    </w:p>
    <w:p w:rsidR="007C06AE" w:rsidRPr="007C06AE" w:rsidRDefault="007C06AE" w:rsidP="007C06AE">
      <w:pPr>
        <w:tabs>
          <w:tab w:val="left" w:pos="567"/>
        </w:tabs>
        <w:spacing w:after="0"/>
        <w:jc w:val="both"/>
        <w:rPr>
          <w:rFonts w:ascii="Arial" w:eastAsia="Calibri" w:hAnsi="Arial" w:cs="Arial"/>
          <w:b/>
          <w:bCs/>
          <w:sz w:val="24"/>
          <w:szCs w:val="24"/>
          <w:lang w:eastAsia="en-US"/>
        </w:rPr>
      </w:pPr>
      <w:r w:rsidRPr="007C06AE">
        <w:rPr>
          <w:rFonts w:ascii="Arial" w:eastAsia="Calibri" w:hAnsi="Arial" w:cs="Arial"/>
          <w:b/>
          <w:bCs/>
          <w:sz w:val="24"/>
          <w:szCs w:val="24"/>
          <w:lang w:eastAsia="en-US"/>
        </w:rPr>
        <w:t xml:space="preserve">CAPÍTULO I </w:t>
      </w:r>
    </w:p>
    <w:p w:rsidR="007C06AE" w:rsidRDefault="007C06AE" w:rsidP="007C06AE">
      <w:pPr>
        <w:tabs>
          <w:tab w:val="left" w:pos="567"/>
        </w:tabs>
        <w:spacing w:after="0"/>
        <w:jc w:val="both"/>
        <w:rPr>
          <w:rFonts w:ascii="Arial" w:eastAsia="Calibri" w:hAnsi="Arial" w:cs="Arial"/>
          <w:bCs/>
          <w:sz w:val="24"/>
          <w:szCs w:val="24"/>
          <w:lang w:eastAsia="en-US"/>
        </w:rPr>
      </w:pPr>
      <w:r w:rsidRPr="007C06AE">
        <w:rPr>
          <w:rFonts w:ascii="Arial" w:eastAsia="Calibri" w:hAnsi="Arial" w:cs="Arial"/>
          <w:bCs/>
          <w:sz w:val="24"/>
          <w:szCs w:val="24"/>
          <w:lang w:eastAsia="en-US"/>
        </w:rPr>
        <w:t xml:space="preserve">DA DEFINIÇÃO </w:t>
      </w:r>
    </w:p>
    <w:p w:rsidR="007C06AE" w:rsidRDefault="007C06AE" w:rsidP="007C06AE">
      <w:pPr>
        <w:tabs>
          <w:tab w:val="left" w:pos="567"/>
        </w:tabs>
        <w:spacing w:after="0"/>
        <w:jc w:val="both"/>
        <w:rPr>
          <w:rFonts w:ascii="Arial" w:eastAsia="Calibri" w:hAnsi="Arial" w:cs="Arial"/>
          <w:bCs/>
          <w:sz w:val="24"/>
          <w:szCs w:val="24"/>
          <w:lang w:eastAsia="en-US"/>
        </w:rPr>
      </w:pPr>
    </w:p>
    <w:p w:rsidR="007C06AE" w:rsidRDefault="007C06AE" w:rsidP="007C06AE">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7C06AE">
        <w:rPr>
          <w:rFonts w:ascii="Arial" w:eastAsia="Calibri" w:hAnsi="Arial" w:cs="Arial"/>
          <w:b/>
          <w:bCs/>
          <w:sz w:val="24"/>
          <w:szCs w:val="24"/>
          <w:lang w:eastAsia="en-US"/>
        </w:rPr>
        <w:t>Art. 1</w:t>
      </w:r>
      <w:r w:rsidRPr="007C06AE">
        <w:rPr>
          <w:rFonts w:ascii="Arial" w:eastAsia="Calibri" w:hAnsi="Arial" w:cs="Arial"/>
          <w:b/>
          <w:bCs/>
          <w:sz w:val="24"/>
          <w:szCs w:val="24"/>
          <w:vertAlign w:val="superscript"/>
          <w:lang w:eastAsia="en-US"/>
        </w:rPr>
        <w:t>o</w:t>
      </w:r>
      <w:r w:rsidRPr="007C06AE">
        <w:rPr>
          <w:rFonts w:ascii="Arial" w:eastAsia="Calibri" w:hAnsi="Arial" w:cs="Arial"/>
          <w:bCs/>
          <w:sz w:val="24"/>
          <w:szCs w:val="24"/>
          <w:lang w:eastAsia="en-US"/>
        </w:rPr>
        <w:t xml:space="preserve">  - O presente Regimento tem por objetivo determinar e disciplinar a atuação  do  Comitê  Educativo  da  Cooperativa-Escola  dos  alunos  da  ETAE  «nome  da escola». </w:t>
      </w:r>
    </w:p>
    <w:p w:rsidR="007C06AE" w:rsidRDefault="007C06AE" w:rsidP="007C06AE">
      <w:pPr>
        <w:tabs>
          <w:tab w:val="left" w:pos="567"/>
        </w:tabs>
        <w:spacing w:after="0"/>
        <w:jc w:val="both"/>
        <w:rPr>
          <w:rFonts w:ascii="Arial" w:eastAsia="Calibri" w:hAnsi="Arial" w:cs="Arial"/>
          <w:bCs/>
          <w:sz w:val="24"/>
          <w:szCs w:val="24"/>
          <w:lang w:eastAsia="en-US"/>
        </w:rPr>
      </w:pPr>
    </w:p>
    <w:p w:rsidR="007C06AE" w:rsidRDefault="007C06AE" w:rsidP="007C06AE">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7C06AE">
        <w:rPr>
          <w:rFonts w:ascii="Arial" w:eastAsia="Calibri" w:hAnsi="Arial" w:cs="Arial"/>
          <w:b/>
          <w:bCs/>
          <w:sz w:val="24"/>
          <w:szCs w:val="24"/>
          <w:lang w:eastAsia="en-US"/>
        </w:rPr>
        <w:t>Art. 2°</w:t>
      </w:r>
      <w:r w:rsidRPr="007C06AE">
        <w:rPr>
          <w:rFonts w:ascii="Arial" w:eastAsia="Calibri" w:hAnsi="Arial" w:cs="Arial"/>
          <w:bCs/>
          <w:sz w:val="24"/>
          <w:szCs w:val="24"/>
          <w:lang w:eastAsia="en-US"/>
        </w:rPr>
        <w:t xml:space="preserve"> - O Comitê Educativo é uma comissão permanente de associados que procuram o aperfeiçoamento de sua Cooperativa. É um órgão educacional, cultural, assistencial e consultivo, assessor de Administração, que visa promover a plena integração e participação dos associados na vida da sua Cooperativa. </w:t>
      </w:r>
    </w:p>
    <w:p w:rsidR="007C06AE" w:rsidRDefault="007C06AE" w:rsidP="007C06AE">
      <w:pPr>
        <w:tabs>
          <w:tab w:val="left" w:pos="567"/>
        </w:tabs>
        <w:spacing w:after="0"/>
        <w:jc w:val="both"/>
        <w:rPr>
          <w:rFonts w:ascii="Arial" w:eastAsia="Calibri" w:hAnsi="Arial" w:cs="Arial"/>
          <w:bCs/>
          <w:sz w:val="24"/>
          <w:szCs w:val="24"/>
          <w:lang w:eastAsia="en-US"/>
        </w:rPr>
      </w:pPr>
    </w:p>
    <w:p w:rsidR="007C06AE" w:rsidRDefault="007C06AE" w:rsidP="007C06AE">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7C06AE">
        <w:rPr>
          <w:rFonts w:ascii="Arial" w:eastAsia="Calibri" w:hAnsi="Arial" w:cs="Arial"/>
          <w:b/>
          <w:bCs/>
          <w:sz w:val="24"/>
          <w:szCs w:val="24"/>
          <w:lang w:eastAsia="en-US"/>
        </w:rPr>
        <w:t>Parágrafo único</w:t>
      </w:r>
      <w:r w:rsidRPr="007C06AE">
        <w:rPr>
          <w:rFonts w:ascii="Arial" w:eastAsia="Calibri" w:hAnsi="Arial" w:cs="Arial"/>
          <w:bCs/>
          <w:sz w:val="24"/>
          <w:szCs w:val="24"/>
          <w:lang w:eastAsia="en-US"/>
        </w:rPr>
        <w:t xml:space="preserve"> - O Comitê Educativo é funcional e hierarquicamente um órgão assessor da Administração, sem poderes executivos ou de deliberação. </w:t>
      </w:r>
    </w:p>
    <w:p w:rsidR="007C06AE" w:rsidRDefault="007C06AE" w:rsidP="007C06AE">
      <w:pPr>
        <w:tabs>
          <w:tab w:val="left" w:pos="567"/>
        </w:tabs>
        <w:spacing w:after="0"/>
        <w:jc w:val="both"/>
        <w:rPr>
          <w:rFonts w:ascii="Arial" w:eastAsia="Calibri" w:hAnsi="Arial" w:cs="Arial"/>
          <w:bCs/>
          <w:sz w:val="24"/>
          <w:szCs w:val="24"/>
          <w:lang w:eastAsia="en-US"/>
        </w:rPr>
      </w:pPr>
    </w:p>
    <w:p w:rsidR="007C06AE" w:rsidRPr="007C06AE" w:rsidRDefault="007C06AE" w:rsidP="007C06AE">
      <w:pPr>
        <w:tabs>
          <w:tab w:val="left" w:pos="567"/>
        </w:tabs>
        <w:spacing w:after="0"/>
        <w:jc w:val="both"/>
        <w:rPr>
          <w:rFonts w:ascii="Arial" w:eastAsia="Calibri" w:hAnsi="Arial" w:cs="Arial"/>
          <w:b/>
          <w:bCs/>
          <w:sz w:val="24"/>
          <w:szCs w:val="24"/>
          <w:lang w:eastAsia="en-US"/>
        </w:rPr>
      </w:pPr>
      <w:r w:rsidRPr="007C06AE">
        <w:rPr>
          <w:rFonts w:ascii="Arial" w:eastAsia="Calibri" w:hAnsi="Arial" w:cs="Arial"/>
          <w:b/>
          <w:bCs/>
          <w:sz w:val="24"/>
          <w:szCs w:val="24"/>
          <w:lang w:eastAsia="en-US"/>
        </w:rPr>
        <w:t xml:space="preserve">CAPÍTULO II </w:t>
      </w:r>
    </w:p>
    <w:p w:rsidR="007C06AE" w:rsidRDefault="007C06AE" w:rsidP="007C06AE">
      <w:pPr>
        <w:tabs>
          <w:tab w:val="left" w:pos="567"/>
        </w:tabs>
        <w:spacing w:after="0"/>
        <w:jc w:val="both"/>
        <w:rPr>
          <w:rFonts w:ascii="Arial" w:eastAsia="Calibri" w:hAnsi="Arial" w:cs="Arial"/>
          <w:bCs/>
          <w:sz w:val="24"/>
          <w:szCs w:val="24"/>
          <w:lang w:eastAsia="en-US"/>
        </w:rPr>
      </w:pPr>
      <w:r w:rsidRPr="007C06AE">
        <w:rPr>
          <w:rFonts w:ascii="Arial" w:eastAsia="Calibri" w:hAnsi="Arial" w:cs="Arial"/>
          <w:bCs/>
          <w:sz w:val="24"/>
          <w:szCs w:val="24"/>
          <w:lang w:eastAsia="en-US"/>
        </w:rPr>
        <w:t xml:space="preserve">DOS OBJETIVOS DO COMITÊ EDUCATIVO </w:t>
      </w:r>
    </w:p>
    <w:p w:rsidR="007C06AE" w:rsidRDefault="007C06AE" w:rsidP="007C06AE">
      <w:pPr>
        <w:tabs>
          <w:tab w:val="left" w:pos="567"/>
        </w:tabs>
        <w:spacing w:after="0"/>
        <w:jc w:val="both"/>
        <w:rPr>
          <w:rFonts w:ascii="Arial" w:eastAsia="Calibri" w:hAnsi="Arial" w:cs="Arial"/>
          <w:bCs/>
          <w:sz w:val="24"/>
          <w:szCs w:val="24"/>
          <w:lang w:eastAsia="en-US"/>
        </w:rPr>
      </w:pPr>
    </w:p>
    <w:p w:rsidR="007C06AE" w:rsidRDefault="007C06AE" w:rsidP="007C06AE">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7C06AE">
        <w:rPr>
          <w:rFonts w:ascii="Arial" w:eastAsia="Calibri" w:hAnsi="Arial" w:cs="Arial"/>
          <w:b/>
          <w:bCs/>
          <w:sz w:val="24"/>
          <w:szCs w:val="24"/>
          <w:lang w:eastAsia="en-US"/>
        </w:rPr>
        <w:t>Art. 3°</w:t>
      </w:r>
      <w:r w:rsidRPr="007C06AE">
        <w:rPr>
          <w:rFonts w:ascii="Arial" w:eastAsia="Calibri" w:hAnsi="Arial" w:cs="Arial"/>
          <w:bCs/>
          <w:sz w:val="24"/>
          <w:szCs w:val="24"/>
          <w:lang w:eastAsia="en-US"/>
        </w:rPr>
        <w:t xml:space="preserve"> - O Comitê Educativo tem por objetivo: </w:t>
      </w:r>
    </w:p>
    <w:p w:rsidR="007C06AE" w:rsidRDefault="007C06AE" w:rsidP="007C06AE">
      <w:pPr>
        <w:tabs>
          <w:tab w:val="left" w:pos="567"/>
        </w:tabs>
        <w:spacing w:after="0"/>
        <w:jc w:val="both"/>
        <w:rPr>
          <w:rFonts w:ascii="Arial" w:eastAsia="Calibri" w:hAnsi="Arial" w:cs="Arial"/>
          <w:bCs/>
          <w:sz w:val="24"/>
          <w:szCs w:val="24"/>
          <w:lang w:eastAsia="en-US"/>
        </w:rPr>
      </w:pPr>
    </w:p>
    <w:p w:rsidR="007C06AE" w:rsidRDefault="007C06AE" w:rsidP="007C06AE">
      <w:pPr>
        <w:tabs>
          <w:tab w:val="left" w:pos="567"/>
        </w:tabs>
        <w:spacing w:after="0"/>
        <w:jc w:val="both"/>
        <w:rPr>
          <w:rFonts w:ascii="Arial" w:eastAsia="Calibri" w:hAnsi="Arial" w:cs="Arial"/>
          <w:bCs/>
          <w:sz w:val="24"/>
          <w:szCs w:val="24"/>
          <w:lang w:eastAsia="en-US"/>
        </w:rPr>
      </w:pPr>
      <w:r w:rsidRPr="007C06AE">
        <w:rPr>
          <w:rFonts w:ascii="Arial" w:eastAsia="Calibri" w:hAnsi="Arial" w:cs="Arial"/>
          <w:bCs/>
          <w:sz w:val="24"/>
          <w:szCs w:val="24"/>
          <w:lang w:eastAsia="en-US"/>
        </w:rPr>
        <w:t xml:space="preserve">a)  Difundir  entre  os  associados  a  filosofia,  a  história  e  os  princípios  normativos  do cooperativismo; </w:t>
      </w:r>
    </w:p>
    <w:p w:rsidR="007C06AE" w:rsidRDefault="007C06AE" w:rsidP="007C06AE">
      <w:pPr>
        <w:tabs>
          <w:tab w:val="left" w:pos="567"/>
        </w:tabs>
        <w:spacing w:after="0"/>
        <w:jc w:val="both"/>
        <w:rPr>
          <w:rFonts w:ascii="Arial" w:eastAsia="Calibri" w:hAnsi="Arial" w:cs="Arial"/>
          <w:bCs/>
          <w:sz w:val="24"/>
          <w:szCs w:val="24"/>
          <w:lang w:eastAsia="en-US"/>
        </w:rPr>
      </w:pPr>
      <w:r w:rsidRPr="007C06AE">
        <w:rPr>
          <w:rFonts w:ascii="Arial" w:eastAsia="Calibri" w:hAnsi="Arial" w:cs="Arial"/>
          <w:bCs/>
          <w:sz w:val="24"/>
          <w:szCs w:val="24"/>
          <w:lang w:eastAsia="en-US"/>
        </w:rPr>
        <w:t xml:space="preserve">b) Esclarecer os associados quanto aos seus direitos e deveres na Cooperativa, e quanto ao funcionamento e aos procedimentos administrativos da mesma; </w:t>
      </w:r>
    </w:p>
    <w:p w:rsidR="007C06AE" w:rsidRDefault="007C06AE" w:rsidP="007C06AE">
      <w:pPr>
        <w:tabs>
          <w:tab w:val="left" w:pos="567"/>
        </w:tabs>
        <w:spacing w:after="0"/>
        <w:jc w:val="both"/>
        <w:rPr>
          <w:rFonts w:ascii="Arial" w:eastAsia="Calibri" w:hAnsi="Arial" w:cs="Arial"/>
          <w:bCs/>
          <w:sz w:val="24"/>
          <w:szCs w:val="24"/>
          <w:lang w:eastAsia="en-US"/>
        </w:rPr>
      </w:pPr>
      <w:r w:rsidRPr="007C06AE">
        <w:rPr>
          <w:rFonts w:ascii="Arial" w:eastAsia="Calibri" w:hAnsi="Arial" w:cs="Arial"/>
          <w:bCs/>
          <w:sz w:val="24"/>
          <w:szCs w:val="24"/>
          <w:lang w:eastAsia="en-US"/>
        </w:rPr>
        <w:t xml:space="preserve">c) Orientar os associados quanto às operações e serviços prestados pela Cooperativa; </w:t>
      </w:r>
    </w:p>
    <w:p w:rsidR="007C06AE" w:rsidRDefault="007C06AE" w:rsidP="007C06AE">
      <w:pPr>
        <w:tabs>
          <w:tab w:val="left" w:pos="567"/>
        </w:tabs>
        <w:spacing w:after="0"/>
        <w:jc w:val="both"/>
        <w:rPr>
          <w:rFonts w:ascii="Arial" w:eastAsia="Calibri" w:hAnsi="Arial" w:cs="Arial"/>
          <w:bCs/>
          <w:sz w:val="24"/>
          <w:szCs w:val="24"/>
          <w:lang w:eastAsia="en-US"/>
        </w:rPr>
      </w:pPr>
      <w:r w:rsidRPr="007C06AE">
        <w:rPr>
          <w:rFonts w:ascii="Arial" w:eastAsia="Calibri" w:hAnsi="Arial" w:cs="Arial"/>
          <w:bCs/>
          <w:sz w:val="24"/>
          <w:szCs w:val="24"/>
          <w:lang w:eastAsia="en-US"/>
        </w:rPr>
        <w:t xml:space="preserve">d) Colaborar para a efetiva participação dos associados nas Assembléias Gerais e em outras reuniões, divulgando suas datas, locais e horários, bem como os assuntos em pauta, além de demonstrar aos  associados  a importância de sua atuação em tais eventos; </w:t>
      </w:r>
    </w:p>
    <w:p w:rsidR="007C06AE" w:rsidRDefault="007C06AE" w:rsidP="007C06AE">
      <w:pPr>
        <w:tabs>
          <w:tab w:val="left" w:pos="567"/>
        </w:tabs>
        <w:spacing w:after="0"/>
        <w:jc w:val="both"/>
        <w:rPr>
          <w:rFonts w:ascii="Arial" w:eastAsia="Calibri" w:hAnsi="Arial" w:cs="Arial"/>
          <w:bCs/>
          <w:sz w:val="24"/>
          <w:szCs w:val="24"/>
          <w:lang w:eastAsia="en-US"/>
        </w:rPr>
      </w:pPr>
      <w:r w:rsidRPr="007C06AE">
        <w:rPr>
          <w:rFonts w:ascii="Arial" w:eastAsia="Calibri" w:hAnsi="Arial" w:cs="Arial"/>
          <w:bCs/>
          <w:sz w:val="24"/>
          <w:szCs w:val="24"/>
          <w:lang w:eastAsia="en-US"/>
        </w:rPr>
        <w:t xml:space="preserve">e) Auxiliar na formação de associados  responsáveis  e solidários, cooperativistas conscientes  e atuantes, aptos  a exercer cargos  nos  órgãos  de Administração e Fiscalização; </w:t>
      </w:r>
    </w:p>
    <w:p w:rsidR="007C06AE" w:rsidRDefault="007C06AE" w:rsidP="007C06AE">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f)</w:t>
      </w:r>
      <w:r w:rsidRPr="007C06AE">
        <w:rPr>
          <w:rFonts w:ascii="Arial" w:eastAsia="Calibri" w:hAnsi="Arial" w:cs="Arial"/>
          <w:bCs/>
          <w:sz w:val="24"/>
          <w:szCs w:val="24"/>
          <w:lang w:eastAsia="en-US"/>
        </w:rPr>
        <w:t xml:space="preserve"> Participar de iniciativas que promovam o cooperativismo e a Cooperativa, bem como idéias de ajuda mútua junto aos associados, outras entidades e ao público em geral; </w:t>
      </w:r>
    </w:p>
    <w:p w:rsidR="007C06AE" w:rsidRDefault="007C06AE" w:rsidP="007C06AE">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 xml:space="preserve">g) </w:t>
      </w:r>
      <w:r w:rsidRPr="007C06AE">
        <w:rPr>
          <w:rFonts w:ascii="Arial" w:eastAsia="Calibri" w:hAnsi="Arial" w:cs="Arial"/>
          <w:bCs/>
          <w:sz w:val="24"/>
          <w:szCs w:val="24"/>
          <w:lang w:eastAsia="en-US"/>
        </w:rPr>
        <w:t xml:space="preserve"> Estimular  a  educação  cooperativista,  organizando,  participando  ou  auxiliando  em cursos, treinamentos e palestras; </w:t>
      </w:r>
    </w:p>
    <w:p w:rsidR="007C06AE" w:rsidRDefault="007C06AE" w:rsidP="007C06AE">
      <w:pPr>
        <w:tabs>
          <w:tab w:val="left" w:pos="567"/>
        </w:tabs>
        <w:spacing w:after="0"/>
        <w:jc w:val="both"/>
        <w:rPr>
          <w:rFonts w:ascii="Arial" w:eastAsia="Calibri" w:hAnsi="Arial" w:cs="Arial"/>
          <w:bCs/>
          <w:sz w:val="24"/>
          <w:szCs w:val="24"/>
          <w:lang w:eastAsia="en-US"/>
        </w:rPr>
      </w:pPr>
      <w:r w:rsidRPr="007C06AE">
        <w:rPr>
          <w:rFonts w:ascii="Arial" w:eastAsia="Calibri" w:hAnsi="Arial" w:cs="Arial"/>
          <w:bCs/>
          <w:sz w:val="24"/>
          <w:szCs w:val="24"/>
          <w:lang w:eastAsia="en-US"/>
        </w:rPr>
        <w:t xml:space="preserve">h) Ser um importante meio de comunicação e ligação entre a Administração e os associados da Cooperativa e vice-versa, buscando integrá-los mais e divulgando as decisões  administrativas  junto aos  mesmos, assim como realizando sondagens  de opinião junto aos  associados, com o objetivo de conhecer as  suas  aspirações  e sugestões; </w:t>
      </w:r>
    </w:p>
    <w:p w:rsidR="007C06AE" w:rsidRDefault="007C06AE" w:rsidP="007C06AE">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i)</w:t>
      </w:r>
      <w:r w:rsidRPr="007C06AE">
        <w:rPr>
          <w:rFonts w:ascii="Arial" w:eastAsia="Calibri" w:hAnsi="Arial" w:cs="Arial"/>
          <w:bCs/>
          <w:sz w:val="24"/>
          <w:szCs w:val="24"/>
          <w:lang w:eastAsia="en-US"/>
        </w:rPr>
        <w:t xml:space="preserve"> Procurar  melhorar  o  nível  tecnológico  do  associado, incentivando-o a  participar  de treinamentos, cursos, palestras, etc;</w:t>
      </w:r>
    </w:p>
    <w:p w:rsidR="007C06AE" w:rsidRDefault="007C06AE" w:rsidP="007C06AE">
      <w:pPr>
        <w:tabs>
          <w:tab w:val="left" w:pos="567"/>
        </w:tabs>
        <w:spacing w:after="0"/>
        <w:jc w:val="both"/>
        <w:rPr>
          <w:rFonts w:ascii="Arial" w:eastAsia="Calibri" w:hAnsi="Arial" w:cs="Arial"/>
          <w:bCs/>
          <w:sz w:val="24"/>
          <w:szCs w:val="24"/>
          <w:lang w:eastAsia="en-US"/>
        </w:rPr>
      </w:pPr>
      <w:r w:rsidRPr="007C06AE">
        <w:rPr>
          <w:rFonts w:ascii="Arial" w:eastAsia="Calibri" w:hAnsi="Arial" w:cs="Arial"/>
          <w:bCs/>
          <w:sz w:val="24"/>
          <w:szCs w:val="24"/>
          <w:lang w:eastAsia="en-US"/>
        </w:rPr>
        <w:t>j)   Assistir aos novos associados, conscie</w:t>
      </w:r>
      <w:r>
        <w:rPr>
          <w:rFonts w:ascii="Arial" w:eastAsia="Calibri" w:hAnsi="Arial" w:cs="Arial"/>
          <w:bCs/>
          <w:sz w:val="24"/>
          <w:szCs w:val="24"/>
          <w:lang w:eastAsia="en-US"/>
        </w:rPr>
        <w:t>ntizando-os sobre os aspectos doutrinários e filosóficos do cooperativismo.</w:t>
      </w:r>
    </w:p>
    <w:p w:rsidR="007C06AE" w:rsidRDefault="007C06AE" w:rsidP="007C06AE">
      <w:pPr>
        <w:tabs>
          <w:tab w:val="left" w:pos="567"/>
        </w:tabs>
        <w:spacing w:after="0"/>
        <w:jc w:val="both"/>
        <w:rPr>
          <w:rFonts w:ascii="Arial" w:eastAsia="Calibri" w:hAnsi="Arial" w:cs="Arial"/>
          <w:bCs/>
          <w:sz w:val="24"/>
          <w:szCs w:val="24"/>
          <w:lang w:eastAsia="en-US"/>
        </w:rPr>
      </w:pPr>
    </w:p>
    <w:p w:rsidR="007C06AE" w:rsidRPr="007C06AE" w:rsidRDefault="007C06AE" w:rsidP="007C06AE">
      <w:pPr>
        <w:tabs>
          <w:tab w:val="left" w:pos="567"/>
        </w:tabs>
        <w:spacing w:after="0"/>
        <w:jc w:val="both"/>
        <w:rPr>
          <w:rFonts w:ascii="Arial" w:eastAsia="Calibri" w:hAnsi="Arial" w:cs="Arial"/>
          <w:b/>
          <w:bCs/>
          <w:sz w:val="24"/>
          <w:szCs w:val="24"/>
          <w:lang w:eastAsia="en-US"/>
        </w:rPr>
      </w:pPr>
      <w:r w:rsidRPr="007C06AE">
        <w:rPr>
          <w:rFonts w:ascii="Arial" w:eastAsia="Calibri" w:hAnsi="Arial" w:cs="Arial"/>
          <w:b/>
          <w:bCs/>
          <w:sz w:val="24"/>
          <w:szCs w:val="24"/>
          <w:lang w:eastAsia="en-US"/>
        </w:rPr>
        <w:t xml:space="preserve">CAPÍTULO III </w:t>
      </w:r>
    </w:p>
    <w:p w:rsidR="007C06AE" w:rsidRDefault="007C06AE" w:rsidP="007C06AE">
      <w:pPr>
        <w:tabs>
          <w:tab w:val="left" w:pos="567"/>
        </w:tabs>
        <w:spacing w:after="0"/>
        <w:jc w:val="both"/>
        <w:rPr>
          <w:rFonts w:ascii="Arial" w:eastAsia="Calibri" w:hAnsi="Arial" w:cs="Arial"/>
          <w:bCs/>
          <w:sz w:val="24"/>
          <w:szCs w:val="24"/>
          <w:lang w:eastAsia="en-US"/>
        </w:rPr>
      </w:pPr>
      <w:r w:rsidRPr="007C06AE">
        <w:rPr>
          <w:rFonts w:ascii="Arial" w:eastAsia="Calibri" w:hAnsi="Arial" w:cs="Arial"/>
          <w:bCs/>
          <w:sz w:val="24"/>
          <w:szCs w:val="24"/>
          <w:lang w:eastAsia="en-US"/>
        </w:rPr>
        <w:t xml:space="preserve">DAS ATRIBUIÇÕES DOS MEMBROS DO COMITÊ </w:t>
      </w:r>
    </w:p>
    <w:p w:rsidR="007C06AE" w:rsidRDefault="007C06AE" w:rsidP="007C06AE">
      <w:pPr>
        <w:tabs>
          <w:tab w:val="left" w:pos="567"/>
        </w:tabs>
        <w:spacing w:after="0"/>
        <w:jc w:val="both"/>
        <w:rPr>
          <w:rFonts w:ascii="Arial" w:eastAsia="Calibri" w:hAnsi="Arial" w:cs="Arial"/>
          <w:bCs/>
          <w:sz w:val="24"/>
          <w:szCs w:val="24"/>
          <w:lang w:eastAsia="en-US"/>
        </w:rPr>
      </w:pPr>
    </w:p>
    <w:p w:rsidR="007C06AE" w:rsidRDefault="007C06AE" w:rsidP="007C06AE">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7C06AE">
        <w:rPr>
          <w:rFonts w:ascii="Arial" w:eastAsia="Calibri" w:hAnsi="Arial" w:cs="Arial"/>
          <w:b/>
          <w:bCs/>
          <w:sz w:val="24"/>
          <w:szCs w:val="24"/>
          <w:lang w:eastAsia="en-US"/>
        </w:rPr>
        <w:t>Art. 4°</w:t>
      </w:r>
      <w:r w:rsidRPr="007C06AE">
        <w:rPr>
          <w:rFonts w:ascii="Arial" w:eastAsia="Calibri" w:hAnsi="Arial" w:cs="Arial"/>
          <w:bCs/>
          <w:sz w:val="24"/>
          <w:szCs w:val="24"/>
          <w:lang w:eastAsia="en-US"/>
        </w:rPr>
        <w:t xml:space="preserve"> - Compete ao Coordenador: </w:t>
      </w:r>
    </w:p>
    <w:p w:rsidR="007C06AE" w:rsidRDefault="007C06AE" w:rsidP="007C06AE">
      <w:pPr>
        <w:tabs>
          <w:tab w:val="left" w:pos="567"/>
        </w:tabs>
        <w:spacing w:after="0"/>
        <w:jc w:val="both"/>
        <w:rPr>
          <w:rFonts w:ascii="Arial" w:eastAsia="Calibri" w:hAnsi="Arial" w:cs="Arial"/>
          <w:bCs/>
          <w:sz w:val="24"/>
          <w:szCs w:val="24"/>
          <w:lang w:eastAsia="en-US"/>
        </w:rPr>
      </w:pPr>
    </w:p>
    <w:p w:rsidR="007C06AE" w:rsidRDefault="007C06AE" w:rsidP="007C06AE">
      <w:pPr>
        <w:tabs>
          <w:tab w:val="left" w:pos="567"/>
        </w:tabs>
        <w:spacing w:after="0"/>
        <w:jc w:val="both"/>
        <w:rPr>
          <w:rFonts w:ascii="Arial" w:eastAsia="Calibri" w:hAnsi="Arial" w:cs="Arial"/>
          <w:bCs/>
          <w:sz w:val="24"/>
          <w:szCs w:val="24"/>
          <w:lang w:eastAsia="en-US"/>
        </w:rPr>
      </w:pPr>
      <w:r w:rsidRPr="007C06AE">
        <w:rPr>
          <w:rFonts w:ascii="Arial" w:eastAsia="Calibri" w:hAnsi="Arial" w:cs="Arial"/>
          <w:bCs/>
          <w:sz w:val="24"/>
          <w:szCs w:val="24"/>
          <w:lang w:eastAsia="en-US"/>
        </w:rPr>
        <w:t xml:space="preserve">a)  Presidir as reuniões, observando horários e duração, sendo também o responsável pela ordem e disciplina das mesmas; </w:t>
      </w:r>
    </w:p>
    <w:p w:rsidR="007C06AE" w:rsidRDefault="007C06AE" w:rsidP="007C06AE">
      <w:pPr>
        <w:tabs>
          <w:tab w:val="left" w:pos="567"/>
        </w:tabs>
        <w:spacing w:after="0"/>
        <w:jc w:val="both"/>
        <w:rPr>
          <w:rFonts w:ascii="Arial" w:eastAsia="Calibri" w:hAnsi="Arial" w:cs="Arial"/>
          <w:bCs/>
          <w:sz w:val="24"/>
          <w:szCs w:val="24"/>
          <w:lang w:eastAsia="en-US"/>
        </w:rPr>
      </w:pPr>
      <w:r w:rsidRPr="007C06AE">
        <w:rPr>
          <w:rFonts w:ascii="Arial" w:eastAsia="Calibri" w:hAnsi="Arial" w:cs="Arial"/>
          <w:bCs/>
          <w:sz w:val="24"/>
          <w:szCs w:val="24"/>
          <w:lang w:eastAsia="en-US"/>
        </w:rPr>
        <w:t xml:space="preserve">b) Compor, em conjunto com o Secretário, a agenda dos assuntos a serem tratados; c)  Verificar e registrar a presença dos componentes do Comitê, advertindo os membros faltosos; </w:t>
      </w:r>
    </w:p>
    <w:p w:rsidR="007C06AE" w:rsidRDefault="007C06AE" w:rsidP="007C06AE">
      <w:pPr>
        <w:tabs>
          <w:tab w:val="left" w:pos="567"/>
        </w:tabs>
        <w:spacing w:after="0"/>
        <w:jc w:val="both"/>
        <w:rPr>
          <w:rFonts w:ascii="Arial" w:eastAsia="Calibri" w:hAnsi="Arial" w:cs="Arial"/>
          <w:bCs/>
          <w:sz w:val="24"/>
          <w:szCs w:val="24"/>
          <w:lang w:eastAsia="en-US"/>
        </w:rPr>
      </w:pPr>
      <w:r w:rsidRPr="007C06AE">
        <w:rPr>
          <w:rFonts w:ascii="Arial" w:eastAsia="Calibri" w:hAnsi="Arial" w:cs="Arial"/>
          <w:bCs/>
          <w:sz w:val="24"/>
          <w:szCs w:val="24"/>
          <w:lang w:eastAsia="en-US"/>
        </w:rPr>
        <w:t xml:space="preserve">d)  Solicitar dados e informações à Administração da Cooperativa, para melhor informar os demais membros do Comitê nos debates sobre os assuntos em pauta; e) Incentivar a participação dos demais membros na discussão dos assuntos, solicitando, inclusive, que verifiquem problemas em suas classes, cobrando esclarecimentos na reunião seguinte; </w:t>
      </w:r>
    </w:p>
    <w:p w:rsidR="007C06AE" w:rsidRDefault="007C06AE" w:rsidP="007C06AE">
      <w:pPr>
        <w:tabs>
          <w:tab w:val="left" w:pos="567"/>
        </w:tabs>
        <w:spacing w:after="0"/>
        <w:jc w:val="both"/>
        <w:rPr>
          <w:rFonts w:ascii="Arial" w:eastAsia="Calibri" w:hAnsi="Arial" w:cs="Arial"/>
          <w:bCs/>
          <w:sz w:val="24"/>
          <w:szCs w:val="24"/>
          <w:lang w:eastAsia="en-US"/>
        </w:rPr>
      </w:pPr>
      <w:r w:rsidRPr="007C06AE">
        <w:rPr>
          <w:rFonts w:ascii="Arial" w:eastAsia="Calibri" w:hAnsi="Arial" w:cs="Arial"/>
          <w:bCs/>
          <w:sz w:val="24"/>
          <w:szCs w:val="24"/>
          <w:lang w:eastAsia="en-US"/>
        </w:rPr>
        <w:t xml:space="preserve">f)   Motivar  os  demais  membros  a  exercer  suas  funções  de  elo  de  ligação  entre  os associados de sua classe e o Comitê; </w:t>
      </w:r>
    </w:p>
    <w:p w:rsidR="007C06AE" w:rsidRDefault="007C06AE" w:rsidP="007C06AE">
      <w:pPr>
        <w:tabs>
          <w:tab w:val="left" w:pos="567"/>
        </w:tabs>
        <w:spacing w:after="0"/>
        <w:jc w:val="both"/>
        <w:rPr>
          <w:rFonts w:ascii="Arial" w:eastAsia="Calibri" w:hAnsi="Arial" w:cs="Arial"/>
          <w:bCs/>
          <w:sz w:val="24"/>
          <w:szCs w:val="24"/>
          <w:lang w:eastAsia="en-US"/>
        </w:rPr>
      </w:pPr>
      <w:r w:rsidRPr="007C06AE">
        <w:rPr>
          <w:rFonts w:ascii="Arial" w:eastAsia="Calibri" w:hAnsi="Arial" w:cs="Arial"/>
          <w:bCs/>
          <w:sz w:val="24"/>
          <w:szCs w:val="24"/>
          <w:lang w:eastAsia="en-US"/>
        </w:rPr>
        <w:t xml:space="preserve">g) Convocar reuniões extraordinárias; </w:t>
      </w:r>
    </w:p>
    <w:p w:rsidR="007C06AE" w:rsidRDefault="007C06AE" w:rsidP="007C06AE">
      <w:pPr>
        <w:tabs>
          <w:tab w:val="left" w:pos="567"/>
        </w:tabs>
        <w:spacing w:after="0"/>
        <w:jc w:val="both"/>
        <w:rPr>
          <w:rFonts w:ascii="Arial" w:eastAsia="Calibri" w:hAnsi="Arial" w:cs="Arial"/>
          <w:bCs/>
          <w:sz w:val="24"/>
          <w:szCs w:val="24"/>
          <w:lang w:eastAsia="en-US"/>
        </w:rPr>
      </w:pPr>
      <w:r w:rsidRPr="007C06AE">
        <w:rPr>
          <w:rFonts w:ascii="Arial" w:eastAsia="Calibri" w:hAnsi="Arial" w:cs="Arial"/>
          <w:bCs/>
          <w:sz w:val="24"/>
          <w:szCs w:val="24"/>
          <w:lang w:eastAsia="en-US"/>
        </w:rPr>
        <w:t xml:space="preserve">h) Convidar pessoas que apresentem assuntos de interesses para reuniões do Comitê; </w:t>
      </w:r>
    </w:p>
    <w:p w:rsidR="007C06AE" w:rsidRDefault="007C06AE" w:rsidP="007C06AE">
      <w:pPr>
        <w:tabs>
          <w:tab w:val="left" w:pos="567"/>
        </w:tabs>
        <w:spacing w:after="0"/>
        <w:jc w:val="both"/>
        <w:rPr>
          <w:rFonts w:ascii="Arial" w:eastAsia="Calibri" w:hAnsi="Arial" w:cs="Arial"/>
          <w:bCs/>
          <w:sz w:val="24"/>
          <w:szCs w:val="24"/>
          <w:lang w:eastAsia="en-US"/>
        </w:rPr>
      </w:pPr>
      <w:r w:rsidRPr="007C06AE">
        <w:rPr>
          <w:rFonts w:ascii="Arial" w:eastAsia="Calibri" w:hAnsi="Arial" w:cs="Arial"/>
          <w:bCs/>
          <w:sz w:val="24"/>
          <w:szCs w:val="24"/>
          <w:lang w:eastAsia="en-US"/>
        </w:rPr>
        <w:t xml:space="preserve">i)  Fazer cumprir este regimento. </w:t>
      </w:r>
    </w:p>
    <w:p w:rsidR="007C06AE" w:rsidRDefault="007C06AE" w:rsidP="007C06AE">
      <w:pPr>
        <w:tabs>
          <w:tab w:val="left" w:pos="567"/>
        </w:tabs>
        <w:spacing w:after="0"/>
        <w:jc w:val="both"/>
        <w:rPr>
          <w:rFonts w:ascii="Arial" w:eastAsia="Calibri" w:hAnsi="Arial" w:cs="Arial"/>
          <w:bCs/>
          <w:sz w:val="24"/>
          <w:szCs w:val="24"/>
          <w:lang w:eastAsia="en-US"/>
        </w:rPr>
      </w:pPr>
    </w:p>
    <w:p w:rsidR="007C06AE" w:rsidRDefault="007C06AE" w:rsidP="007C06AE">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7C06AE">
        <w:rPr>
          <w:rFonts w:ascii="Arial" w:eastAsia="Calibri" w:hAnsi="Arial" w:cs="Arial"/>
          <w:b/>
          <w:bCs/>
          <w:sz w:val="24"/>
          <w:szCs w:val="24"/>
          <w:lang w:eastAsia="en-US"/>
        </w:rPr>
        <w:t>Art. 5</w:t>
      </w:r>
      <w:r w:rsidRPr="007C06AE">
        <w:rPr>
          <w:rFonts w:ascii="Arial" w:eastAsia="Calibri" w:hAnsi="Arial" w:cs="Arial"/>
          <w:b/>
          <w:bCs/>
          <w:sz w:val="24"/>
          <w:szCs w:val="24"/>
          <w:vertAlign w:val="superscript"/>
          <w:lang w:eastAsia="en-US"/>
        </w:rPr>
        <w:t>o</w:t>
      </w:r>
      <w:r w:rsidRPr="007C06AE">
        <w:rPr>
          <w:rFonts w:ascii="Arial" w:eastAsia="Calibri" w:hAnsi="Arial" w:cs="Arial"/>
          <w:bCs/>
          <w:sz w:val="24"/>
          <w:szCs w:val="24"/>
          <w:lang w:eastAsia="en-US"/>
        </w:rPr>
        <w:t xml:space="preserve"> - Compete ao Secretário desempenhar todas as atividades inerentes a esta função, tais como: </w:t>
      </w:r>
    </w:p>
    <w:p w:rsidR="007C06AE" w:rsidRDefault="007C06AE" w:rsidP="007C06AE">
      <w:pPr>
        <w:tabs>
          <w:tab w:val="left" w:pos="567"/>
        </w:tabs>
        <w:spacing w:after="0"/>
        <w:jc w:val="both"/>
        <w:rPr>
          <w:rFonts w:ascii="Arial" w:eastAsia="Calibri" w:hAnsi="Arial" w:cs="Arial"/>
          <w:bCs/>
          <w:sz w:val="24"/>
          <w:szCs w:val="24"/>
          <w:lang w:eastAsia="en-US"/>
        </w:rPr>
      </w:pPr>
      <w:r w:rsidRPr="007C06AE">
        <w:rPr>
          <w:rFonts w:ascii="Arial" w:eastAsia="Calibri" w:hAnsi="Arial" w:cs="Arial"/>
          <w:bCs/>
          <w:sz w:val="24"/>
          <w:szCs w:val="24"/>
          <w:lang w:eastAsia="en-US"/>
        </w:rPr>
        <w:t xml:space="preserve">a) Secretariar as reuniões e lavrar as atas das mesmas; </w:t>
      </w:r>
    </w:p>
    <w:p w:rsidR="007C06AE" w:rsidRDefault="007C06AE" w:rsidP="007C06AE">
      <w:pPr>
        <w:tabs>
          <w:tab w:val="left" w:pos="567"/>
        </w:tabs>
        <w:spacing w:after="0"/>
        <w:jc w:val="both"/>
        <w:rPr>
          <w:rFonts w:ascii="Arial" w:eastAsia="Calibri" w:hAnsi="Arial" w:cs="Arial"/>
          <w:bCs/>
          <w:sz w:val="24"/>
          <w:szCs w:val="24"/>
          <w:lang w:eastAsia="en-US"/>
        </w:rPr>
      </w:pPr>
      <w:r w:rsidRPr="007C06AE">
        <w:rPr>
          <w:rFonts w:ascii="Arial" w:eastAsia="Calibri" w:hAnsi="Arial" w:cs="Arial"/>
          <w:bCs/>
          <w:sz w:val="24"/>
          <w:szCs w:val="24"/>
          <w:lang w:eastAsia="en-US"/>
        </w:rPr>
        <w:t xml:space="preserve">b) Auxiliar o Coordenador sempre que necessário; </w:t>
      </w:r>
    </w:p>
    <w:p w:rsidR="007C06AE" w:rsidRDefault="007C06AE" w:rsidP="007C06AE">
      <w:pPr>
        <w:tabs>
          <w:tab w:val="left" w:pos="567"/>
        </w:tabs>
        <w:spacing w:after="0"/>
        <w:jc w:val="both"/>
        <w:rPr>
          <w:rFonts w:ascii="Arial" w:eastAsia="Calibri" w:hAnsi="Arial" w:cs="Arial"/>
          <w:bCs/>
          <w:sz w:val="24"/>
          <w:szCs w:val="24"/>
          <w:lang w:eastAsia="en-US"/>
        </w:rPr>
      </w:pPr>
      <w:r w:rsidRPr="007C06AE">
        <w:rPr>
          <w:rFonts w:ascii="Arial" w:eastAsia="Calibri" w:hAnsi="Arial" w:cs="Arial"/>
          <w:bCs/>
          <w:sz w:val="24"/>
          <w:szCs w:val="24"/>
          <w:lang w:eastAsia="en-US"/>
        </w:rPr>
        <w:t xml:space="preserve">c) Colher a assinatura dos presentes; </w:t>
      </w:r>
    </w:p>
    <w:p w:rsidR="007C06AE" w:rsidRDefault="007C06AE" w:rsidP="007C06AE">
      <w:pPr>
        <w:tabs>
          <w:tab w:val="left" w:pos="567"/>
        </w:tabs>
        <w:spacing w:after="0"/>
        <w:jc w:val="both"/>
        <w:rPr>
          <w:rFonts w:ascii="Arial" w:eastAsia="Calibri" w:hAnsi="Arial" w:cs="Arial"/>
          <w:bCs/>
          <w:sz w:val="24"/>
          <w:szCs w:val="24"/>
          <w:lang w:eastAsia="en-US"/>
        </w:rPr>
      </w:pPr>
      <w:r w:rsidRPr="007C06AE">
        <w:rPr>
          <w:rFonts w:ascii="Arial" w:eastAsia="Calibri" w:hAnsi="Arial" w:cs="Arial"/>
          <w:bCs/>
          <w:sz w:val="24"/>
          <w:szCs w:val="24"/>
          <w:lang w:eastAsia="en-US"/>
        </w:rPr>
        <w:t xml:space="preserve">d) Coordenar as reuniões nos impedimentos do Coordenador. </w:t>
      </w:r>
    </w:p>
    <w:p w:rsidR="007C06AE" w:rsidRDefault="007C06AE" w:rsidP="007C06AE">
      <w:pPr>
        <w:tabs>
          <w:tab w:val="left" w:pos="567"/>
        </w:tabs>
        <w:spacing w:after="0"/>
        <w:jc w:val="both"/>
        <w:rPr>
          <w:rFonts w:ascii="Arial" w:eastAsia="Calibri" w:hAnsi="Arial" w:cs="Arial"/>
          <w:bCs/>
          <w:sz w:val="24"/>
          <w:szCs w:val="24"/>
          <w:lang w:eastAsia="en-US"/>
        </w:rPr>
      </w:pPr>
    </w:p>
    <w:p w:rsidR="007C06AE" w:rsidRDefault="007C06AE" w:rsidP="007C06AE">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7C06AE">
        <w:rPr>
          <w:rFonts w:ascii="Arial" w:eastAsia="Calibri" w:hAnsi="Arial" w:cs="Arial"/>
          <w:b/>
          <w:bCs/>
          <w:sz w:val="24"/>
          <w:szCs w:val="24"/>
          <w:lang w:eastAsia="en-US"/>
        </w:rPr>
        <w:t>Art. 6</w:t>
      </w:r>
      <w:r w:rsidRPr="007C06AE">
        <w:rPr>
          <w:rFonts w:ascii="Arial" w:eastAsia="Calibri" w:hAnsi="Arial" w:cs="Arial"/>
          <w:b/>
          <w:bCs/>
          <w:sz w:val="24"/>
          <w:szCs w:val="24"/>
          <w:vertAlign w:val="superscript"/>
          <w:lang w:eastAsia="en-US"/>
        </w:rPr>
        <w:t>o</w:t>
      </w:r>
      <w:r w:rsidRPr="007C06AE">
        <w:rPr>
          <w:rFonts w:ascii="Arial" w:eastAsia="Calibri" w:hAnsi="Arial" w:cs="Arial"/>
          <w:bCs/>
          <w:sz w:val="24"/>
          <w:szCs w:val="24"/>
          <w:vertAlign w:val="superscript"/>
          <w:lang w:eastAsia="en-US"/>
        </w:rPr>
        <w:t xml:space="preserve"> </w:t>
      </w:r>
      <w:r w:rsidRPr="007C06AE">
        <w:rPr>
          <w:rFonts w:ascii="Arial" w:eastAsia="Calibri" w:hAnsi="Arial" w:cs="Arial"/>
          <w:bCs/>
          <w:sz w:val="24"/>
          <w:szCs w:val="24"/>
          <w:lang w:eastAsia="en-US"/>
        </w:rPr>
        <w:t xml:space="preserve">- Aos demais membros do Comitê compete: </w:t>
      </w:r>
    </w:p>
    <w:p w:rsidR="007C06AE" w:rsidRDefault="007C06AE" w:rsidP="007C06AE">
      <w:pPr>
        <w:tabs>
          <w:tab w:val="left" w:pos="567"/>
        </w:tabs>
        <w:spacing w:after="0"/>
        <w:jc w:val="both"/>
        <w:rPr>
          <w:rFonts w:ascii="Arial" w:eastAsia="Calibri" w:hAnsi="Arial" w:cs="Arial"/>
          <w:bCs/>
          <w:sz w:val="24"/>
          <w:szCs w:val="24"/>
          <w:lang w:eastAsia="en-US"/>
        </w:rPr>
      </w:pPr>
      <w:r w:rsidRPr="007C06AE">
        <w:rPr>
          <w:rFonts w:ascii="Arial" w:eastAsia="Calibri" w:hAnsi="Arial" w:cs="Arial"/>
          <w:bCs/>
          <w:sz w:val="24"/>
          <w:szCs w:val="24"/>
          <w:lang w:eastAsia="en-US"/>
        </w:rPr>
        <w:t xml:space="preserve">a) Participar ativamente de todas as reuniões do Comitê; </w:t>
      </w:r>
    </w:p>
    <w:p w:rsidR="007C06AE" w:rsidRDefault="007C06AE" w:rsidP="007C06AE">
      <w:pPr>
        <w:tabs>
          <w:tab w:val="left" w:pos="567"/>
        </w:tabs>
        <w:spacing w:after="0"/>
        <w:jc w:val="both"/>
        <w:rPr>
          <w:rFonts w:ascii="Arial" w:eastAsia="Calibri" w:hAnsi="Arial" w:cs="Arial"/>
          <w:bCs/>
          <w:sz w:val="24"/>
          <w:szCs w:val="24"/>
          <w:lang w:eastAsia="en-US"/>
        </w:rPr>
      </w:pPr>
      <w:r w:rsidRPr="007C06AE">
        <w:rPr>
          <w:rFonts w:ascii="Arial" w:eastAsia="Calibri" w:hAnsi="Arial" w:cs="Arial"/>
          <w:bCs/>
          <w:sz w:val="24"/>
          <w:szCs w:val="24"/>
          <w:lang w:eastAsia="en-US"/>
        </w:rPr>
        <w:t xml:space="preserve">b)  Estimular os associados de sua classe a participarem da vida da cooperativa, através de reuniões onde sejam debatidos seus problemas comuns; </w:t>
      </w:r>
    </w:p>
    <w:p w:rsidR="007C06AE" w:rsidRDefault="007C06AE" w:rsidP="007C06AE">
      <w:pPr>
        <w:tabs>
          <w:tab w:val="left" w:pos="567"/>
        </w:tabs>
        <w:spacing w:after="0"/>
        <w:jc w:val="both"/>
        <w:rPr>
          <w:rFonts w:ascii="Arial" w:eastAsia="Calibri" w:hAnsi="Arial" w:cs="Arial"/>
          <w:bCs/>
          <w:sz w:val="24"/>
          <w:szCs w:val="24"/>
          <w:lang w:eastAsia="en-US"/>
        </w:rPr>
      </w:pPr>
      <w:r w:rsidRPr="007C06AE">
        <w:rPr>
          <w:rFonts w:ascii="Arial" w:eastAsia="Calibri" w:hAnsi="Arial" w:cs="Arial"/>
          <w:bCs/>
          <w:sz w:val="24"/>
          <w:szCs w:val="24"/>
          <w:lang w:eastAsia="en-US"/>
        </w:rPr>
        <w:t xml:space="preserve">c)  Informar os associados de sua classe a respeito das realizações do Comitê Educativo, bem como dos atos praticados pela Administração da Cooperativa. </w:t>
      </w:r>
      <w:r w:rsidRPr="007C06AE">
        <w:rPr>
          <w:rFonts w:ascii="Arial" w:eastAsia="Calibri" w:hAnsi="Arial" w:cs="Arial"/>
          <w:b/>
          <w:bCs/>
          <w:sz w:val="24"/>
          <w:szCs w:val="24"/>
          <w:lang w:eastAsia="en-US"/>
        </w:rPr>
        <w:t>Parágrafo único</w:t>
      </w:r>
      <w:r w:rsidRPr="007C06AE">
        <w:rPr>
          <w:rFonts w:ascii="Arial" w:eastAsia="Calibri" w:hAnsi="Arial" w:cs="Arial"/>
          <w:bCs/>
          <w:sz w:val="24"/>
          <w:szCs w:val="24"/>
          <w:lang w:eastAsia="en-US"/>
        </w:rPr>
        <w:t xml:space="preserve"> - Os membros do Comitê devem honrar a condição de cooperativistas participantes e íntegros.</w:t>
      </w:r>
    </w:p>
    <w:p w:rsidR="007C06AE" w:rsidRDefault="007C06AE" w:rsidP="007C06AE">
      <w:pPr>
        <w:tabs>
          <w:tab w:val="left" w:pos="567"/>
        </w:tabs>
        <w:spacing w:after="0"/>
        <w:jc w:val="both"/>
        <w:rPr>
          <w:rFonts w:ascii="Arial" w:eastAsia="Calibri" w:hAnsi="Arial" w:cs="Arial"/>
          <w:bCs/>
          <w:sz w:val="24"/>
          <w:szCs w:val="24"/>
          <w:lang w:eastAsia="en-US"/>
        </w:rPr>
      </w:pPr>
    </w:p>
    <w:p w:rsidR="007C06AE" w:rsidRPr="007C06AE" w:rsidRDefault="007C06AE" w:rsidP="007C06AE">
      <w:pPr>
        <w:tabs>
          <w:tab w:val="left" w:pos="567"/>
        </w:tabs>
        <w:spacing w:after="0"/>
        <w:jc w:val="both"/>
        <w:rPr>
          <w:rFonts w:ascii="Arial" w:eastAsia="Calibri" w:hAnsi="Arial" w:cs="Arial"/>
          <w:b/>
          <w:bCs/>
          <w:sz w:val="24"/>
          <w:szCs w:val="24"/>
          <w:lang w:eastAsia="en-US"/>
        </w:rPr>
      </w:pPr>
      <w:r w:rsidRPr="007C06AE">
        <w:rPr>
          <w:rFonts w:ascii="Arial" w:eastAsia="Calibri" w:hAnsi="Arial" w:cs="Arial"/>
          <w:b/>
          <w:bCs/>
          <w:sz w:val="24"/>
          <w:szCs w:val="24"/>
          <w:lang w:eastAsia="en-US"/>
        </w:rPr>
        <w:t xml:space="preserve">CAPÍTULO IV </w:t>
      </w:r>
    </w:p>
    <w:p w:rsidR="007C06AE" w:rsidRDefault="007C06AE" w:rsidP="007C06AE">
      <w:pPr>
        <w:tabs>
          <w:tab w:val="left" w:pos="567"/>
        </w:tabs>
        <w:spacing w:after="0"/>
        <w:jc w:val="both"/>
        <w:rPr>
          <w:rFonts w:ascii="Arial" w:eastAsia="Calibri" w:hAnsi="Arial" w:cs="Arial"/>
          <w:bCs/>
          <w:sz w:val="24"/>
          <w:szCs w:val="24"/>
          <w:lang w:eastAsia="en-US"/>
        </w:rPr>
      </w:pPr>
      <w:r w:rsidRPr="007C06AE">
        <w:rPr>
          <w:rFonts w:ascii="Arial" w:eastAsia="Calibri" w:hAnsi="Arial" w:cs="Arial"/>
          <w:bCs/>
          <w:sz w:val="24"/>
          <w:szCs w:val="24"/>
          <w:lang w:eastAsia="en-US"/>
        </w:rPr>
        <w:t xml:space="preserve">DA COMPOSIÇÃO DO COMITÊ </w:t>
      </w:r>
    </w:p>
    <w:p w:rsidR="007C06AE" w:rsidRDefault="007C06AE" w:rsidP="007C06AE">
      <w:pPr>
        <w:tabs>
          <w:tab w:val="left" w:pos="567"/>
        </w:tabs>
        <w:spacing w:after="0"/>
        <w:jc w:val="both"/>
        <w:rPr>
          <w:rFonts w:ascii="Arial" w:eastAsia="Calibri" w:hAnsi="Arial" w:cs="Arial"/>
          <w:bCs/>
          <w:sz w:val="24"/>
          <w:szCs w:val="24"/>
          <w:lang w:eastAsia="en-US"/>
        </w:rPr>
      </w:pPr>
    </w:p>
    <w:p w:rsidR="007C06AE" w:rsidRDefault="007C06AE" w:rsidP="007C06AE">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7C06AE">
        <w:rPr>
          <w:rFonts w:ascii="Arial" w:eastAsia="Calibri" w:hAnsi="Arial" w:cs="Arial"/>
          <w:b/>
          <w:bCs/>
          <w:sz w:val="24"/>
          <w:szCs w:val="24"/>
          <w:lang w:eastAsia="en-US"/>
        </w:rPr>
        <w:t>Art 7°</w:t>
      </w:r>
      <w:r w:rsidRPr="007C06AE">
        <w:rPr>
          <w:rFonts w:ascii="Arial" w:eastAsia="Calibri" w:hAnsi="Arial" w:cs="Arial"/>
          <w:bCs/>
          <w:sz w:val="24"/>
          <w:szCs w:val="24"/>
          <w:lang w:eastAsia="en-US"/>
        </w:rPr>
        <w:t xml:space="preserve"> - A Unidade Escolar será dividida em classes para a eleição dos membros do Comitê, que ocorrerá separadamente em cada classe, sendo que todos os seus associados poderão ser candidatos e salvaguardados aos eleitos o direito de não aceitarem o cargo.</w:t>
      </w:r>
    </w:p>
    <w:p w:rsidR="007C06AE" w:rsidRDefault="007C06AE" w:rsidP="007C06AE">
      <w:pPr>
        <w:tabs>
          <w:tab w:val="left" w:pos="567"/>
        </w:tabs>
        <w:spacing w:after="0"/>
        <w:jc w:val="both"/>
        <w:rPr>
          <w:rFonts w:ascii="Arial" w:eastAsia="Calibri" w:hAnsi="Arial" w:cs="Arial"/>
          <w:bCs/>
          <w:sz w:val="24"/>
          <w:szCs w:val="24"/>
          <w:lang w:eastAsia="en-US"/>
        </w:rPr>
      </w:pPr>
    </w:p>
    <w:p w:rsidR="00013D34" w:rsidRDefault="00013D34" w:rsidP="007C06AE">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013D34">
        <w:rPr>
          <w:rFonts w:ascii="Arial" w:eastAsia="Calibri" w:hAnsi="Arial" w:cs="Arial"/>
          <w:bCs/>
          <w:sz w:val="24"/>
          <w:szCs w:val="24"/>
          <w:lang w:eastAsia="en-US"/>
        </w:rPr>
        <w:t xml:space="preserve">Parágrafo único - Em caso de empate será feita nova votação, entre os candidatos empatados. </w:t>
      </w:r>
    </w:p>
    <w:p w:rsidR="00013D34" w:rsidRDefault="00013D34" w:rsidP="007C06AE">
      <w:pPr>
        <w:tabs>
          <w:tab w:val="left" w:pos="567"/>
        </w:tabs>
        <w:spacing w:after="0"/>
        <w:jc w:val="both"/>
        <w:rPr>
          <w:rFonts w:ascii="Arial" w:eastAsia="Calibri" w:hAnsi="Arial" w:cs="Arial"/>
          <w:bCs/>
          <w:sz w:val="24"/>
          <w:szCs w:val="24"/>
          <w:lang w:eastAsia="en-US"/>
        </w:rPr>
      </w:pPr>
    </w:p>
    <w:p w:rsidR="00013D34" w:rsidRDefault="00013D34" w:rsidP="007C06AE">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013D34">
        <w:rPr>
          <w:rFonts w:ascii="Arial" w:eastAsia="Calibri" w:hAnsi="Arial" w:cs="Arial"/>
          <w:b/>
          <w:bCs/>
          <w:sz w:val="24"/>
          <w:szCs w:val="24"/>
          <w:lang w:eastAsia="en-US"/>
        </w:rPr>
        <w:t>Art. 8</w:t>
      </w:r>
      <w:r w:rsidRPr="00013D34">
        <w:rPr>
          <w:rFonts w:ascii="Arial" w:eastAsia="Calibri" w:hAnsi="Arial" w:cs="Arial"/>
          <w:b/>
          <w:bCs/>
          <w:sz w:val="24"/>
          <w:szCs w:val="24"/>
          <w:vertAlign w:val="superscript"/>
          <w:lang w:eastAsia="en-US"/>
        </w:rPr>
        <w:t>o</w:t>
      </w:r>
      <w:r w:rsidRPr="00013D34">
        <w:rPr>
          <w:rFonts w:ascii="Arial" w:eastAsia="Calibri" w:hAnsi="Arial" w:cs="Arial"/>
          <w:bCs/>
          <w:sz w:val="24"/>
          <w:szCs w:val="24"/>
          <w:lang w:eastAsia="en-US"/>
        </w:rPr>
        <w:t xml:space="preserve"> - O número de membros eleitos será de 3 alunos por classe. </w:t>
      </w:r>
    </w:p>
    <w:p w:rsidR="00013D34" w:rsidRDefault="00013D34" w:rsidP="007C06AE">
      <w:pPr>
        <w:tabs>
          <w:tab w:val="left" w:pos="567"/>
        </w:tabs>
        <w:spacing w:after="0"/>
        <w:jc w:val="both"/>
        <w:rPr>
          <w:rFonts w:ascii="Arial" w:eastAsia="Calibri" w:hAnsi="Arial" w:cs="Arial"/>
          <w:bCs/>
          <w:sz w:val="24"/>
          <w:szCs w:val="24"/>
          <w:lang w:eastAsia="en-US"/>
        </w:rPr>
      </w:pPr>
    </w:p>
    <w:p w:rsidR="00013D34" w:rsidRDefault="00013D34" w:rsidP="007C06AE">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013D34">
        <w:rPr>
          <w:rFonts w:ascii="Arial" w:eastAsia="Calibri" w:hAnsi="Arial" w:cs="Arial"/>
          <w:bCs/>
          <w:sz w:val="24"/>
          <w:szCs w:val="24"/>
          <w:lang w:eastAsia="en-US"/>
        </w:rPr>
        <w:t xml:space="preserve">Parágrafo  único  -  Uma  vez  eleitos,  os  membros  do  Comitê  serão convocados  pelo Presidente da Sociedade ou pelo seu substituto estatutário, para a realização de um treinamento conjunto, o qual compreenderá a conscientização cooperativista e os  procedimentos  administrativos  da Cooperativa. Somente após  este treinamento o Comitê iniciará suas atividades. </w:t>
      </w:r>
    </w:p>
    <w:p w:rsidR="00013D34" w:rsidRDefault="00013D34" w:rsidP="007C06AE">
      <w:pPr>
        <w:tabs>
          <w:tab w:val="left" w:pos="567"/>
        </w:tabs>
        <w:spacing w:after="0"/>
        <w:jc w:val="both"/>
        <w:rPr>
          <w:rFonts w:ascii="Arial" w:eastAsia="Calibri" w:hAnsi="Arial" w:cs="Arial"/>
          <w:bCs/>
          <w:sz w:val="24"/>
          <w:szCs w:val="24"/>
          <w:lang w:eastAsia="en-US"/>
        </w:rPr>
      </w:pPr>
    </w:p>
    <w:p w:rsidR="00013D34" w:rsidRDefault="00013D34" w:rsidP="007C06AE">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013D34">
        <w:rPr>
          <w:rFonts w:ascii="Arial" w:eastAsia="Calibri" w:hAnsi="Arial" w:cs="Arial"/>
          <w:b/>
          <w:bCs/>
          <w:sz w:val="24"/>
          <w:szCs w:val="24"/>
          <w:lang w:eastAsia="en-US"/>
        </w:rPr>
        <w:t>Art. 9</w:t>
      </w:r>
      <w:r w:rsidRPr="00013D34">
        <w:rPr>
          <w:rFonts w:ascii="Arial" w:eastAsia="Calibri" w:hAnsi="Arial" w:cs="Arial"/>
          <w:b/>
          <w:bCs/>
          <w:sz w:val="24"/>
          <w:szCs w:val="24"/>
          <w:vertAlign w:val="superscript"/>
          <w:lang w:eastAsia="en-US"/>
        </w:rPr>
        <w:t>o</w:t>
      </w:r>
      <w:r w:rsidRPr="00013D34">
        <w:rPr>
          <w:rFonts w:ascii="Arial" w:eastAsia="Calibri" w:hAnsi="Arial" w:cs="Arial"/>
          <w:bCs/>
          <w:sz w:val="24"/>
          <w:szCs w:val="24"/>
          <w:lang w:eastAsia="en-US"/>
        </w:rPr>
        <w:t xml:space="preserve">  - Na sua primeira reunião, o Comitê elegerá um Coordenador e um Secretário. </w:t>
      </w:r>
    </w:p>
    <w:p w:rsidR="00013D34" w:rsidRDefault="00013D34" w:rsidP="007C06AE">
      <w:pPr>
        <w:tabs>
          <w:tab w:val="left" w:pos="567"/>
        </w:tabs>
        <w:spacing w:after="0"/>
        <w:jc w:val="both"/>
        <w:rPr>
          <w:rFonts w:ascii="Arial" w:eastAsia="Calibri" w:hAnsi="Arial" w:cs="Arial"/>
          <w:bCs/>
          <w:sz w:val="24"/>
          <w:szCs w:val="24"/>
          <w:lang w:eastAsia="en-US"/>
        </w:rPr>
      </w:pPr>
    </w:p>
    <w:p w:rsidR="00013D34" w:rsidRDefault="00013D34" w:rsidP="007C06AE">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013D34">
        <w:rPr>
          <w:rFonts w:ascii="Arial" w:eastAsia="Calibri" w:hAnsi="Arial" w:cs="Arial"/>
          <w:bCs/>
          <w:sz w:val="24"/>
          <w:szCs w:val="24"/>
          <w:lang w:eastAsia="en-US"/>
        </w:rPr>
        <w:t xml:space="preserve">Parágrafo único - Esta eleição poderá ser por aclamação ou secreta, se assim optar a maioria dos seus membros presentes. </w:t>
      </w:r>
    </w:p>
    <w:p w:rsidR="00013D34" w:rsidRDefault="00013D34" w:rsidP="007C06AE">
      <w:pPr>
        <w:tabs>
          <w:tab w:val="left" w:pos="567"/>
        </w:tabs>
        <w:spacing w:after="0"/>
        <w:jc w:val="both"/>
        <w:rPr>
          <w:rFonts w:ascii="Arial" w:eastAsia="Calibri" w:hAnsi="Arial" w:cs="Arial"/>
          <w:bCs/>
          <w:sz w:val="24"/>
          <w:szCs w:val="24"/>
          <w:lang w:eastAsia="en-US"/>
        </w:rPr>
      </w:pPr>
    </w:p>
    <w:p w:rsidR="00013D34" w:rsidRPr="00013D34" w:rsidRDefault="00013D34" w:rsidP="007C06AE">
      <w:pPr>
        <w:tabs>
          <w:tab w:val="left" w:pos="567"/>
        </w:tabs>
        <w:spacing w:after="0"/>
        <w:jc w:val="both"/>
        <w:rPr>
          <w:rFonts w:ascii="Arial" w:eastAsia="Calibri" w:hAnsi="Arial" w:cs="Arial"/>
          <w:b/>
          <w:bCs/>
          <w:sz w:val="24"/>
          <w:szCs w:val="24"/>
          <w:lang w:eastAsia="en-US"/>
        </w:rPr>
      </w:pPr>
      <w:r w:rsidRPr="00013D34">
        <w:rPr>
          <w:rFonts w:ascii="Arial" w:eastAsia="Calibri" w:hAnsi="Arial" w:cs="Arial"/>
          <w:b/>
          <w:bCs/>
          <w:sz w:val="24"/>
          <w:szCs w:val="24"/>
          <w:lang w:eastAsia="en-US"/>
        </w:rPr>
        <w:t xml:space="preserve">CAPÍTULO V </w:t>
      </w:r>
    </w:p>
    <w:p w:rsidR="00013D34" w:rsidRDefault="00013D34" w:rsidP="007C06AE">
      <w:pPr>
        <w:tabs>
          <w:tab w:val="left" w:pos="567"/>
        </w:tabs>
        <w:spacing w:after="0"/>
        <w:jc w:val="both"/>
        <w:rPr>
          <w:rFonts w:ascii="Arial" w:eastAsia="Calibri" w:hAnsi="Arial" w:cs="Arial"/>
          <w:bCs/>
          <w:sz w:val="24"/>
          <w:szCs w:val="24"/>
          <w:lang w:eastAsia="en-US"/>
        </w:rPr>
      </w:pPr>
      <w:r w:rsidRPr="00013D34">
        <w:rPr>
          <w:rFonts w:ascii="Arial" w:eastAsia="Calibri" w:hAnsi="Arial" w:cs="Arial"/>
          <w:bCs/>
          <w:sz w:val="24"/>
          <w:szCs w:val="24"/>
          <w:lang w:eastAsia="en-US"/>
        </w:rPr>
        <w:t xml:space="preserve">DA DURAÇÃO DO MANDATO, DA RENOVAÇÃO E SUBSTITUIÇÃO DOS MEMBROS DO COMITÊ </w:t>
      </w:r>
    </w:p>
    <w:p w:rsidR="00013D34" w:rsidRDefault="00013D34" w:rsidP="007C06AE">
      <w:pPr>
        <w:tabs>
          <w:tab w:val="left" w:pos="567"/>
        </w:tabs>
        <w:spacing w:after="0"/>
        <w:jc w:val="both"/>
        <w:rPr>
          <w:rFonts w:ascii="Arial" w:eastAsia="Calibri" w:hAnsi="Arial" w:cs="Arial"/>
          <w:bCs/>
          <w:sz w:val="24"/>
          <w:szCs w:val="24"/>
          <w:lang w:eastAsia="en-US"/>
        </w:rPr>
      </w:pPr>
    </w:p>
    <w:p w:rsidR="00013D34" w:rsidRDefault="00013D34" w:rsidP="007C06AE">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013D34">
        <w:rPr>
          <w:rFonts w:ascii="Arial" w:eastAsia="Calibri" w:hAnsi="Arial" w:cs="Arial"/>
          <w:b/>
          <w:bCs/>
          <w:sz w:val="24"/>
          <w:szCs w:val="24"/>
          <w:lang w:eastAsia="en-US"/>
        </w:rPr>
        <w:t>Art. 10</w:t>
      </w:r>
      <w:r>
        <w:rPr>
          <w:rFonts w:ascii="Arial" w:eastAsia="Calibri" w:hAnsi="Arial" w:cs="Arial"/>
          <w:b/>
          <w:bCs/>
          <w:sz w:val="24"/>
          <w:szCs w:val="24"/>
          <w:lang w:eastAsia="en-US"/>
        </w:rPr>
        <w:t xml:space="preserve"> </w:t>
      </w:r>
      <w:r w:rsidRPr="00013D34">
        <w:rPr>
          <w:rFonts w:ascii="Arial" w:eastAsia="Calibri" w:hAnsi="Arial" w:cs="Arial"/>
          <w:bCs/>
          <w:sz w:val="24"/>
          <w:szCs w:val="24"/>
          <w:lang w:eastAsia="en-US"/>
        </w:rPr>
        <w:t xml:space="preserve">- Os membros do Comitê Educativo serão eleitos para o mandato de 1 (um) ano, com direito à reeleição, vedada porém a reeleição para mais de 2 (dois) mandatos consecutivos. </w:t>
      </w:r>
    </w:p>
    <w:p w:rsidR="00013D34" w:rsidRDefault="00013D34" w:rsidP="007C06AE">
      <w:pPr>
        <w:tabs>
          <w:tab w:val="left" w:pos="567"/>
        </w:tabs>
        <w:spacing w:after="0"/>
        <w:jc w:val="both"/>
        <w:rPr>
          <w:rFonts w:ascii="Arial" w:eastAsia="Calibri" w:hAnsi="Arial" w:cs="Arial"/>
          <w:bCs/>
          <w:sz w:val="24"/>
          <w:szCs w:val="24"/>
          <w:lang w:eastAsia="en-US"/>
        </w:rPr>
      </w:pPr>
    </w:p>
    <w:p w:rsidR="00013D34" w:rsidRDefault="00013D34" w:rsidP="007C06AE">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013D34">
        <w:rPr>
          <w:rFonts w:ascii="Arial" w:eastAsia="Calibri" w:hAnsi="Arial" w:cs="Arial"/>
          <w:b/>
          <w:bCs/>
          <w:sz w:val="24"/>
          <w:szCs w:val="24"/>
          <w:lang w:eastAsia="en-US"/>
        </w:rPr>
        <w:t>Parágrafo único</w:t>
      </w:r>
      <w:r w:rsidRPr="00013D34">
        <w:rPr>
          <w:rFonts w:ascii="Arial" w:eastAsia="Calibri" w:hAnsi="Arial" w:cs="Arial"/>
          <w:bCs/>
          <w:sz w:val="24"/>
          <w:szCs w:val="24"/>
          <w:lang w:eastAsia="en-US"/>
        </w:rPr>
        <w:t xml:space="preserve"> - Na primeira reunião, o Comitê determinará o número de faltas que qualquer membro pode ter, sem ser desligado, e o fará constar em ata. </w:t>
      </w:r>
    </w:p>
    <w:p w:rsidR="00013D34" w:rsidRDefault="00013D34" w:rsidP="007C06AE">
      <w:pPr>
        <w:tabs>
          <w:tab w:val="left" w:pos="567"/>
        </w:tabs>
        <w:spacing w:after="0"/>
        <w:jc w:val="both"/>
        <w:rPr>
          <w:rFonts w:ascii="Arial" w:eastAsia="Calibri" w:hAnsi="Arial" w:cs="Arial"/>
          <w:bCs/>
          <w:sz w:val="24"/>
          <w:szCs w:val="24"/>
          <w:lang w:eastAsia="en-US"/>
        </w:rPr>
      </w:pPr>
    </w:p>
    <w:p w:rsidR="00013D34" w:rsidRDefault="00013D34" w:rsidP="007C06AE">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013D34">
        <w:rPr>
          <w:rFonts w:ascii="Arial" w:eastAsia="Calibri" w:hAnsi="Arial" w:cs="Arial"/>
          <w:b/>
          <w:bCs/>
          <w:sz w:val="24"/>
          <w:szCs w:val="24"/>
          <w:lang w:eastAsia="en-US"/>
        </w:rPr>
        <w:t>Art. 11</w:t>
      </w:r>
      <w:r w:rsidRPr="00013D34">
        <w:rPr>
          <w:rFonts w:ascii="Arial" w:eastAsia="Calibri" w:hAnsi="Arial" w:cs="Arial"/>
          <w:bCs/>
          <w:sz w:val="24"/>
          <w:szCs w:val="24"/>
          <w:lang w:eastAsia="en-US"/>
        </w:rPr>
        <w:t xml:space="preserve"> - Será substituído o membro do Comitê que: </w:t>
      </w:r>
    </w:p>
    <w:p w:rsidR="00013D34" w:rsidRDefault="00013D34" w:rsidP="007C06AE">
      <w:pPr>
        <w:tabs>
          <w:tab w:val="left" w:pos="567"/>
        </w:tabs>
        <w:spacing w:after="0"/>
        <w:jc w:val="both"/>
        <w:rPr>
          <w:rFonts w:ascii="Arial" w:eastAsia="Calibri" w:hAnsi="Arial" w:cs="Arial"/>
          <w:bCs/>
          <w:sz w:val="24"/>
          <w:szCs w:val="24"/>
          <w:lang w:eastAsia="en-US"/>
        </w:rPr>
      </w:pPr>
      <w:r w:rsidRPr="00013D34">
        <w:rPr>
          <w:rFonts w:ascii="Arial" w:eastAsia="Calibri" w:hAnsi="Arial" w:cs="Arial"/>
          <w:bCs/>
          <w:sz w:val="24"/>
          <w:szCs w:val="24"/>
          <w:lang w:eastAsia="en-US"/>
        </w:rPr>
        <w:t xml:space="preserve">a)  Deixar  de  cumprir  o  presente  Regimento  ou  suas  obrigações  como  associado  da Cooperativa; </w:t>
      </w:r>
    </w:p>
    <w:p w:rsidR="00013D34" w:rsidRDefault="00013D34" w:rsidP="007C06AE">
      <w:pPr>
        <w:tabs>
          <w:tab w:val="left" w:pos="567"/>
        </w:tabs>
        <w:spacing w:after="0"/>
        <w:jc w:val="both"/>
        <w:rPr>
          <w:rFonts w:ascii="Arial" w:eastAsia="Calibri" w:hAnsi="Arial" w:cs="Arial"/>
          <w:bCs/>
          <w:sz w:val="24"/>
          <w:szCs w:val="24"/>
          <w:lang w:eastAsia="en-US"/>
        </w:rPr>
      </w:pPr>
      <w:r w:rsidRPr="00013D34">
        <w:rPr>
          <w:rFonts w:ascii="Arial" w:eastAsia="Calibri" w:hAnsi="Arial" w:cs="Arial"/>
          <w:bCs/>
          <w:sz w:val="24"/>
          <w:szCs w:val="24"/>
          <w:lang w:eastAsia="en-US"/>
        </w:rPr>
        <w:t xml:space="preserve">b) Faltar às reuniões, sem justificativa e excedendo o número de faltas; </w:t>
      </w:r>
    </w:p>
    <w:p w:rsidR="00013D34" w:rsidRDefault="00013D34" w:rsidP="007C06AE">
      <w:pPr>
        <w:tabs>
          <w:tab w:val="left" w:pos="567"/>
        </w:tabs>
        <w:spacing w:after="0"/>
        <w:jc w:val="both"/>
        <w:rPr>
          <w:rFonts w:ascii="Arial" w:eastAsia="Calibri" w:hAnsi="Arial" w:cs="Arial"/>
          <w:bCs/>
          <w:sz w:val="24"/>
          <w:szCs w:val="24"/>
          <w:lang w:eastAsia="en-US"/>
        </w:rPr>
      </w:pPr>
      <w:r w:rsidRPr="00013D34">
        <w:rPr>
          <w:rFonts w:ascii="Arial" w:eastAsia="Calibri" w:hAnsi="Arial" w:cs="Arial"/>
          <w:bCs/>
          <w:sz w:val="24"/>
          <w:szCs w:val="24"/>
          <w:lang w:eastAsia="en-US"/>
        </w:rPr>
        <w:t xml:space="preserve">c)  Solicitar demissão por vontade própria, decisão esta aceita e registrada em ata de reunião do Comitê Educativo. </w:t>
      </w:r>
    </w:p>
    <w:p w:rsidR="00013D34" w:rsidRDefault="00013D34" w:rsidP="007C06AE">
      <w:pPr>
        <w:tabs>
          <w:tab w:val="left" w:pos="567"/>
        </w:tabs>
        <w:spacing w:after="0"/>
        <w:jc w:val="both"/>
        <w:rPr>
          <w:rFonts w:ascii="Arial" w:eastAsia="Calibri" w:hAnsi="Arial" w:cs="Arial"/>
          <w:bCs/>
          <w:sz w:val="24"/>
          <w:szCs w:val="24"/>
          <w:lang w:eastAsia="en-US"/>
        </w:rPr>
      </w:pPr>
    </w:p>
    <w:p w:rsidR="00013D34" w:rsidRDefault="00013D34" w:rsidP="007C06AE">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013D34">
        <w:rPr>
          <w:rFonts w:ascii="Arial" w:eastAsia="Calibri" w:hAnsi="Arial" w:cs="Arial"/>
          <w:b/>
          <w:bCs/>
          <w:sz w:val="24"/>
          <w:szCs w:val="24"/>
          <w:lang w:eastAsia="en-US"/>
        </w:rPr>
        <w:t>§ 1</w:t>
      </w:r>
      <w:r w:rsidRPr="00013D34">
        <w:rPr>
          <w:rFonts w:ascii="Arial" w:eastAsia="Calibri" w:hAnsi="Arial" w:cs="Arial"/>
          <w:b/>
          <w:bCs/>
          <w:sz w:val="24"/>
          <w:szCs w:val="24"/>
          <w:vertAlign w:val="superscript"/>
          <w:lang w:eastAsia="en-US"/>
        </w:rPr>
        <w:t>o</w:t>
      </w:r>
      <w:r w:rsidRPr="00013D34">
        <w:rPr>
          <w:rFonts w:ascii="Arial" w:eastAsia="Calibri" w:hAnsi="Arial" w:cs="Arial"/>
          <w:bCs/>
          <w:sz w:val="24"/>
          <w:szCs w:val="24"/>
          <w:lang w:eastAsia="en-US"/>
        </w:rPr>
        <w:t xml:space="preserve"> - O membro desligado será substituído por outro associado da mesma classe, que será eleito por seus pares para completar o mandato daquele. </w:t>
      </w:r>
    </w:p>
    <w:p w:rsidR="00013D34" w:rsidRDefault="00013D34" w:rsidP="007C06AE">
      <w:pPr>
        <w:tabs>
          <w:tab w:val="left" w:pos="567"/>
        </w:tabs>
        <w:spacing w:after="0"/>
        <w:jc w:val="both"/>
        <w:rPr>
          <w:rFonts w:ascii="Arial" w:eastAsia="Calibri" w:hAnsi="Arial" w:cs="Arial"/>
          <w:bCs/>
          <w:sz w:val="24"/>
          <w:szCs w:val="24"/>
          <w:lang w:eastAsia="en-US"/>
        </w:rPr>
      </w:pPr>
    </w:p>
    <w:p w:rsidR="007C06AE" w:rsidRDefault="00013D34" w:rsidP="007C06AE">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013D34">
        <w:rPr>
          <w:rFonts w:ascii="Arial" w:eastAsia="Calibri" w:hAnsi="Arial" w:cs="Arial"/>
          <w:b/>
          <w:bCs/>
          <w:sz w:val="24"/>
          <w:szCs w:val="24"/>
          <w:lang w:eastAsia="en-US"/>
        </w:rPr>
        <w:t>§  2</w:t>
      </w:r>
      <w:r w:rsidRPr="00013D34">
        <w:rPr>
          <w:rFonts w:ascii="Arial" w:eastAsia="Calibri" w:hAnsi="Arial" w:cs="Arial"/>
          <w:b/>
          <w:bCs/>
          <w:sz w:val="24"/>
          <w:szCs w:val="24"/>
          <w:vertAlign w:val="superscript"/>
          <w:lang w:eastAsia="en-US"/>
        </w:rPr>
        <w:t>o</w:t>
      </w:r>
      <w:r w:rsidRPr="00013D34">
        <w:rPr>
          <w:rFonts w:ascii="Arial" w:eastAsia="Calibri" w:hAnsi="Arial" w:cs="Arial"/>
          <w:bCs/>
          <w:sz w:val="24"/>
          <w:szCs w:val="24"/>
          <w:lang w:eastAsia="en-US"/>
        </w:rPr>
        <w:t xml:space="preserve">    -  Em  caso  de  substituição  de  qualquer  um  dos  membros  de Coordenação do Comitê, deverá ser eleito novo Coordenador para completar o mandato, incluindo o Secretário.</w:t>
      </w:r>
    </w:p>
    <w:p w:rsidR="00013D34" w:rsidRDefault="00013D34" w:rsidP="007C06AE">
      <w:pPr>
        <w:tabs>
          <w:tab w:val="left" w:pos="567"/>
        </w:tabs>
        <w:spacing w:after="0"/>
        <w:jc w:val="both"/>
        <w:rPr>
          <w:rFonts w:ascii="Arial" w:eastAsia="Calibri" w:hAnsi="Arial" w:cs="Arial"/>
          <w:bCs/>
          <w:sz w:val="24"/>
          <w:szCs w:val="24"/>
          <w:lang w:eastAsia="en-US"/>
        </w:rPr>
      </w:pPr>
    </w:p>
    <w:p w:rsidR="00013D34" w:rsidRPr="00013D34" w:rsidRDefault="00013D34" w:rsidP="007C06AE">
      <w:pPr>
        <w:tabs>
          <w:tab w:val="left" w:pos="567"/>
        </w:tabs>
        <w:spacing w:after="0"/>
        <w:jc w:val="both"/>
        <w:rPr>
          <w:rFonts w:ascii="Arial" w:eastAsia="Calibri" w:hAnsi="Arial" w:cs="Arial"/>
          <w:b/>
          <w:bCs/>
          <w:sz w:val="24"/>
          <w:szCs w:val="24"/>
          <w:lang w:eastAsia="en-US"/>
        </w:rPr>
      </w:pPr>
      <w:r w:rsidRPr="00013D34">
        <w:rPr>
          <w:rFonts w:ascii="Arial" w:eastAsia="Calibri" w:hAnsi="Arial" w:cs="Arial"/>
          <w:b/>
          <w:bCs/>
          <w:sz w:val="24"/>
          <w:szCs w:val="24"/>
          <w:lang w:eastAsia="en-US"/>
        </w:rPr>
        <w:t xml:space="preserve">CAPÍTULO VI </w:t>
      </w:r>
    </w:p>
    <w:p w:rsidR="00013D34" w:rsidRDefault="00013D34" w:rsidP="007C06AE">
      <w:pPr>
        <w:tabs>
          <w:tab w:val="left" w:pos="567"/>
        </w:tabs>
        <w:spacing w:after="0"/>
        <w:jc w:val="both"/>
        <w:rPr>
          <w:rFonts w:ascii="Arial" w:eastAsia="Calibri" w:hAnsi="Arial" w:cs="Arial"/>
          <w:bCs/>
          <w:sz w:val="24"/>
          <w:szCs w:val="24"/>
          <w:lang w:eastAsia="en-US"/>
        </w:rPr>
      </w:pPr>
      <w:r w:rsidRPr="00013D34">
        <w:rPr>
          <w:rFonts w:ascii="Arial" w:eastAsia="Calibri" w:hAnsi="Arial" w:cs="Arial"/>
          <w:bCs/>
          <w:sz w:val="24"/>
          <w:szCs w:val="24"/>
          <w:lang w:eastAsia="en-US"/>
        </w:rPr>
        <w:t xml:space="preserve">DAS REUNIÕES </w:t>
      </w:r>
    </w:p>
    <w:p w:rsidR="00013D34" w:rsidRDefault="00013D34" w:rsidP="007C06AE">
      <w:pPr>
        <w:tabs>
          <w:tab w:val="left" w:pos="567"/>
        </w:tabs>
        <w:spacing w:after="0"/>
        <w:jc w:val="both"/>
        <w:rPr>
          <w:rFonts w:ascii="Arial" w:eastAsia="Calibri" w:hAnsi="Arial" w:cs="Arial"/>
          <w:bCs/>
          <w:sz w:val="24"/>
          <w:szCs w:val="24"/>
          <w:lang w:eastAsia="en-US"/>
        </w:rPr>
      </w:pPr>
    </w:p>
    <w:p w:rsidR="00013D34" w:rsidRDefault="00013D34" w:rsidP="007C06AE">
      <w:pPr>
        <w:tabs>
          <w:tab w:val="left" w:pos="567"/>
        </w:tabs>
        <w:spacing w:after="0"/>
        <w:jc w:val="both"/>
        <w:rPr>
          <w:rFonts w:ascii="Arial" w:eastAsia="Calibri" w:hAnsi="Arial" w:cs="Arial"/>
          <w:bCs/>
          <w:sz w:val="24"/>
          <w:szCs w:val="24"/>
          <w:lang w:eastAsia="en-US"/>
        </w:rPr>
      </w:pPr>
      <w:r>
        <w:rPr>
          <w:rFonts w:ascii="Arial" w:eastAsia="Calibri" w:hAnsi="Arial" w:cs="Arial"/>
          <w:b/>
          <w:bCs/>
          <w:sz w:val="24"/>
          <w:szCs w:val="24"/>
          <w:lang w:eastAsia="en-US"/>
        </w:rPr>
        <w:tab/>
        <w:t xml:space="preserve">Art. </w:t>
      </w:r>
      <w:r w:rsidRPr="00013D34">
        <w:rPr>
          <w:rFonts w:ascii="Arial" w:eastAsia="Calibri" w:hAnsi="Arial" w:cs="Arial"/>
          <w:b/>
          <w:bCs/>
          <w:sz w:val="24"/>
          <w:szCs w:val="24"/>
          <w:lang w:eastAsia="en-US"/>
        </w:rPr>
        <w:t>12</w:t>
      </w:r>
      <w:r>
        <w:rPr>
          <w:rFonts w:ascii="Arial" w:eastAsia="Calibri" w:hAnsi="Arial" w:cs="Arial"/>
          <w:bCs/>
          <w:sz w:val="24"/>
          <w:szCs w:val="24"/>
          <w:lang w:eastAsia="en-US"/>
        </w:rPr>
        <w:t xml:space="preserve"> - O</w:t>
      </w:r>
      <w:r w:rsidRPr="00013D34">
        <w:rPr>
          <w:rFonts w:ascii="Arial" w:eastAsia="Calibri" w:hAnsi="Arial" w:cs="Arial"/>
          <w:bCs/>
          <w:sz w:val="24"/>
          <w:szCs w:val="24"/>
          <w:lang w:eastAsia="en-US"/>
        </w:rPr>
        <w:t xml:space="preserve">  Comitê  Educativo  se  reunirá  em  caráter  ordinári</w:t>
      </w:r>
      <w:r>
        <w:rPr>
          <w:rFonts w:ascii="Arial" w:eastAsia="Calibri" w:hAnsi="Arial" w:cs="Arial"/>
          <w:bCs/>
          <w:sz w:val="24"/>
          <w:szCs w:val="24"/>
          <w:lang w:eastAsia="en-US"/>
        </w:rPr>
        <w:t>o</w:t>
      </w:r>
      <w:r w:rsidRPr="00013D34">
        <w:rPr>
          <w:rFonts w:ascii="Arial" w:eastAsia="Calibri" w:hAnsi="Arial" w:cs="Arial"/>
          <w:bCs/>
          <w:sz w:val="24"/>
          <w:szCs w:val="24"/>
          <w:lang w:eastAsia="en-US"/>
        </w:rPr>
        <w:t xml:space="preserve">  </w:t>
      </w:r>
      <w:r>
        <w:rPr>
          <w:rFonts w:ascii="Arial" w:eastAsia="Calibri" w:hAnsi="Arial" w:cs="Arial"/>
          <w:bCs/>
          <w:sz w:val="24"/>
          <w:szCs w:val="24"/>
          <w:lang w:eastAsia="en-US"/>
        </w:rPr>
        <w:t>uma vez por</w:t>
      </w:r>
      <w:r w:rsidRPr="00013D34">
        <w:rPr>
          <w:rFonts w:ascii="Arial" w:eastAsia="Calibri" w:hAnsi="Arial" w:cs="Arial"/>
          <w:bCs/>
          <w:sz w:val="24"/>
          <w:szCs w:val="24"/>
          <w:lang w:eastAsia="en-US"/>
        </w:rPr>
        <w:t xml:space="preserve"> mês, cumprindo calendário estabelecido no início do mandato de seus membros. </w:t>
      </w:r>
    </w:p>
    <w:p w:rsidR="00013D34" w:rsidRDefault="00013D34" w:rsidP="007C06AE">
      <w:pPr>
        <w:tabs>
          <w:tab w:val="left" w:pos="567"/>
        </w:tabs>
        <w:spacing w:after="0"/>
        <w:jc w:val="both"/>
        <w:rPr>
          <w:rFonts w:ascii="Arial" w:eastAsia="Calibri" w:hAnsi="Arial" w:cs="Arial"/>
          <w:bCs/>
          <w:sz w:val="24"/>
          <w:szCs w:val="24"/>
          <w:lang w:eastAsia="en-US"/>
        </w:rPr>
      </w:pPr>
    </w:p>
    <w:p w:rsidR="00013D34" w:rsidRDefault="00013D34" w:rsidP="007C06AE">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013D34">
        <w:rPr>
          <w:rFonts w:ascii="Arial" w:eastAsia="Calibri" w:hAnsi="Arial" w:cs="Arial"/>
          <w:b/>
          <w:bCs/>
          <w:sz w:val="24"/>
          <w:szCs w:val="24"/>
          <w:lang w:eastAsia="en-US"/>
        </w:rPr>
        <w:t>§1</w:t>
      </w:r>
      <w:r w:rsidRPr="00013D34">
        <w:rPr>
          <w:rFonts w:ascii="Arial" w:eastAsia="Calibri" w:hAnsi="Arial" w:cs="Arial"/>
          <w:b/>
          <w:bCs/>
          <w:sz w:val="24"/>
          <w:szCs w:val="24"/>
          <w:vertAlign w:val="superscript"/>
          <w:lang w:eastAsia="en-US"/>
        </w:rPr>
        <w:t>o</w:t>
      </w:r>
      <w:r>
        <w:rPr>
          <w:rFonts w:ascii="Arial" w:eastAsia="Calibri" w:hAnsi="Arial" w:cs="Arial"/>
          <w:bCs/>
          <w:sz w:val="24"/>
          <w:szCs w:val="24"/>
          <w:lang w:eastAsia="en-US"/>
        </w:rPr>
        <w:t xml:space="preserve"> </w:t>
      </w:r>
      <w:r w:rsidRPr="00013D34">
        <w:rPr>
          <w:rFonts w:ascii="Arial" w:eastAsia="Calibri" w:hAnsi="Arial" w:cs="Arial"/>
          <w:bCs/>
          <w:sz w:val="24"/>
          <w:szCs w:val="24"/>
          <w:lang w:eastAsia="en-US"/>
        </w:rPr>
        <w:t>-</w:t>
      </w:r>
      <w:r>
        <w:rPr>
          <w:rFonts w:ascii="Arial" w:eastAsia="Calibri" w:hAnsi="Arial" w:cs="Arial"/>
          <w:bCs/>
          <w:sz w:val="24"/>
          <w:szCs w:val="24"/>
          <w:lang w:eastAsia="en-US"/>
        </w:rPr>
        <w:t xml:space="preserve"> </w:t>
      </w:r>
      <w:r w:rsidRPr="00013D34">
        <w:rPr>
          <w:rFonts w:ascii="Arial" w:eastAsia="Calibri" w:hAnsi="Arial" w:cs="Arial"/>
          <w:bCs/>
          <w:sz w:val="24"/>
          <w:szCs w:val="24"/>
          <w:lang w:eastAsia="en-US"/>
        </w:rPr>
        <w:t xml:space="preserve">Reuniões extraordinárias poderão ser convocadas Coordenador, pelo Presidente da Sociedade ou ainda por 50% dos demais membros cc Comitê após solicitação não atendida pelo Coordenador. </w:t>
      </w:r>
    </w:p>
    <w:p w:rsidR="00013D34" w:rsidRDefault="00013D34" w:rsidP="007C06AE">
      <w:pPr>
        <w:tabs>
          <w:tab w:val="left" w:pos="567"/>
        </w:tabs>
        <w:spacing w:after="0"/>
        <w:jc w:val="both"/>
        <w:rPr>
          <w:rFonts w:ascii="Arial" w:eastAsia="Calibri" w:hAnsi="Arial" w:cs="Arial"/>
          <w:bCs/>
          <w:sz w:val="24"/>
          <w:szCs w:val="24"/>
          <w:lang w:eastAsia="en-US"/>
        </w:rPr>
      </w:pPr>
    </w:p>
    <w:p w:rsidR="00013D34" w:rsidRDefault="00013D34" w:rsidP="007C06AE">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013D34">
        <w:rPr>
          <w:rFonts w:ascii="Arial" w:eastAsia="Calibri" w:hAnsi="Arial" w:cs="Arial"/>
          <w:b/>
          <w:bCs/>
          <w:sz w:val="24"/>
          <w:szCs w:val="24"/>
          <w:lang w:eastAsia="en-US"/>
        </w:rPr>
        <w:t>§2°</w:t>
      </w:r>
      <w:r w:rsidRPr="00013D34">
        <w:rPr>
          <w:rFonts w:ascii="Arial" w:eastAsia="Calibri" w:hAnsi="Arial" w:cs="Arial"/>
          <w:bCs/>
          <w:sz w:val="24"/>
          <w:szCs w:val="24"/>
          <w:lang w:eastAsia="en-US"/>
        </w:rPr>
        <w:t xml:space="preserve">  -  No  caso  de  reuniões  extraordinárias,  os  responsáveis  por  sua convocação deverão comunicar o fato à Administração da Cooperativa com antecedênc</w:t>
      </w:r>
      <w:r>
        <w:rPr>
          <w:rFonts w:ascii="Arial" w:eastAsia="Calibri" w:hAnsi="Arial" w:cs="Arial"/>
          <w:bCs/>
          <w:sz w:val="24"/>
          <w:szCs w:val="24"/>
          <w:lang w:eastAsia="en-US"/>
        </w:rPr>
        <w:t>i</w:t>
      </w:r>
      <w:r w:rsidRPr="00013D34">
        <w:rPr>
          <w:rFonts w:ascii="Arial" w:eastAsia="Calibri" w:hAnsi="Arial" w:cs="Arial"/>
          <w:bCs/>
          <w:sz w:val="24"/>
          <w:szCs w:val="24"/>
          <w:lang w:eastAsia="en-US"/>
        </w:rPr>
        <w:t xml:space="preserve">a mínima de 72 (setenta e duas) horas da sua realização. </w:t>
      </w:r>
    </w:p>
    <w:p w:rsidR="00013D34" w:rsidRDefault="00013D34" w:rsidP="007C06AE">
      <w:pPr>
        <w:tabs>
          <w:tab w:val="left" w:pos="567"/>
        </w:tabs>
        <w:spacing w:after="0"/>
        <w:jc w:val="both"/>
        <w:rPr>
          <w:rFonts w:ascii="Arial" w:eastAsia="Calibri" w:hAnsi="Arial" w:cs="Arial"/>
          <w:bCs/>
          <w:sz w:val="24"/>
          <w:szCs w:val="24"/>
          <w:lang w:eastAsia="en-US"/>
        </w:rPr>
      </w:pPr>
    </w:p>
    <w:p w:rsidR="00013D34" w:rsidRDefault="00013D34" w:rsidP="007C06AE">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013D34">
        <w:rPr>
          <w:rFonts w:ascii="Arial" w:eastAsia="Calibri" w:hAnsi="Arial" w:cs="Arial"/>
          <w:b/>
          <w:bCs/>
          <w:sz w:val="24"/>
          <w:szCs w:val="24"/>
          <w:lang w:eastAsia="en-US"/>
        </w:rPr>
        <w:t>Art. 13</w:t>
      </w:r>
      <w:r>
        <w:rPr>
          <w:rFonts w:ascii="Arial" w:eastAsia="Calibri" w:hAnsi="Arial" w:cs="Arial"/>
          <w:bCs/>
          <w:sz w:val="24"/>
          <w:szCs w:val="24"/>
          <w:lang w:eastAsia="en-US"/>
        </w:rPr>
        <w:t xml:space="preserve"> </w:t>
      </w:r>
      <w:r w:rsidRPr="00013D34">
        <w:rPr>
          <w:rFonts w:ascii="Arial" w:eastAsia="Calibri" w:hAnsi="Arial" w:cs="Arial"/>
          <w:bCs/>
          <w:sz w:val="24"/>
          <w:szCs w:val="24"/>
          <w:lang w:eastAsia="en-US"/>
        </w:rPr>
        <w:t>-</w:t>
      </w:r>
      <w:r>
        <w:rPr>
          <w:rFonts w:ascii="Arial" w:eastAsia="Calibri" w:hAnsi="Arial" w:cs="Arial"/>
          <w:bCs/>
          <w:sz w:val="24"/>
          <w:szCs w:val="24"/>
          <w:lang w:eastAsia="en-US"/>
        </w:rPr>
        <w:t xml:space="preserve"> </w:t>
      </w:r>
      <w:r w:rsidRPr="00013D34">
        <w:rPr>
          <w:rFonts w:ascii="Arial" w:eastAsia="Calibri" w:hAnsi="Arial" w:cs="Arial"/>
          <w:bCs/>
          <w:sz w:val="24"/>
          <w:szCs w:val="24"/>
          <w:lang w:eastAsia="en-US"/>
        </w:rPr>
        <w:t xml:space="preserve">As  reuniões  extraordinárias  serão  convocadas  mediante  edital remetido a cada um dos membros do Comitê Educativo. </w:t>
      </w:r>
    </w:p>
    <w:p w:rsidR="00013D34" w:rsidRDefault="00013D34" w:rsidP="007C06AE">
      <w:pPr>
        <w:tabs>
          <w:tab w:val="left" w:pos="567"/>
        </w:tabs>
        <w:spacing w:after="0"/>
        <w:jc w:val="both"/>
        <w:rPr>
          <w:rFonts w:ascii="Arial" w:eastAsia="Calibri" w:hAnsi="Arial" w:cs="Arial"/>
          <w:bCs/>
          <w:sz w:val="24"/>
          <w:szCs w:val="24"/>
          <w:lang w:eastAsia="en-US"/>
        </w:rPr>
      </w:pPr>
    </w:p>
    <w:p w:rsidR="00013D34" w:rsidRDefault="00013D34" w:rsidP="007C06AE">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013D34">
        <w:rPr>
          <w:rFonts w:ascii="Arial" w:eastAsia="Calibri" w:hAnsi="Arial" w:cs="Arial"/>
          <w:b/>
          <w:bCs/>
          <w:sz w:val="24"/>
          <w:szCs w:val="24"/>
          <w:lang w:eastAsia="en-US"/>
        </w:rPr>
        <w:t>Art. 14</w:t>
      </w:r>
      <w:r>
        <w:rPr>
          <w:rFonts w:ascii="Arial" w:eastAsia="Calibri" w:hAnsi="Arial" w:cs="Arial"/>
          <w:bCs/>
          <w:sz w:val="24"/>
          <w:szCs w:val="24"/>
          <w:lang w:eastAsia="en-US"/>
        </w:rPr>
        <w:t xml:space="preserve"> </w:t>
      </w:r>
      <w:r w:rsidRPr="00013D34">
        <w:rPr>
          <w:rFonts w:ascii="Arial" w:eastAsia="Calibri" w:hAnsi="Arial" w:cs="Arial"/>
          <w:bCs/>
          <w:sz w:val="24"/>
          <w:szCs w:val="24"/>
          <w:lang w:eastAsia="en-US"/>
        </w:rPr>
        <w:t xml:space="preserve">- É proibida a representação dos membros do Comitê através de mandatários. </w:t>
      </w:r>
    </w:p>
    <w:p w:rsidR="00013D34" w:rsidRDefault="00013D34" w:rsidP="007C06AE">
      <w:pPr>
        <w:tabs>
          <w:tab w:val="left" w:pos="567"/>
        </w:tabs>
        <w:spacing w:after="0"/>
        <w:jc w:val="both"/>
        <w:rPr>
          <w:rFonts w:ascii="Arial" w:eastAsia="Calibri" w:hAnsi="Arial" w:cs="Arial"/>
          <w:bCs/>
          <w:sz w:val="24"/>
          <w:szCs w:val="24"/>
          <w:lang w:eastAsia="en-US"/>
        </w:rPr>
      </w:pPr>
    </w:p>
    <w:p w:rsidR="00013D34" w:rsidRDefault="00013D34" w:rsidP="007C06AE">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013D34">
        <w:rPr>
          <w:rFonts w:ascii="Arial" w:eastAsia="Calibri" w:hAnsi="Arial" w:cs="Arial"/>
          <w:b/>
          <w:bCs/>
          <w:sz w:val="24"/>
          <w:szCs w:val="24"/>
          <w:lang w:eastAsia="en-US"/>
        </w:rPr>
        <w:t>Art.  15</w:t>
      </w:r>
      <w:r>
        <w:rPr>
          <w:rFonts w:ascii="Arial" w:eastAsia="Calibri" w:hAnsi="Arial" w:cs="Arial"/>
          <w:bCs/>
          <w:sz w:val="24"/>
          <w:szCs w:val="24"/>
          <w:lang w:eastAsia="en-US"/>
        </w:rPr>
        <w:t xml:space="preserve"> </w:t>
      </w:r>
      <w:r w:rsidRPr="00013D34">
        <w:rPr>
          <w:rFonts w:ascii="Arial" w:eastAsia="Calibri" w:hAnsi="Arial" w:cs="Arial"/>
          <w:bCs/>
          <w:sz w:val="24"/>
          <w:szCs w:val="24"/>
          <w:lang w:eastAsia="en-US"/>
        </w:rPr>
        <w:t>-</w:t>
      </w:r>
      <w:r>
        <w:rPr>
          <w:rFonts w:ascii="Arial" w:eastAsia="Calibri" w:hAnsi="Arial" w:cs="Arial"/>
          <w:bCs/>
          <w:sz w:val="24"/>
          <w:szCs w:val="24"/>
          <w:lang w:eastAsia="en-US"/>
        </w:rPr>
        <w:t xml:space="preserve"> </w:t>
      </w:r>
      <w:r w:rsidRPr="00013D34">
        <w:rPr>
          <w:rFonts w:ascii="Arial" w:eastAsia="Calibri" w:hAnsi="Arial" w:cs="Arial"/>
          <w:bCs/>
          <w:sz w:val="24"/>
          <w:szCs w:val="24"/>
          <w:lang w:eastAsia="en-US"/>
        </w:rPr>
        <w:t xml:space="preserve">A  Administração  da  Cooperativa,  através  de  sua  Assessoria  do Comitê Educativo, estará sempre presente a todas as reuniões realizadas, além do que o Coordenador poderá convidar qualquer Diretor ou funcionário a participar das reuniões para esclarecer assuntos específicos de interesse da Cooperativa ou dos associados. </w:t>
      </w:r>
    </w:p>
    <w:p w:rsidR="00013D34" w:rsidRDefault="00013D34" w:rsidP="007C06AE">
      <w:pPr>
        <w:tabs>
          <w:tab w:val="left" w:pos="567"/>
        </w:tabs>
        <w:spacing w:after="0"/>
        <w:jc w:val="both"/>
        <w:rPr>
          <w:rFonts w:ascii="Arial" w:eastAsia="Calibri" w:hAnsi="Arial" w:cs="Arial"/>
          <w:bCs/>
          <w:sz w:val="24"/>
          <w:szCs w:val="24"/>
          <w:lang w:eastAsia="en-US"/>
        </w:rPr>
      </w:pPr>
    </w:p>
    <w:p w:rsidR="00013D34" w:rsidRDefault="00013D34" w:rsidP="007C06AE">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013D34">
        <w:rPr>
          <w:rFonts w:ascii="Arial" w:eastAsia="Calibri" w:hAnsi="Arial" w:cs="Arial"/>
          <w:b/>
          <w:bCs/>
          <w:sz w:val="24"/>
          <w:szCs w:val="24"/>
          <w:lang w:eastAsia="en-US"/>
        </w:rPr>
        <w:t>Art.   16</w:t>
      </w:r>
      <w:r>
        <w:rPr>
          <w:rFonts w:ascii="Arial" w:eastAsia="Calibri" w:hAnsi="Arial" w:cs="Arial"/>
          <w:bCs/>
          <w:sz w:val="24"/>
          <w:szCs w:val="24"/>
          <w:lang w:eastAsia="en-US"/>
        </w:rPr>
        <w:t xml:space="preserve"> </w:t>
      </w:r>
      <w:r w:rsidRPr="00013D34">
        <w:rPr>
          <w:rFonts w:ascii="Arial" w:eastAsia="Calibri" w:hAnsi="Arial" w:cs="Arial"/>
          <w:bCs/>
          <w:sz w:val="24"/>
          <w:szCs w:val="24"/>
          <w:lang w:eastAsia="en-US"/>
        </w:rPr>
        <w:t>-</w:t>
      </w:r>
      <w:r>
        <w:rPr>
          <w:rFonts w:ascii="Arial" w:eastAsia="Calibri" w:hAnsi="Arial" w:cs="Arial"/>
          <w:bCs/>
          <w:sz w:val="24"/>
          <w:szCs w:val="24"/>
          <w:lang w:eastAsia="en-US"/>
        </w:rPr>
        <w:t xml:space="preserve"> </w:t>
      </w:r>
      <w:r w:rsidRPr="00013D34">
        <w:rPr>
          <w:rFonts w:ascii="Arial" w:eastAsia="Calibri" w:hAnsi="Arial" w:cs="Arial"/>
          <w:bCs/>
          <w:sz w:val="24"/>
          <w:szCs w:val="24"/>
          <w:lang w:eastAsia="en-US"/>
        </w:rPr>
        <w:t xml:space="preserve">Os   membros   do   Conselho   de   Administração   estão   sempre convidados a participarem das reuniões, embora sem o dever de fazê-lo. </w:t>
      </w:r>
    </w:p>
    <w:p w:rsidR="00013D34" w:rsidRDefault="00013D34" w:rsidP="007C06AE">
      <w:pPr>
        <w:tabs>
          <w:tab w:val="left" w:pos="567"/>
        </w:tabs>
        <w:spacing w:after="0"/>
        <w:jc w:val="both"/>
        <w:rPr>
          <w:rFonts w:ascii="Arial" w:eastAsia="Calibri" w:hAnsi="Arial" w:cs="Arial"/>
          <w:bCs/>
          <w:sz w:val="24"/>
          <w:szCs w:val="24"/>
          <w:lang w:eastAsia="en-US"/>
        </w:rPr>
      </w:pPr>
    </w:p>
    <w:p w:rsidR="00013D34" w:rsidRDefault="00013D34" w:rsidP="007C06AE">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013D34">
        <w:rPr>
          <w:rFonts w:ascii="Arial" w:eastAsia="Calibri" w:hAnsi="Arial" w:cs="Arial"/>
          <w:b/>
          <w:bCs/>
          <w:sz w:val="24"/>
          <w:szCs w:val="24"/>
          <w:lang w:eastAsia="en-US"/>
        </w:rPr>
        <w:t>Art.  17</w:t>
      </w:r>
      <w:r>
        <w:rPr>
          <w:rFonts w:ascii="Arial" w:eastAsia="Calibri" w:hAnsi="Arial" w:cs="Arial"/>
          <w:bCs/>
          <w:sz w:val="24"/>
          <w:szCs w:val="24"/>
          <w:lang w:eastAsia="en-US"/>
        </w:rPr>
        <w:t xml:space="preserve"> </w:t>
      </w:r>
      <w:r w:rsidRPr="00013D34">
        <w:rPr>
          <w:rFonts w:ascii="Arial" w:eastAsia="Calibri" w:hAnsi="Arial" w:cs="Arial"/>
          <w:bCs/>
          <w:sz w:val="24"/>
          <w:szCs w:val="24"/>
          <w:lang w:eastAsia="en-US"/>
        </w:rPr>
        <w:t>-</w:t>
      </w:r>
      <w:r>
        <w:rPr>
          <w:rFonts w:ascii="Arial" w:eastAsia="Calibri" w:hAnsi="Arial" w:cs="Arial"/>
          <w:bCs/>
          <w:sz w:val="24"/>
          <w:szCs w:val="24"/>
          <w:lang w:eastAsia="en-US"/>
        </w:rPr>
        <w:t xml:space="preserve"> </w:t>
      </w:r>
      <w:r w:rsidRPr="00013D34">
        <w:rPr>
          <w:rFonts w:ascii="Arial" w:eastAsia="Calibri" w:hAnsi="Arial" w:cs="Arial"/>
          <w:bCs/>
          <w:sz w:val="24"/>
          <w:szCs w:val="24"/>
          <w:lang w:eastAsia="en-US"/>
        </w:rPr>
        <w:t xml:space="preserve">Fica  assegurado  a  qualquer  associado,  mesmo  que  não  eleito membro, o direito de comparecer e participar das reuniões do Comitê, sempre que julgar conveniente, porém sem direito a voto. </w:t>
      </w:r>
    </w:p>
    <w:p w:rsidR="00013D34" w:rsidRDefault="00013D34" w:rsidP="007C06AE">
      <w:pPr>
        <w:tabs>
          <w:tab w:val="left" w:pos="567"/>
        </w:tabs>
        <w:spacing w:after="0"/>
        <w:jc w:val="both"/>
        <w:rPr>
          <w:rFonts w:ascii="Arial" w:eastAsia="Calibri" w:hAnsi="Arial" w:cs="Arial"/>
          <w:bCs/>
          <w:sz w:val="24"/>
          <w:szCs w:val="24"/>
          <w:lang w:eastAsia="en-US"/>
        </w:rPr>
      </w:pPr>
    </w:p>
    <w:p w:rsidR="00013D34" w:rsidRDefault="00013D34" w:rsidP="007C06AE">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013D34">
        <w:rPr>
          <w:rFonts w:ascii="Arial" w:eastAsia="Calibri" w:hAnsi="Arial" w:cs="Arial"/>
          <w:b/>
          <w:bCs/>
          <w:sz w:val="24"/>
          <w:szCs w:val="24"/>
          <w:lang w:eastAsia="en-US"/>
        </w:rPr>
        <w:t>Art.  18</w:t>
      </w:r>
      <w:r>
        <w:rPr>
          <w:rFonts w:ascii="Arial" w:eastAsia="Calibri" w:hAnsi="Arial" w:cs="Arial"/>
          <w:bCs/>
          <w:sz w:val="24"/>
          <w:szCs w:val="24"/>
          <w:lang w:eastAsia="en-US"/>
        </w:rPr>
        <w:t xml:space="preserve"> </w:t>
      </w:r>
      <w:r w:rsidRPr="00013D34">
        <w:rPr>
          <w:rFonts w:ascii="Arial" w:eastAsia="Calibri" w:hAnsi="Arial" w:cs="Arial"/>
          <w:bCs/>
          <w:sz w:val="24"/>
          <w:szCs w:val="24"/>
          <w:lang w:eastAsia="en-US"/>
        </w:rPr>
        <w:t>-</w:t>
      </w:r>
      <w:r>
        <w:rPr>
          <w:rFonts w:ascii="Arial" w:eastAsia="Calibri" w:hAnsi="Arial" w:cs="Arial"/>
          <w:bCs/>
          <w:sz w:val="24"/>
          <w:szCs w:val="24"/>
          <w:lang w:eastAsia="en-US"/>
        </w:rPr>
        <w:t xml:space="preserve"> O</w:t>
      </w:r>
      <w:r w:rsidRPr="00013D34">
        <w:rPr>
          <w:rFonts w:ascii="Arial" w:eastAsia="Calibri" w:hAnsi="Arial" w:cs="Arial"/>
          <w:bCs/>
          <w:sz w:val="24"/>
          <w:szCs w:val="24"/>
          <w:lang w:eastAsia="en-US"/>
        </w:rPr>
        <w:t xml:space="preserve">  Comitê  Educativo  terá  os  seus  próprios  livros  de  Atas  e Presença, permanecendo estes na Sede da Cooperativa para serem consultados pela Administração ou qualquer associado, é de responsabilidade da Assessoria do Comitê Educativo levar estes livros para locais de reuniões, bem como a guarda e conservação dos mesmos. </w:t>
      </w:r>
    </w:p>
    <w:p w:rsidR="00013D34" w:rsidRDefault="00013D34" w:rsidP="007C06AE">
      <w:pPr>
        <w:tabs>
          <w:tab w:val="left" w:pos="567"/>
        </w:tabs>
        <w:spacing w:after="0"/>
        <w:jc w:val="both"/>
        <w:rPr>
          <w:rFonts w:ascii="Arial" w:eastAsia="Calibri" w:hAnsi="Arial" w:cs="Arial"/>
          <w:bCs/>
          <w:sz w:val="24"/>
          <w:szCs w:val="24"/>
          <w:lang w:eastAsia="en-US"/>
        </w:rPr>
      </w:pPr>
    </w:p>
    <w:p w:rsidR="00013D34" w:rsidRPr="007C06AE" w:rsidRDefault="00013D34" w:rsidP="007C06AE">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013D34">
        <w:rPr>
          <w:rFonts w:ascii="Arial" w:eastAsia="Calibri" w:hAnsi="Arial" w:cs="Arial"/>
          <w:b/>
          <w:bCs/>
          <w:sz w:val="24"/>
          <w:szCs w:val="24"/>
          <w:lang w:eastAsia="en-US"/>
        </w:rPr>
        <w:t>Art. 19</w:t>
      </w:r>
      <w:r>
        <w:rPr>
          <w:rFonts w:ascii="Arial" w:eastAsia="Calibri" w:hAnsi="Arial" w:cs="Arial"/>
          <w:bCs/>
          <w:sz w:val="24"/>
          <w:szCs w:val="24"/>
          <w:lang w:eastAsia="en-US"/>
        </w:rPr>
        <w:t xml:space="preserve"> </w:t>
      </w:r>
      <w:r w:rsidRPr="00013D34">
        <w:rPr>
          <w:rFonts w:ascii="Arial" w:eastAsia="Calibri" w:hAnsi="Arial" w:cs="Arial"/>
          <w:bCs/>
          <w:sz w:val="24"/>
          <w:szCs w:val="24"/>
          <w:lang w:eastAsia="en-US"/>
        </w:rPr>
        <w:t>-</w:t>
      </w:r>
      <w:r>
        <w:rPr>
          <w:rFonts w:ascii="Arial" w:eastAsia="Calibri" w:hAnsi="Arial" w:cs="Arial"/>
          <w:bCs/>
          <w:sz w:val="24"/>
          <w:szCs w:val="24"/>
          <w:lang w:eastAsia="en-US"/>
        </w:rPr>
        <w:t xml:space="preserve"> O</w:t>
      </w:r>
      <w:r w:rsidRPr="00013D34">
        <w:rPr>
          <w:rFonts w:ascii="Arial" w:eastAsia="Calibri" w:hAnsi="Arial" w:cs="Arial"/>
          <w:bCs/>
          <w:sz w:val="24"/>
          <w:szCs w:val="24"/>
          <w:lang w:eastAsia="en-US"/>
        </w:rPr>
        <w:t xml:space="preserve"> quorum para as reuniões do Comitê será de no mínimo metade mais  um,  sendo  as  decisões  tomadas  pela  maioria  simples  de  votos  dos  membros presentes.</w:t>
      </w:r>
    </w:p>
    <w:p w:rsidR="00FD0C34" w:rsidRDefault="00FD0C34" w:rsidP="00BC4DC7">
      <w:pPr>
        <w:tabs>
          <w:tab w:val="left" w:pos="567"/>
        </w:tabs>
        <w:spacing w:after="0"/>
        <w:jc w:val="both"/>
        <w:rPr>
          <w:rFonts w:ascii="Arial" w:eastAsia="Calibri" w:hAnsi="Arial" w:cs="Arial"/>
          <w:bCs/>
          <w:sz w:val="24"/>
          <w:szCs w:val="24"/>
          <w:lang w:eastAsia="en-US"/>
        </w:rPr>
      </w:pPr>
    </w:p>
    <w:p w:rsidR="009F6091" w:rsidRPr="009F6091" w:rsidRDefault="009F6091" w:rsidP="00BC4DC7">
      <w:pPr>
        <w:tabs>
          <w:tab w:val="left" w:pos="567"/>
        </w:tabs>
        <w:spacing w:after="0"/>
        <w:jc w:val="both"/>
        <w:rPr>
          <w:rFonts w:ascii="Arial" w:eastAsia="Calibri" w:hAnsi="Arial" w:cs="Arial"/>
          <w:b/>
          <w:bCs/>
          <w:sz w:val="24"/>
          <w:szCs w:val="24"/>
          <w:lang w:eastAsia="en-US"/>
        </w:rPr>
      </w:pPr>
      <w:r w:rsidRPr="009F6091">
        <w:rPr>
          <w:rFonts w:ascii="Arial" w:eastAsia="Calibri" w:hAnsi="Arial" w:cs="Arial"/>
          <w:b/>
          <w:bCs/>
          <w:sz w:val="24"/>
          <w:szCs w:val="24"/>
          <w:lang w:eastAsia="en-US"/>
        </w:rPr>
        <w:t xml:space="preserve">CAPÍTULO VII </w:t>
      </w:r>
    </w:p>
    <w:p w:rsidR="009F6091" w:rsidRDefault="009F6091" w:rsidP="00BC4DC7">
      <w:pPr>
        <w:tabs>
          <w:tab w:val="left" w:pos="567"/>
        </w:tabs>
        <w:spacing w:after="0"/>
        <w:jc w:val="both"/>
        <w:rPr>
          <w:rFonts w:ascii="Arial" w:eastAsia="Calibri" w:hAnsi="Arial" w:cs="Arial"/>
          <w:bCs/>
          <w:sz w:val="24"/>
          <w:szCs w:val="24"/>
          <w:lang w:eastAsia="en-US"/>
        </w:rPr>
      </w:pPr>
      <w:r w:rsidRPr="009F6091">
        <w:rPr>
          <w:rFonts w:ascii="Arial" w:eastAsia="Calibri" w:hAnsi="Arial" w:cs="Arial"/>
          <w:bCs/>
          <w:sz w:val="24"/>
          <w:szCs w:val="24"/>
          <w:lang w:eastAsia="en-US"/>
        </w:rPr>
        <w:t xml:space="preserve">DISPOSIÇÕES GERAIS E TRANSITÓRIAS </w:t>
      </w:r>
    </w:p>
    <w:p w:rsidR="009F6091" w:rsidRDefault="009F6091" w:rsidP="00BC4DC7">
      <w:pPr>
        <w:tabs>
          <w:tab w:val="left" w:pos="567"/>
        </w:tabs>
        <w:spacing w:after="0"/>
        <w:jc w:val="both"/>
        <w:rPr>
          <w:rFonts w:ascii="Arial" w:eastAsia="Calibri" w:hAnsi="Arial" w:cs="Arial"/>
          <w:bCs/>
          <w:sz w:val="24"/>
          <w:szCs w:val="24"/>
          <w:lang w:eastAsia="en-US"/>
        </w:rPr>
      </w:pPr>
    </w:p>
    <w:p w:rsidR="009F6091" w:rsidRDefault="009F6091" w:rsidP="00BC4DC7">
      <w:pPr>
        <w:tabs>
          <w:tab w:val="left" w:pos="567"/>
        </w:tabs>
        <w:spacing w:after="0"/>
        <w:jc w:val="both"/>
        <w:rPr>
          <w:rFonts w:ascii="Arial" w:eastAsia="Calibri" w:hAnsi="Arial" w:cs="Arial"/>
          <w:bCs/>
          <w:sz w:val="24"/>
          <w:szCs w:val="24"/>
          <w:lang w:eastAsia="en-US"/>
        </w:rPr>
      </w:pPr>
      <w:r w:rsidRPr="009F6091">
        <w:rPr>
          <w:rFonts w:ascii="Arial" w:eastAsia="Calibri" w:hAnsi="Arial" w:cs="Arial"/>
          <w:b/>
          <w:bCs/>
          <w:sz w:val="24"/>
          <w:szCs w:val="24"/>
          <w:lang w:eastAsia="en-US"/>
        </w:rPr>
        <w:t>Art. 20</w:t>
      </w:r>
      <w:r>
        <w:rPr>
          <w:rFonts w:ascii="Arial" w:eastAsia="Calibri" w:hAnsi="Arial" w:cs="Arial"/>
          <w:bCs/>
          <w:sz w:val="24"/>
          <w:szCs w:val="24"/>
          <w:lang w:eastAsia="en-US"/>
        </w:rPr>
        <w:t xml:space="preserve"> </w:t>
      </w:r>
      <w:r w:rsidRPr="009F6091">
        <w:rPr>
          <w:rFonts w:ascii="Arial" w:eastAsia="Calibri" w:hAnsi="Arial" w:cs="Arial"/>
          <w:bCs/>
          <w:sz w:val="24"/>
          <w:szCs w:val="24"/>
          <w:lang w:eastAsia="en-US"/>
        </w:rPr>
        <w:t>-</w:t>
      </w:r>
      <w:r>
        <w:rPr>
          <w:rFonts w:ascii="Arial" w:eastAsia="Calibri" w:hAnsi="Arial" w:cs="Arial"/>
          <w:bCs/>
          <w:sz w:val="24"/>
          <w:szCs w:val="24"/>
          <w:lang w:eastAsia="en-US"/>
        </w:rPr>
        <w:t xml:space="preserve"> O</w:t>
      </w:r>
      <w:r w:rsidRPr="009F6091">
        <w:rPr>
          <w:rFonts w:ascii="Arial" w:eastAsia="Calibri" w:hAnsi="Arial" w:cs="Arial"/>
          <w:bCs/>
          <w:sz w:val="24"/>
          <w:szCs w:val="24"/>
          <w:lang w:eastAsia="en-US"/>
        </w:rPr>
        <w:t xml:space="preserve"> prazo de duração do Comitê é indeterminado, e só poderá vir a ser  extinto  pelo  Conselho  de  Administração  em  caso  de  desinteresse  dos  associados para com o Comitê, ou por este não mais atingir os objetivos a que se propõe. </w:t>
      </w:r>
    </w:p>
    <w:p w:rsidR="009F6091" w:rsidRDefault="009F6091" w:rsidP="00BC4DC7">
      <w:pPr>
        <w:tabs>
          <w:tab w:val="left" w:pos="567"/>
        </w:tabs>
        <w:spacing w:after="0"/>
        <w:jc w:val="both"/>
        <w:rPr>
          <w:rFonts w:ascii="Arial" w:eastAsia="Calibri" w:hAnsi="Arial" w:cs="Arial"/>
          <w:bCs/>
          <w:sz w:val="24"/>
          <w:szCs w:val="24"/>
          <w:lang w:eastAsia="en-US"/>
        </w:rPr>
      </w:pPr>
    </w:p>
    <w:p w:rsidR="009F6091" w:rsidRDefault="009F6091" w:rsidP="00BC4DC7">
      <w:pPr>
        <w:tabs>
          <w:tab w:val="left" w:pos="567"/>
        </w:tabs>
        <w:spacing w:after="0"/>
        <w:jc w:val="both"/>
        <w:rPr>
          <w:rFonts w:ascii="Arial" w:eastAsia="Calibri" w:hAnsi="Arial" w:cs="Arial"/>
          <w:bCs/>
          <w:sz w:val="24"/>
          <w:szCs w:val="24"/>
          <w:lang w:eastAsia="en-US"/>
        </w:rPr>
      </w:pPr>
      <w:r w:rsidRPr="009F6091">
        <w:rPr>
          <w:rFonts w:ascii="Arial" w:eastAsia="Calibri" w:hAnsi="Arial" w:cs="Arial"/>
          <w:b/>
          <w:bCs/>
          <w:sz w:val="24"/>
          <w:szCs w:val="24"/>
          <w:lang w:eastAsia="en-US"/>
        </w:rPr>
        <w:t>Art. 21</w:t>
      </w:r>
      <w:r w:rsidRPr="009F6091">
        <w:rPr>
          <w:rFonts w:ascii="Arial" w:eastAsia="Calibri" w:hAnsi="Arial" w:cs="Arial"/>
          <w:bCs/>
          <w:sz w:val="24"/>
          <w:szCs w:val="24"/>
          <w:lang w:eastAsia="en-US"/>
        </w:rPr>
        <w:t xml:space="preserve"> - Os casos omissos ou duvidosos do presente Regimento serão resolvidos pelo Conselho de Administração. </w:t>
      </w:r>
    </w:p>
    <w:p w:rsidR="009F6091" w:rsidRDefault="009F6091" w:rsidP="00BC4DC7">
      <w:pPr>
        <w:tabs>
          <w:tab w:val="left" w:pos="567"/>
        </w:tabs>
        <w:spacing w:after="0"/>
        <w:jc w:val="both"/>
        <w:rPr>
          <w:rFonts w:ascii="Arial" w:eastAsia="Calibri" w:hAnsi="Arial" w:cs="Arial"/>
          <w:bCs/>
          <w:sz w:val="24"/>
          <w:szCs w:val="24"/>
          <w:lang w:eastAsia="en-US"/>
        </w:rPr>
      </w:pPr>
    </w:p>
    <w:p w:rsidR="00FD0C34" w:rsidRDefault="009F6091" w:rsidP="00BC4DC7">
      <w:pPr>
        <w:tabs>
          <w:tab w:val="left" w:pos="567"/>
        </w:tabs>
        <w:spacing w:after="0"/>
        <w:jc w:val="both"/>
        <w:rPr>
          <w:rFonts w:ascii="Arial" w:eastAsia="Calibri" w:hAnsi="Arial" w:cs="Arial"/>
          <w:bCs/>
          <w:sz w:val="24"/>
          <w:szCs w:val="24"/>
          <w:lang w:eastAsia="en-US"/>
        </w:rPr>
      </w:pPr>
      <w:r w:rsidRPr="009F6091">
        <w:rPr>
          <w:rFonts w:ascii="Arial" w:eastAsia="Calibri" w:hAnsi="Arial" w:cs="Arial"/>
          <w:b/>
          <w:bCs/>
          <w:sz w:val="24"/>
          <w:szCs w:val="24"/>
          <w:lang w:eastAsia="en-US"/>
        </w:rPr>
        <w:t>Art.  22</w:t>
      </w:r>
      <w:r w:rsidRPr="009F6091">
        <w:rPr>
          <w:rFonts w:ascii="Arial" w:eastAsia="Calibri" w:hAnsi="Arial" w:cs="Arial"/>
          <w:bCs/>
          <w:sz w:val="24"/>
          <w:szCs w:val="24"/>
          <w:lang w:eastAsia="en-US"/>
        </w:rPr>
        <w:t xml:space="preserve">  -  Este  Regimento  entrará  em  vigor  a  partir  da  data  de  sua aprovação pelo Conselho de Administração da Cooperativa-Escola dos alunos da ETAE «nome da escola».</w:t>
      </w:r>
    </w:p>
    <w:p w:rsidR="009F6091" w:rsidRDefault="009F6091" w:rsidP="00BC4DC7">
      <w:pPr>
        <w:tabs>
          <w:tab w:val="left" w:pos="567"/>
        </w:tabs>
        <w:spacing w:after="0"/>
        <w:jc w:val="both"/>
        <w:rPr>
          <w:rFonts w:ascii="Arial" w:eastAsia="Calibri" w:hAnsi="Arial" w:cs="Arial"/>
          <w:bCs/>
          <w:sz w:val="24"/>
          <w:szCs w:val="24"/>
          <w:lang w:eastAsia="en-US"/>
        </w:rPr>
      </w:pPr>
    </w:p>
    <w:p w:rsidR="009F6091" w:rsidRDefault="009F6091" w:rsidP="009F6091">
      <w:pPr>
        <w:tabs>
          <w:tab w:val="left" w:pos="567"/>
        </w:tabs>
        <w:spacing w:after="0"/>
        <w:jc w:val="center"/>
        <w:rPr>
          <w:rFonts w:ascii="Arial" w:eastAsia="Calibri" w:hAnsi="Arial" w:cs="Arial"/>
          <w:b/>
          <w:bCs/>
          <w:sz w:val="24"/>
          <w:szCs w:val="24"/>
          <w:lang w:eastAsia="en-US"/>
        </w:rPr>
      </w:pPr>
      <w:r w:rsidRPr="009F6091">
        <w:rPr>
          <w:rFonts w:ascii="Arial" w:eastAsia="Calibri" w:hAnsi="Arial" w:cs="Arial"/>
          <w:b/>
          <w:bCs/>
          <w:sz w:val="24"/>
          <w:szCs w:val="24"/>
          <w:lang w:eastAsia="en-US"/>
        </w:rPr>
        <w:t>Bibliografia</w:t>
      </w:r>
    </w:p>
    <w:p w:rsidR="009F6091" w:rsidRDefault="009F6091" w:rsidP="009F6091">
      <w:pPr>
        <w:tabs>
          <w:tab w:val="left" w:pos="567"/>
        </w:tabs>
        <w:spacing w:after="0"/>
        <w:jc w:val="center"/>
        <w:rPr>
          <w:rFonts w:ascii="Arial" w:eastAsia="Calibri" w:hAnsi="Arial" w:cs="Arial"/>
          <w:b/>
          <w:bCs/>
          <w:sz w:val="24"/>
          <w:szCs w:val="24"/>
          <w:lang w:eastAsia="en-US"/>
        </w:rPr>
      </w:pPr>
    </w:p>
    <w:p w:rsidR="009F6091" w:rsidRDefault="009F6091" w:rsidP="009F6091">
      <w:pPr>
        <w:tabs>
          <w:tab w:val="left" w:pos="567"/>
        </w:tabs>
        <w:spacing w:after="0"/>
        <w:jc w:val="both"/>
        <w:rPr>
          <w:rFonts w:ascii="Arial" w:eastAsia="Calibri" w:hAnsi="Arial" w:cs="Arial"/>
          <w:bCs/>
          <w:sz w:val="24"/>
          <w:szCs w:val="24"/>
          <w:lang w:eastAsia="en-US"/>
        </w:rPr>
      </w:pPr>
      <w:r w:rsidRPr="009F6091">
        <w:rPr>
          <w:rFonts w:ascii="Arial" w:eastAsia="Calibri" w:hAnsi="Arial" w:cs="Arial"/>
          <w:bCs/>
          <w:sz w:val="24"/>
          <w:szCs w:val="24"/>
          <w:lang w:eastAsia="en-US"/>
        </w:rPr>
        <w:t xml:space="preserve">BRASIL. Leis, decretos etc. Lei n° 5.764 de 16 de dezembro de 1971. Define a política nacional de cooperativismo, institui o regime jurídico das sociedades cooperativas e dá outras providências. DIÁRIO OFICIAL DA UNIÃO, Brasília, 16 dez. 1971. </w:t>
      </w:r>
    </w:p>
    <w:p w:rsidR="009F6091" w:rsidRDefault="009F6091" w:rsidP="009F6091">
      <w:pPr>
        <w:tabs>
          <w:tab w:val="left" w:pos="567"/>
        </w:tabs>
        <w:spacing w:after="0"/>
        <w:jc w:val="both"/>
        <w:rPr>
          <w:rFonts w:ascii="Arial" w:eastAsia="Calibri" w:hAnsi="Arial" w:cs="Arial"/>
          <w:bCs/>
          <w:sz w:val="24"/>
          <w:szCs w:val="24"/>
          <w:lang w:eastAsia="en-US"/>
        </w:rPr>
      </w:pPr>
    </w:p>
    <w:p w:rsidR="009F6091" w:rsidRDefault="009F6091" w:rsidP="009F6091">
      <w:pPr>
        <w:tabs>
          <w:tab w:val="left" w:pos="567"/>
        </w:tabs>
        <w:spacing w:after="0"/>
        <w:jc w:val="both"/>
        <w:rPr>
          <w:rFonts w:ascii="Arial" w:eastAsia="Calibri" w:hAnsi="Arial" w:cs="Arial"/>
          <w:bCs/>
          <w:sz w:val="24"/>
          <w:szCs w:val="24"/>
          <w:lang w:eastAsia="en-US"/>
        </w:rPr>
      </w:pPr>
      <w:r w:rsidRPr="009F6091">
        <w:rPr>
          <w:rFonts w:ascii="Arial" w:eastAsia="Calibri" w:hAnsi="Arial" w:cs="Arial"/>
          <w:bCs/>
          <w:sz w:val="24"/>
          <w:szCs w:val="24"/>
          <w:lang w:eastAsia="en-US"/>
        </w:rPr>
        <w:t xml:space="preserve">JUNQUEIRA, José Barroso. </w:t>
      </w:r>
      <w:r w:rsidRPr="009F6091">
        <w:rPr>
          <w:rFonts w:ascii="Arial" w:eastAsia="Calibri" w:hAnsi="Arial" w:cs="Arial"/>
          <w:b/>
          <w:bCs/>
          <w:sz w:val="24"/>
          <w:szCs w:val="24"/>
          <w:lang w:eastAsia="en-US"/>
        </w:rPr>
        <w:t>Organização do quadro social:</w:t>
      </w:r>
      <w:r w:rsidRPr="009F6091">
        <w:rPr>
          <w:rFonts w:ascii="Arial" w:eastAsia="Calibri" w:hAnsi="Arial" w:cs="Arial"/>
          <w:bCs/>
          <w:sz w:val="24"/>
          <w:szCs w:val="24"/>
          <w:lang w:eastAsia="en-US"/>
        </w:rPr>
        <w:t xml:space="preserve"> um caminho para a autogestão em cooperativas. São Paulo: OCESP, s.d. 105p. </w:t>
      </w:r>
    </w:p>
    <w:p w:rsidR="009F6091" w:rsidRDefault="009F6091" w:rsidP="009F6091">
      <w:pPr>
        <w:tabs>
          <w:tab w:val="left" w:pos="567"/>
        </w:tabs>
        <w:spacing w:after="0"/>
        <w:jc w:val="both"/>
        <w:rPr>
          <w:rFonts w:ascii="Arial" w:eastAsia="Calibri" w:hAnsi="Arial" w:cs="Arial"/>
          <w:bCs/>
          <w:sz w:val="24"/>
          <w:szCs w:val="24"/>
          <w:lang w:eastAsia="en-US"/>
        </w:rPr>
      </w:pPr>
    </w:p>
    <w:p w:rsidR="009F6091" w:rsidRDefault="009F6091" w:rsidP="009F6091">
      <w:pPr>
        <w:tabs>
          <w:tab w:val="left" w:pos="567"/>
        </w:tabs>
        <w:spacing w:after="0"/>
        <w:jc w:val="both"/>
        <w:rPr>
          <w:rFonts w:ascii="Arial" w:eastAsia="Calibri" w:hAnsi="Arial" w:cs="Arial"/>
          <w:bCs/>
          <w:sz w:val="24"/>
          <w:szCs w:val="24"/>
          <w:lang w:eastAsia="en-US"/>
        </w:rPr>
      </w:pPr>
      <w:r w:rsidRPr="009F6091">
        <w:rPr>
          <w:rFonts w:ascii="Arial" w:eastAsia="Calibri" w:hAnsi="Arial" w:cs="Arial"/>
          <w:bCs/>
          <w:sz w:val="24"/>
          <w:szCs w:val="24"/>
          <w:lang w:eastAsia="en-US"/>
        </w:rPr>
        <w:t xml:space="preserve">MARINS, Luiz A. </w:t>
      </w:r>
      <w:r w:rsidRPr="009F6091">
        <w:rPr>
          <w:rFonts w:ascii="Arial" w:eastAsia="Calibri" w:hAnsi="Arial" w:cs="Arial"/>
          <w:b/>
          <w:bCs/>
          <w:sz w:val="24"/>
          <w:szCs w:val="24"/>
          <w:lang w:eastAsia="en-US"/>
        </w:rPr>
        <w:t>Motivando para vencer II.</w:t>
      </w:r>
      <w:r w:rsidRPr="009F6091">
        <w:rPr>
          <w:rFonts w:ascii="Arial" w:eastAsia="Calibri" w:hAnsi="Arial" w:cs="Arial"/>
          <w:bCs/>
          <w:sz w:val="24"/>
          <w:szCs w:val="24"/>
          <w:lang w:eastAsia="en-US"/>
        </w:rPr>
        <w:t xml:space="preserve"> São Paulo: Commit, s.d. . 38 min. VHS. NTSC T60 DC. Color. </w:t>
      </w:r>
    </w:p>
    <w:p w:rsidR="009F6091" w:rsidRDefault="009F6091" w:rsidP="009F6091">
      <w:pPr>
        <w:tabs>
          <w:tab w:val="left" w:pos="567"/>
        </w:tabs>
        <w:spacing w:after="0"/>
        <w:jc w:val="both"/>
        <w:rPr>
          <w:rFonts w:ascii="Arial" w:eastAsia="Calibri" w:hAnsi="Arial" w:cs="Arial"/>
          <w:bCs/>
          <w:sz w:val="24"/>
          <w:szCs w:val="24"/>
          <w:lang w:eastAsia="en-US"/>
        </w:rPr>
      </w:pPr>
    </w:p>
    <w:p w:rsidR="009F6091" w:rsidRDefault="009F6091" w:rsidP="009F6091">
      <w:pPr>
        <w:tabs>
          <w:tab w:val="left" w:pos="567"/>
        </w:tabs>
        <w:spacing w:after="0"/>
        <w:jc w:val="both"/>
        <w:rPr>
          <w:rFonts w:ascii="Arial" w:eastAsia="Calibri" w:hAnsi="Arial" w:cs="Arial"/>
          <w:bCs/>
          <w:sz w:val="24"/>
          <w:szCs w:val="24"/>
          <w:lang w:eastAsia="en-US"/>
        </w:rPr>
      </w:pPr>
      <w:r w:rsidRPr="009F6091">
        <w:rPr>
          <w:rFonts w:ascii="Arial" w:eastAsia="Calibri" w:hAnsi="Arial" w:cs="Arial"/>
          <w:bCs/>
          <w:sz w:val="24"/>
          <w:szCs w:val="24"/>
          <w:lang w:eastAsia="en-US"/>
        </w:rPr>
        <w:t xml:space="preserve">ORGANIZAÇÃO DAS COOPERATIVAS BRASILEIRAS. </w:t>
      </w:r>
      <w:r w:rsidRPr="009F6091">
        <w:rPr>
          <w:rFonts w:ascii="Arial" w:eastAsia="Calibri" w:hAnsi="Arial" w:cs="Arial"/>
          <w:b/>
          <w:bCs/>
          <w:sz w:val="24"/>
          <w:szCs w:val="24"/>
          <w:lang w:eastAsia="en-US"/>
        </w:rPr>
        <w:t>Organização do quadro social em cooperativas.</w:t>
      </w:r>
      <w:r w:rsidRPr="009F6091">
        <w:rPr>
          <w:rFonts w:ascii="Arial" w:eastAsia="Calibri" w:hAnsi="Arial" w:cs="Arial"/>
          <w:bCs/>
          <w:sz w:val="24"/>
          <w:szCs w:val="24"/>
          <w:lang w:eastAsia="en-US"/>
        </w:rPr>
        <w:t xml:space="preserve"> Brasília: OCB, 1989. 46p. </w:t>
      </w:r>
    </w:p>
    <w:p w:rsidR="009F6091" w:rsidRDefault="009F6091" w:rsidP="009F6091">
      <w:pPr>
        <w:tabs>
          <w:tab w:val="left" w:pos="567"/>
        </w:tabs>
        <w:spacing w:after="0"/>
        <w:jc w:val="both"/>
        <w:rPr>
          <w:rFonts w:ascii="Arial" w:eastAsia="Calibri" w:hAnsi="Arial" w:cs="Arial"/>
          <w:bCs/>
          <w:sz w:val="24"/>
          <w:szCs w:val="24"/>
          <w:lang w:eastAsia="en-US"/>
        </w:rPr>
      </w:pPr>
    </w:p>
    <w:p w:rsidR="009F6091" w:rsidRDefault="009F6091" w:rsidP="009F6091">
      <w:pPr>
        <w:tabs>
          <w:tab w:val="left" w:pos="567"/>
        </w:tabs>
        <w:spacing w:after="0"/>
        <w:jc w:val="both"/>
        <w:rPr>
          <w:rFonts w:ascii="Arial" w:eastAsia="Calibri" w:hAnsi="Arial" w:cs="Arial"/>
          <w:bCs/>
          <w:sz w:val="24"/>
          <w:szCs w:val="24"/>
          <w:lang w:eastAsia="en-US"/>
        </w:rPr>
      </w:pPr>
      <w:r w:rsidRPr="009F6091">
        <w:rPr>
          <w:rFonts w:ascii="Arial" w:eastAsia="Calibri" w:hAnsi="Arial" w:cs="Arial"/>
          <w:bCs/>
          <w:sz w:val="24"/>
          <w:szCs w:val="24"/>
          <w:lang w:eastAsia="en-US"/>
        </w:rPr>
        <w:t xml:space="preserve">ORGANIZAÇÃO DAS COOPERATIVAS DO ESTADO DO PARANÁ. </w:t>
      </w:r>
      <w:r w:rsidRPr="009F6091">
        <w:rPr>
          <w:rFonts w:ascii="Arial" w:eastAsia="Calibri" w:hAnsi="Arial" w:cs="Arial"/>
          <w:bCs/>
          <w:sz w:val="24"/>
          <w:szCs w:val="24"/>
          <w:u w:val="single"/>
          <w:lang w:eastAsia="en-US"/>
        </w:rPr>
        <w:t>Educação e participação.</w:t>
      </w:r>
      <w:r w:rsidRPr="009F6091">
        <w:rPr>
          <w:rFonts w:ascii="Arial" w:eastAsia="Calibri" w:hAnsi="Arial" w:cs="Arial"/>
          <w:bCs/>
          <w:sz w:val="24"/>
          <w:szCs w:val="24"/>
          <w:lang w:eastAsia="en-US"/>
        </w:rPr>
        <w:t xml:space="preserve"> Curitiba: OCEPAR, s.d. 28 min. VHS. BASF DC T30. </w:t>
      </w:r>
    </w:p>
    <w:p w:rsidR="009F6091" w:rsidRDefault="009F6091" w:rsidP="009F6091">
      <w:pPr>
        <w:tabs>
          <w:tab w:val="left" w:pos="567"/>
        </w:tabs>
        <w:spacing w:after="0"/>
        <w:jc w:val="both"/>
        <w:rPr>
          <w:rFonts w:ascii="Arial" w:eastAsia="Calibri" w:hAnsi="Arial" w:cs="Arial"/>
          <w:bCs/>
          <w:sz w:val="24"/>
          <w:szCs w:val="24"/>
          <w:lang w:eastAsia="en-US"/>
        </w:rPr>
      </w:pPr>
    </w:p>
    <w:p w:rsidR="009F6091" w:rsidRDefault="009F6091" w:rsidP="009F6091">
      <w:pPr>
        <w:tabs>
          <w:tab w:val="left" w:pos="567"/>
        </w:tabs>
        <w:spacing w:after="0"/>
        <w:jc w:val="both"/>
        <w:rPr>
          <w:rFonts w:ascii="Arial" w:eastAsia="Calibri" w:hAnsi="Arial" w:cs="Arial"/>
          <w:bCs/>
          <w:sz w:val="24"/>
          <w:szCs w:val="24"/>
          <w:lang w:eastAsia="en-US"/>
        </w:rPr>
      </w:pPr>
      <w:r w:rsidRPr="009F6091">
        <w:rPr>
          <w:rFonts w:ascii="Arial" w:eastAsia="Calibri" w:hAnsi="Arial" w:cs="Arial"/>
          <w:bCs/>
          <w:sz w:val="24"/>
          <w:szCs w:val="24"/>
          <w:lang w:eastAsia="en-US"/>
        </w:rPr>
        <w:t xml:space="preserve">ORGANIZAÇÃO DAS COOPERATIVAS DO ESTADO DO PARANÁ. </w:t>
      </w:r>
      <w:r w:rsidRPr="009F6091">
        <w:rPr>
          <w:rFonts w:ascii="Arial" w:eastAsia="Calibri" w:hAnsi="Arial" w:cs="Arial"/>
          <w:bCs/>
          <w:sz w:val="24"/>
          <w:szCs w:val="24"/>
          <w:u w:val="single"/>
          <w:lang w:eastAsia="en-US"/>
        </w:rPr>
        <w:t xml:space="preserve">Organização dos cooperados: </w:t>
      </w:r>
      <w:r w:rsidRPr="009F6091">
        <w:rPr>
          <w:rFonts w:ascii="Arial" w:eastAsia="Calibri" w:hAnsi="Arial" w:cs="Arial"/>
          <w:bCs/>
          <w:sz w:val="24"/>
          <w:szCs w:val="24"/>
          <w:lang w:eastAsia="en-US"/>
        </w:rPr>
        <w:t>base da autogestão; rot. Eloy Olindo Setti. Paraná: OCEPAR/- DENACOOP, s.d. 110 min. VHS. Videolar T-90.</w:t>
      </w:r>
    </w:p>
    <w:p w:rsidR="009F6091" w:rsidRDefault="009F6091" w:rsidP="009F6091">
      <w:pPr>
        <w:tabs>
          <w:tab w:val="left" w:pos="567"/>
        </w:tabs>
        <w:spacing w:after="0"/>
        <w:jc w:val="both"/>
        <w:rPr>
          <w:rFonts w:ascii="Arial" w:eastAsia="Calibri" w:hAnsi="Arial" w:cs="Arial"/>
          <w:bCs/>
          <w:sz w:val="24"/>
          <w:szCs w:val="24"/>
          <w:lang w:eastAsia="en-US"/>
        </w:rPr>
      </w:pPr>
    </w:p>
    <w:p w:rsidR="009F6091" w:rsidRDefault="009F6091" w:rsidP="009F6091">
      <w:pPr>
        <w:tabs>
          <w:tab w:val="left" w:pos="567"/>
        </w:tabs>
        <w:spacing w:after="0"/>
        <w:jc w:val="both"/>
        <w:rPr>
          <w:rFonts w:ascii="Arial" w:eastAsia="Calibri" w:hAnsi="Arial" w:cs="Arial"/>
          <w:b/>
          <w:bCs/>
          <w:sz w:val="28"/>
          <w:szCs w:val="28"/>
          <w:lang w:eastAsia="en-US"/>
        </w:rPr>
      </w:pPr>
    </w:p>
    <w:p w:rsidR="009F6091" w:rsidRPr="009F6091" w:rsidRDefault="009F6091" w:rsidP="009F6091">
      <w:pPr>
        <w:tabs>
          <w:tab w:val="left" w:pos="567"/>
        </w:tabs>
        <w:spacing w:after="0"/>
        <w:jc w:val="both"/>
        <w:rPr>
          <w:rFonts w:ascii="Arial" w:eastAsia="Calibri" w:hAnsi="Arial" w:cs="Arial"/>
          <w:b/>
          <w:bCs/>
          <w:sz w:val="28"/>
          <w:szCs w:val="28"/>
          <w:lang w:eastAsia="en-US"/>
        </w:rPr>
      </w:pPr>
      <w:r w:rsidRPr="009F6091">
        <w:rPr>
          <w:rFonts w:ascii="Arial" w:eastAsia="Calibri" w:hAnsi="Arial" w:cs="Arial"/>
          <w:b/>
          <w:bCs/>
          <w:sz w:val="28"/>
          <w:szCs w:val="28"/>
          <w:lang w:eastAsia="en-US"/>
        </w:rPr>
        <w:t xml:space="preserve">Anexo 4: </w:t>
      </w:r>
    </w:p>
    <w:p w:rsidR="009F6091" w:rsidRPr="009F6091" w:rsidRDefault="009F6091" w:rsidP="009F6091">
      <w:pPr>
        <w:tabs>
          <w:tab w:val="left" w:pos="567"/>
        </w:tabs>
        <w:spacing w:after="0"/>
        <w:jc w:val="both"/>
        <w:rPr>
          <w:rFonts w:ascii="Arial" w:eastAsia="Calibri" w:hAnsi="Arial" w:cs="Arial"/>
          <w:b/>
          <w:bCs/>
          <w:sz w:val="28"/>
          <w:szCs w:val="28"/>
          <w:lang w:eastAsia="en-US"/>
        </w:rPr>
      </w:pPr>
      <w:r w:rsidRPr="009F6091">
        <w:rPr>
          <w:rFonts w:ascii="Arial" w:eastAsia="Calibri" w:hAnsi="Arial" w:cs="Arial"/>
          <w:b/>
          <w:bCs/>
          <w:sz w:val="28"/>
          <w:szCs w:val="28"/>
          <w:lang w:eastAsia="en-US"/>
        </w:rPr>
        <w:tab/>
      </w:r>
    </w:p>
    <w:p w:rsidR="009F6091" w:rsidRDefault="009F6091" w:rsidP="009F6091">
      <w:pPr>
        <w:tabs>
          <w:tab w:val="left" w:pos="567"/>
        </w:tabs>
        <w:spacing w:after="0"/>
        <w:jc w:val="both"/>
        <w:rPr>
          <w:rFonts w:ascii="Arial" w:eastAsia="Calibri" w:hAnsi="Arial" w:cs="Arial"/>
          <w:bCs/>
          <w:sz w:val="28"/>
          <w:szCs w:val="28"/>
          <w:lang w:eastAsia="en-US"/>
        </w:rPr>
      </w:pPr>
      <w:r w:rsidRPr="009F6091">
        <w:rPr>
          <w:rFonts w:ascii="Arial" w:eastAsia="Calibri" w:hAnsi="Arial" w:cs="Arial"/>
          <w:b/>
          <w:bCs/>
          <w:sz w:val="28"/>
          <w:szCs w:val="28"/>
          <w:lang w:eastAsia="en-US"/>
        </w:rPr>
        <w:tab/>
        <w:t>AVALIAÇÃO DAS COOPERATIVAS-ESCOLA</w:t>
      </w:r>
    </w:p>
    <w:p w:rsidR="009F6091" w:rsidRDefault="009F6091" w:rsidP="009F6091">
      <w:pPr>
        <w:tabs>
          <w:tab w:val="left" w:pos="567"/>
        </w:tabs>
        <w:spacing w:after="0"/>
        <w:jc w:val="both"/>
        <w:rPr>
          <w:rFonts w:ascii="Arial" w:eastAsia="Calibri" w:hAnsi="Arial" w:cs="Arial"/>
          <w:bCs/>
          <w:sz w:val="28"/>
          <w:szCs w:val="28"/>
          <w:lang w:eastAsia="en-US"/>
        </w:rPr>
      </w:pPr>
    </w:p>
    <w:p w:rsidR="009F6091" w:rsidRDefault="009F6091" w:rsidP="009F6091">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r w:rsidRPr="009F6091">
        <w:rPr>
          <w:rFonts w:ascii="Arial" w:eastAsia="Calibri" w:hAnsi="Arial" w:cs="Arial"/>
          <w:bCs/>
          <w:sz w:val="24"/>
          <w:szCs w:val="24"/>
          <w:lang w:eastAsia="en-US"/>
        </w:rPr>
        <w:t xml:space="preserve">Vamos  agora  apresentar  os  resultados  obtidos nessa  avaliação,  lembrando que estamos  retratando apenas  um período de vida das  cooperativas-escola, correspondente ao seu 1° semestre de atividades, podendo as mesmas se encontrarem numa situação bem diferente nos dias de hoje. </w:t>
      </w:r>
    </w:p>
    <w:p w:rsidR="009F6091" w:rsidRDefault="009F6091" w:rsidP="009F6091">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ab/>
      </w:r>
    </w:p>
    <w:p w:rsidR="009F6091" w:rsidRPr="009F6091" w:rsidRDefault="009F6091" w:rsidP="009F6091">
      <w:pPr>
        <w:tabs>
          <w:tab w:val="left" w:pos="567"/>
        </w:tabs>
        <w:spacing w:after="0"/>
        <w:jc w:val="both"/>
        <w:rPr>
          <w:rFonts w:ascii="Arial" w:eastAsia="Calibri" w:hAnsi="Arial" w:cs="Arial"/>
          <w:bCs/>
          <w:sz w:val="24"/>
          <w:szCs w:val="24"/>
          <w:lang w:eastAsia="en-US"/>
        </w:rPr>
      </w:pPr>
      <w:r w:rsidRPr="009F6091">
        <w:rPr>
          <w:rFonts w:ascii="Arial" w:eastAsia="Calibri" w:hAnsi="Arial" w:cs="Arial"/>
          <w:bCs/>
          <w:sz w:val="24"/>
          <w:szCs w:val="24"/>
          <w:lang w:eastAsia="en-US"/>
        </w:rPr>
        <w:t>Este trabalho não tem a intenção de enaltecer ou desprestigiar nenhuma das cooperativas, e é por essa imparcialidade e impessoalidade que queremos justificar o fato de não identificá-las, referindo-nos às mesmas simplesmente por "cooperativa-escola 1, 2, 3, 4, 5, 6", sem obedecer a ordem alguma.</w:t>
      </w:r>
    </w:p>
    <w:p w:rsidR="00FD0C34" w:rsidRPr="009F6091" w:rsidRDefault="00FD0C34" w:rsidP="00BC4DC7">
      <w:pPr>
        <w:tabs>
          <w:tab w:val="left" w:pos="567"/>
        </w:tabs>
        <w:spacing w:after="0"/>
        <w:jc w:val="both"/>
        <w:rPr>
          <w:rFonts w:ascii="Arial" w:eastAsia="Calibri" w:hAnsi="Arial" w:cs="Arial"/>
          <w:b/>
          <w:bCs/>
          <w:sz w:val="28"/>
          <w:szCs w:val="28"/>
          <w:lang w:eastAsia="en-US"/>
        </w:rPr>
      </w:pPr>
    </w:p>
    <w:p w:rsidR="00FD0C34" w:rsidRDefault="00FD0C34" w:rsidP="00BC4DC7">
      <w:pPr>
        <w:tabs>
          <w:tab w:val="left" w:pos="567"/>
        </w:tabs>
        <w:spacing w:after="0"/>
        <w:jc w:val="both"/>
        <w:rPr>
          <w:rFonts w:ascii="Arial" w:eastAsia="Calibri" w:hAnsi="Arial" w:cs="Arial"/>
          <w:bCs/>
          <w:sz w:val="24"/>
          <w:szCs w:val="24"/>
          <w:lang w:eastAsia="en-US"/>
        </w:rPr>
      </w:pPr>
    </w:p>
    <w:p w:rsidR="00FD0C34" w:rsidRDefault="00FD0C34" w:rsidP="00BC4DC7">
      <w:pPr>
        <w:tabs>
          <w:tab w:val="left" w:pos="567"/>
        </w:tabs>
        <w:spacing w:after="0"/>
        <w:jc w:val="both"/>
        <w:rPr>
          <w:rFonts w:ascii="Arial" w:eastAsia="Calibri" w:hAnsi="Arial" w:cs="Arial"/>
          <w:bCs/>
          <w:sz w:val="24"/>
          <w:szCs w:val="24"/>
          <w:lang w:eastAsia="en-US"/>
        </w:rPr>
      </w:pPr>
    </w:p>
    <w:p w:rsidR="00FD0C34" w:rsidRDefault="00FD0C34" w:rsidP="00BC4DC7">
      <w:pPr>
        <w:tabs>
          <w:tab w:val="left" w:pos="567"/>
        </w:tabs>
        <w:spacing w:after="0"/>
        <w:jc w:val="both"/>
        <w:rPr>
          <w:rFonts w:ascii="Arial" w:eastAsia="Calibri" w:hAnsi="Arial" w:cs="Arial"/>
          <w:bCs/>
          <w:sz w:val="24"/>
          <w:szCs w:val="24"/>
          <w:lang w:eastAsia="en-US"/>
        </w:rPr>
      </w:pPr>
    </w:p>
    <w:p w:rsidR="00FD0C34" w:rsidRDefault="00FD0C34" w:rsidP="00BC4DC7">
      <w:pPr>
        <w:tabs>
          <w:tab w:val="left" w:pos="567"/>
        </w:tabs>
        <w:spacing w:after="0"/>
        <w:jc w:val="both"/>
        <w:rPr>
          <w:rFonts w:ascii="Arial" w:eastAsia="Calibri" w:hAnsi="Arial" w:cs="Arial"/>
          <w:bCs/>
          <w:sz w:val="24"/>
          <w:szCs w:val="24"/>
          <w:lang w:eastAsia="en-US"/>
        </w:rPr>
      </w:pPr>
    </w:p>
    <w:p w:rsidR="009F6091" w:rsidRDefault="009F6091" w:rsidP="00BC4DC7">
      <w:pPr>
        <w:tabs>
          <w:tab w:val="left" w:pos="567"/>
        </w:tabs>
        <w:spacing w:after="0"/>
        <w:jc w:val="both"/>
        <w:rPr>
          <w:rFonts w:ascii="Arial" w:eastAsia="Calibri" w:hAnsi="Arial" w:cs="Arial"/>
          <w:bCs/>
          <w:sz w:val="24"/>
          <w:szCs w:val="24"/>
          <w:lang w:eastAsia="en-US"/>
        </w:rPr>
      </w:pPr>
    </w:p>
    <w:p w:rsidR="009F6091" w:rsidRDefault="009F6091" w:rsidP="00BC4DC7">
      <w:pPr>
        <w:tabs>
          <w:tab w:val="left" w:pos="567"/>
        </w:tabs>
        <w:spacing w:after="0"/>
        <w:jc w:val="both"/>
        <w:rPr>
          <w:rFonts w:ascii="Arial" w:eastAsia="Calibri" w:hAnsi="Arial" w:cs="Arial"/>
          <w:bCs/>
          <w:sz w:val="24"/>
          <w:szCs w:val="24"/>
          <w:lang w:eastAsia="en-US"/>
        </w:rPr>
      </w:pPr>
    </w:p>
    <w:p w:rsidR="009F6091" w:rsidRDefault="009F6091" w:rsidP="00BC4DC7">
      <w:pPr>
        <w:tabs>
          <w:tab w:val="left" w:pos="567"/>
        </w:tabs>
        <w:spacing w:after="0"/>
        <w:jc w:val="both"/>
        <w:rPr>
          <w:rFonts w:ascii="Arial" w:eastAsia="Calibri" w:hAnsi="Arial" w:cs="Arial"/>
          <w:bCs/>
          <w:sz w:val="24"/>
          <w:szCs w:val="24"/>
          <w:lang w:eastAsia="en-US"/>
        </w:rPr>
      </w:pPr>
    </w:p>
    <w:p w:rsidR="009F6091" w:rsidRDefault="009F6091" w:rsidP="00BC4DC7">
      <w:pPr>
        <w:tabs>
          <w:tab w:val="left" w:pos="567"/>
        </w:tabs>
        <w:spacing w:after="0"/>
        <w:jc w:val="both"/>
        <w:rPr>
          <w:rFonts w:ascii="Arial" w:eastAsia="Calibri" w:hAnsi="Arial" w:cs="Arial"/>
          <w:bCs/>
          <w:sz w:val="24"/>
          <w:szCs w:val="24"/>
          <w:lang w:eastAsia="en-US"/>
        </w:rPr>
      </w:pPr>
    </w:p>
    <w:p w:rsidR="009F6091" w:rsidRDefault="009F6091" w:rsidP="00BC4DC7">
      <w:pPr>
        <w:tabs>
          <w:tab w:val="left" w:pos="567"/>
        </w:tabs>
        <w:spacing w:after="0"/>
        <w:jc w:val="both"/>
        <w:rPr>
          <w:rFonts w:ascii="Arial" w:eastAsia="Calibri" w:hAnsi="Arial" w:cs="Arial"/>
          <w:bCs/>
          <w:sz w:val="24"/>
          <w:szCs w:val="24"/>
          <w:lang w:eastAsia="en-US"/>
        </w:rPr>
      </w:pPr>
    </w:p>
    <w:p w:rsidR="009F6091" w:rsidRDefault="009F6091" w:rsidP="00BC4DC7">
      <w:pPr>
        <w:tabs>
          <w:tab w:val="left" w:pos="567"/>
        </w:tabs>
        <w:spacing w:after="0"/>
        <w:jc w:val="both"/>
        <w:rPr>
          <w:rFonts w:ascii="Arial" w:eastAsia="Calibri" w:hAnsi="Arial" w:cs="Arial"/>
          <w:bCs/>
          <w:sz w:val="24"/>
          <w:szCs w:val="24"/>
          <w:lang w:eastAsia="en-US"/>
        </w:rPr>
      </w:pPr>
    </w:p>
    <w:p w:rsidR="009F6091" w:rsidRDefault="009F6091" w:rsidP="00BC4DC7">
      <w:pPr>
        <w:tabs>
          <w:tab w:val="left" w:pos="567"/>
        </w:tabs>
        <w:spacing w:after="0"/>
        <w:jc w:val="both"/>
        <w:rPr>
          <w:rFonts w:ascii="Arial" w:eastAsia="Calibri" w:hAnsi="Arial" w:cs="Arial"/>
          <w:bCs/>
          <w:sz w:val="24"/>
          <w:szCs w:val="24"/>
          <w:lang w:eastAsia="en-US"/>
        </w:rPr>
      </w:pPr>
    </w:p>
    <w:p w:rsidR="009F6091" w:rsidRDefault="009F6091" w:rsidP="00BC4DC7">
      <w:pPr>
        <w:tabs>
          <w:tab w:val="left" w:pos="567"/>
        </w:tabs>
        <w:spacing w:after="0"/>
        <w:jc w:val="both"/>
        <w:rPr>
          <w:rFonts w:ascii="Arial" w:eastAsia="Calibri" w:hAnsi="Arial" w:cs="Arial"/>
          <w:bCs/>
          <w:sz w:val="24"/>
          <w:szCs w:val="24"/>
          <w:lang w:eastAsia="en-US"/>
        </w:rPr>
      </w:pPr>
    </w:p>
    <w:p w:rsidR="009F6091" w:rsidRDefault="009F6091" w:rsidP="00BC4DC7">
      <w:pPr>
        <w:tabs>
          <w:tab w:val="left" w:pos="567"/>
        </w:tabs>
        <w:spacing w:after="0"/>
        <w:jc w:val="both"/>
        <w:rPr>
          <w:rFonts w:ascii="Arial" w:eastAsia="Calibri" w:hAnsi="Arial" w:cs="Arial"/>
          <w:bCs/>
          <w:sz w:val="24"/>
          <w:szCs w:val="24"/>
          <w:lang w:eastAsia="en-US"/>
        </w:rPr>
      </w:pPr>
    </w:p>
    <w:p w:rsidR="009F6091" w:rsidRDefault="009F6091" w:rsidP="00BC4DC7">
      <w:pPr>
        <w:tabs>
          <w:tab w:val="left" w:pos="567"/>
        </w:tabs>
        <w:spacing w:after="0"/>
        <w:jc w:val="both"/>
        <w:rPr>
          <w:rFonts w:ascii="Arial" w:eastAsia="Calibri" w:hAnsi="Arial" w:cs="Arial"/>
          <w:bCs/>
          <w:sz w:val="24"/>
          <w:szCs w:val="24"/>
          <w:lang w:eastAsia="en-US"/>
        </w:rPr>
      </w:pPr>
    </w:p>
    <w:p w:rsidR="009F6091" w:rsidRDefault="009F6091" w:rsidP="00BC4DC7">
      <w:pPr>
        <w:tabs>
          <w:tab w:val="left" w:pos="567"/>
        </w:tabs>
        <w:spacing w:after="0"/>
        <w:jc w:val="both"/>
        <w:rPr>
          <w:rFonts w:ascii="Arial" w:eastAsia="Calibri" w:hAnsi="Arial" w:cs="Arial"/>
          <w:bCs/>
          <w:sz w:val="24"/>
          <w:szCs w:val="24"/>
          <w:lang w:eastAsia="en-US"/>
        </w:rPr>
      </w:pPr>
    </w:p>
    <w:p w:rsidR="009F6091" w:rsidRDefault="009F6091" w:rsidP="00BC4DC7">
      <w:pPr>
        <w:tabs>
          <w:tab w:val="left" w:pos="567"/>
        </w:tabs>
        <w:spacing w:after="0"/>
        <w:jc w:val="both"/>
        <w:rPr>
          <w:rFonts w:ascii="Arial" w:eastAsia="Calibri" w:hAnsi="Arial" w:cs="Arial"/>
          <w:bCs/>
          <w:sz w:val="24"/>
          <w:szCs w:val="24"/>
          <w:lang w:eastAsia="en-US"/>
        </w:rPr>
      </w:pPr>
    </w:p>
    <w:p w:rsidR="009F6091" w:rsidRDefault="009F6091" w:rsidP="00BC4DC7">
      <w:pPr>
        <w:tabs>
          <w:tab w:val="left" w:pos="567"/>
        </w:tabs>
        <w:spacing w:after="0"/>
        <w:jc w:val="both"/>
        <w:rPr>
          <w:rFonts w:ascii="Arial" w:eastAsia="Calibri" w:hAnsi="Arial" w:cs="Arial"/>
          <w:bCs/>
          <w:sz w:val="24"/>
          <w:szCs w:val="24"/>
          <w:lang w:eastAsia="en-US"/>
        </w:rPr>
      </w:pPr>
    </w:p>
    <w:p w:rsidR="009F6091" w:rsidRDefault="009F6091" w:rsidP="009F6091">
      <w:pPr>
        <w:tabs>
          <w:tab w:val="left" w:pos="567"/>
        </w:tabs>
        <w:spacing w:after="0"/>
        <w:jc w:val="center"/>
        <w:rPr>
          <w:rFonts w:ascii="Arial" w:eastAsia="Calibri" w:hAnsi="Arial" w:cs="Arial"/>
          <w:bCs/>
          <w:sz w:val="24"/>
          <w:szCs w:val="24"/>
          <w:lang w:eastAsia="en-US"/>
        </w:rPr>
      </w:pPr>
      <w:r>
        <w:rPr>
          <w:rFonts w:ascii="Arial" w:eastAsia="Calibri" w:hAnsi="Arial" w:cs="Arial"/>
          <w:bCs/>
          <w:noProof/>
          <w:sz w:val="24"/>
          <w:szCs w:val="24"/>
        </w:rPr>
        <w:drawing>
          <wp:inline distT="0" distB="0" distL="0" distR="0">
            <wp:extent cx="3328992" cy="8782050"/>
            <wp:effectExtent l="19050" t="0" r="4758" b="0"/>
            <wp:docPr id="42"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a:srcRect/>
                    <a:stretch>
                      <a:fillRect/>
                    </a:stretch>
                  </pic:blipFill>
                  <pic:spPr bwMode="auto">
                    <a:xfrm>
                      <a:off x="0" y="0"/>
                      <a:ext cx="3332240" cy="8790619"/>
                    </a:xfrm>
                    <a:prstGeom prst="rect">
                      <a:avLst/>
                    </a:prstGeom>
                    <a:noFill/>
                    <a:ln w="9525">
                      <a:noFill/>
                      <a:miter lim="800000"/>
                      <a:headEnd/>
                      <a:tailEnd/>
                    </a:ln>
                  </pic:spPr>
                </pic:pic>
              </a:graphicData>
            </a:graphic>
          </wp:inline>
        </w:drawing>
      </w:r>
    </w:p>
    <w:p w:rsidR="009F6091" w:rsidRDefault="009F6091" w:rsidP="009F6091">
      <w:pPr>
        <w:tabs>
          <w:tab w:val="left" w:pos="567"/>
        </w:tabs>
        <w:spacing w:after="0"/>
        <w:jc w:val="center"/>
        <w:rPr>
          <w:rFonts w:ascii="Arial" w:eastAsia="Calibri" w:hAnsi="Arial" w:cs="Arial"/>
          <w:bCs/>
          <w:sz w:val="24"/>
          <w:szCs w:val="24"/>
          <w:lang w:eastAsia="en-US"/>
        </w:rPr>
      </w:pPr>
      <w:r>
        <w:rPr>
          <w:rFonts w:ascii="Arial" w:eastAsia="Calibri" w:hAnsi="Arial" w:cs="Arial"/>
          <w:bCs/>
          <w:noProof/>
          <w:sz w:val="24"/>
          <w:szCs w:val="24"/>
        </w:rPr>
        <w:drawing>
          <wp:inline distT="0" distB="0" distL="0" distR="0">
            <wp:extent cx="4603367" cy="8705850"/>
            <wp:effectExtent l="19050" t="0" r="6733" b="0"/>
            <wp:docPr id="43"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4"/>
                    <a:srcRect/>
                    <a:stretch>
                      <a:fillRect/>
                    </a:stretch>
                  </pic:blipFill>
                  <pic:spPr bwMode="auto">
                    <a:xfrm>
                      <a:off x="0" y="0"/>
                      <a:ext cx="4603367" cy="8705850"/>
                    </a:xfrm>
                    <a:prstGeom prst="rect">
                      <a:avLst/>
                    </a:prstGeom>
                    <a:noFill/>
                    <a:ln w="9525">
                      <a:noFill/>
                      <a:miter lim="800000"/>
                      <a:headEnd/>
                      <a:tailEnd/>
                    </a:ln>
                  </pic:spPr>
                </pic:pic>
              </a:graphicData>
            </a:graphic>
          </wp:inline>
        </w:drawing>
      </w:r>
    </w:p>
    <w:p w:rsidR="009F6091" w:rsidRDefault="009F6091" w:rsidP="009F6091">
      <w:pPr>
        <w:tabs>
          <w:tab w:val="left" w:pos="567"/>
        </w:tabs>
        <w:spacing w:after="0"/>
        <w:jc w:val="center"/>
        <w:rPr>
          <w:rFonts w:ascii="Arial" w:eastAsia="Calibri" w:hAnsi="Arial" w:cs="Arial"/>
          <w:bCs/>
          <w:sz w:val="24"/>
          <w:szCs w:val="24"/>
          <w:lang w:eastAsia="en-US"/>
        </w:rPr>
      </w:pPr>
      <w:r>
        <w:rPr>
          <w:rFonts w:ascii="Arial" w:eastAsia="Calibri" w:hAnsi="Arial" w:cs="Arial"/>
          <w:bCs/>
          <w:noProof/>
          <w:sz w:val="24"/>
          <w:szCs w:val="24"/>
        </w:rPr>
        <w:drawing>
          <wp:inline distT="0" distB="0" distL="0" distR="0">
            <wp:extent cx="5759450" cy="8199895"/>
            <wp:effectExtent l="19050" t="0" r="0" b="0"/>
            <wp:docPr id="44"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a:srcRect/>
                    <a:stretch>
                      <a:fillRect/>
                    </a:stretch>
                  </pic:blipFill>
                  <pic:spPr bwMode="auto">
                    <a:xfrm>
                      <a:off x="0" y="0"/>
                      <a:ext cx="5759450" cy="8199895"/>
                    </a:xfrm>
                    <a:prstGeom prst="rect">
                      <a:avLst/>
                    </a:prstGeom>
                    <a:noFill/>
                    <a:ln w="9525">
                      <a:noFill/>
                      <a:miter lim="800000"/>
                      <a:headEnd/>
                      <a:tailEnd/>
                    </a:ln>
                  </pic:spPr>
                </pic:pic>
              </a:graphicData>
            </a:graphic>
          </wp:inline>
        </w:drawing>
      </w:r>
    </w:p>
    <w:p w:rsidR="00CA72D0" w:rsidRDefault="00CA72D0" w:rsidP="009F6091">
      <w:pPr>
        <w:tabs>
          <w:tab w:val="left" w:pos="567"/>
        </w:tabs>
        <w:spacing w:after="0"/>
        <w:jc w:val="center"/>
        <w:rPr>
          <w:rFonts w:ascii="Arial" w:eastAsia="Calibri" w:hAnsi="Arial" w:cs="Arial"/>
          <w:bCs/>
          <w:sz w:val="24"/>
          <w:szCs w:val="24"/>
          <w:lang w:eastAsia="en-US"/>
        </w:rPr>
      </w:pPr>
    </w:p>
    <w:p w:rsidR="00CA72D0" w:rsidRDefault="00CA72D0" w:rsidP="009F6091">
      <w:pPr>
        <w:tabs>
          <w:tab w:val="left" w:pos="567"/>
        </w:tabs>
        <w:spacing w:after="0"/>
        <w:jc w:val="center"/>
        <w:rPr>
          <w:rFonts w:ascii="Arial" w:eastAsia="Calibri" w:hAnsi="Arial" w:cs="Arial"/>
          <w:bCs/>
          <w:sz w:val="24"/>
          <w:szCs w:val="24"/>
          <w:lang w:eastAsia="en-US"/>
        </w:rPr>
      </w:pPr>
    </w:p>
    <w:p w:rsidR="00CA72D0" w:rsidRDefault="00CA72D0" w:rsidP="009F6091">
      <w:pPr>
        <w:tabs>
          <w:tab w:val="left" w:pos="567"/>
        </w:tabs>
        <w:spacing w:after="0"/>
        <w:jc w:val="center"/>
        <w:rPr>
          <w:rFonts w:ascii="Arial" w:eastAsia="Calibri" w:hAnsi="Arial" w:cs="Arial"/>
          <w:bCs/>
          <w:sz w:val="24"/>
          <w:szCs w:val="24"/>
          <w:lang w:eastAsia="en-US"/>
        </w:rPr>
      </w:pPr>
    </w:p>
    <w:p w:rsidR="00CA72D0" w:rsidRDefault="00CA72D0" w:rsidP="009F6091">
      <w:pPr>
        <w:tabs>
          <w:tab w:val="left" w:pos="567"/>
        </w:tabs>
        <w:spacing w:after="0"/>
        <w:jc w:val="center"/>
        <w:rPr>
          <w:rFonts w:ascii="Arial" w:eastAsia="Calibri" w:hAnsi="Arial" w:cs="Arial"/>
          <w:bCs/>
          <w:sz w:val="24"/>
          <w:szCs w:val="24"/>
          <w:lang w:eastAsia="en-US"/>
        </w:rPr>
      </w:pPr>
      <w:r>
        <w:rPr>
          <w:rFonts w:ascii="Arial" w:eastAsia="Calibri" w:hAnsi="Arial" w:cs="Arial"/>
          <w:bCs/>
          <w:noProof/>
          <w:sz w:val="24"/>
          <w:szCs w:val="24"/>
        </w:rPr>
        <w:drawing>
          <wp:inline distT="0" distB="0" distL="0" distR="0">
            <wp:extent cx="4712405" cy="8763000"/>
            <wp:effectExtent l="19050" t="0" r="0" b="0"/>
            <wp:docPr id="45"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a:srcRect/>
                    <a:stretch>
                      <a:fillRect/>
                    </a:stretch>
                  </pic:blipFill>
                  <pic:spPr bwMode="auto">
                    <a:xfrm>
                      <a:off x="0" y="0"/>
                      <a:ext cx="4712405" cy="8763000"/>
                    </a:xfrm>
                    <a:prstGeom prst="rect">
                      <a:avLst/>
                    </a:prstGeom>
                    <a:noFill/>
                    <a:ln w="9525">
                      <a:noFill/>
                      <a:miter lim="800000"/>
                      <a:headEnd/>
                      <a:tailEnd/>
                    </a:ln>
                  </pic:spPr>
                </pic:pic>
              </a:graphicData>
            </a:graphic>
          </wp:inline>
        </w:drawing>
      </w:r>
    </w:p>
    <w:p w:rsidR="00CA72D0" w:rsidRDefault="007A1408" w:rsidP="009F6091">
      <w:pPr>
        <w:tabs>
          <w:tab w:val="left" w:pos="567"/>
        </w:tabs>
        <w:spacing w:after="0"/>
        <w:jc w:val="center"/>
        <w:rPr>
          <w:rFonts w:ascii="Arial" w:eastAsia="Calibri" w:hAnsi="Arial" w:cs="Arial"/>
          <w:bCs/>
          <w:sz w:val="24"/>
          <w:szCs w:val="24"/>
          <w:lang w:eastAsia="en-US"/>
        </w:rPr>
      </w:pPr>
      <w:r>
        <w:rPr>
          <w:rFonts w:ascii="Arial" w:eastAsia="Calibri" w:hAnsi="Arial" w:cs="Arial"/>
          <w:bCs/>
          <w:noProof/>
          <w:sz w:val="24"/>
          <w:szCs w:val="24"/>
        </w:rPr>
        <w:drawing>
          <wp:inline distT="0" distB="0" distL="0" distR="0">
            <wp:extent cx="5289257" cy="8620125"/>
            <wp:effectExtent l="19050" t="0" r="6643" b="0"/>
            <wp:docPr id="46"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7"/>
                    <a:srcRect/>
                    <a:stretch>
                      <a:fillRect/>
                    </a:stretch>
                  </pic:blipFill>
                  <pic:spPr bwMode="auto">
                    <a:xfrm>
                      <a:off x="0" y="0"/>
                      <a:ext cx="5291677" cy="8624069"/>
                    </a:xfrm>
                    <a:prstGeom prst="rect">
                      <a:avLst/>
                    </a:prstGeom>
                    <a:noFill/>
                    <a:ln w="9525">
                      <a:noFill/>
                      <a:miter lim="800000"/>
                      <a:headEnd/>
                      <a:tailEnd/>
                    </a:ln>
                  </pic:spPr>
                </pic:pic>
              </a:graphicData>
            </a:graphic>
          </wp:inline>
        </w:drawing>
      </w:r>
    </w:p>
    <w:p w:rsidR="007A1408" w:rsidRDefault="007A1408" w:rsidP="009F6091">
      <w:pPr>
        <w:tabs>
          <w:tab w:val="left" w:pos="567"/>
        </w:tabs>
        <w:spacing w:after="0"/>
        <w:jc w:val="center"/>
        <w:rPr>
          <w:rFonts w:ascii="Arial" w:eastAsia="Calibri" w:hAnsi="Arial" w:cs="Arial"/>
          <w:bCs/>
          <w:sz w:val="24"/>
          <w:szCs w:val="24"/>
          <w:lang w:eastAsia="en-US"/>
        </w:rPr>
      </w:pPr>
    </w:p>
    <w:p w:rsidR="007A1408" w:rsidRDefault="007A1408" w:rsidP="009F6091">
      <w:pPr>
        <w:tabs>
          <w:tab w:val="left" w:pos="567"/>
        </w:tabs>
        <w:spacing w:after="0"/>
        <w:jc w:val="center"/>
        <w:rPr>
          <w:rFonts w:ascii="Arial" w:eastAsia="Calibri" w:hAnsi="Arial" w:cs="Arial"/>
          <w:bCs/>
          <w:sz w:val="24"/>
          <w:szCs w:val="24"/>
          <w:lang w:eastAsia="en-US"/>
        </w:rPr>
      </w:pPr>
      <w:r>
        <w:rPr>
          <w:rFonts w:ascii="Arial" w:eastAsia="Calibri" w:hAnsi="Arial" w:cs="Arial"/>
          <w:bCs/>
          <w:noProof/>
          <w:sz w:val="24"/>
          <w:szCs w:val="24"/>
        </w:rPr>
        <w:drawing>
          <wp:inline distT="0" distB="0" distL="0" distR="0">
            <wp:extent cx="5124450" cy="8633500"/>
            <wp:effectExtent l="19050" t="0" r="0" b="0"/>
            <wp:docPr id="47"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8"/>
                    <a:srcRect/>
                    <a:stretch>
                      <a:fillRect/>
                    </a:stretch>
                  </pic:blipFill>
                  <pic:spPr bwMode="auto">
                    <a:xfrm>
                      <a:off x="0" y="0"/>
                      <a:ext cx="5123052" cy="8631145"/>
                    </a:xfrm>
                    <a:prstGeom prst="rect">
                      <a:avLst/>
                    </a:prstGeom>
                    <a:noFill/>
                    <a:ln w="9525">
                      <a:noFill/>
                      <a:miter lim="800000"/>
                      <a:headEnd/>
                      <a:tailEnd/>
                    </a:ln>
                  </pic:spPr>
                </pic:pic>
              </a:graphicData>
            </a:graphic>
          </wp:inline>
        </w:drawing>
      </w:r>
    </w:p>
    <w:p w:rsidR="00FD0C34" w:rsidRDefault="00FD0C34" w:rsidP="00BC4DC7">
      <w:pPr>
        <w:tabs>
          <w:tab w:val="left" w:pos="567"/>
        </w:tabs>
        <w:spacing w:after="0"/>
        <w:jc w:val="both"/>
        <w:rPr>
          <w:rFonts w:ascii="Arial" w:eastAsia="Calibri" w:hAnsi="Arial" w:cs="Arial"/>
          <w:bCs/>
          <w:sz w:val="24"/>
          <w:szCs w:val="24"/>
          <w:lang w:eastAsia="en-US"/>
        </w:rPr>
      </w:pPr>
    </w:p>
    <w:p w:rsidR="007A1408" w:rsidRDefault="009C30A4" w:rsidP="009C30A4">
      <w:pPr>
        <w:tabs>
          <w:tab w:val="left" w:pos="567"/>
        </w:tabs>
        <w:spacing w:after="0"/>
        <w:jc w:val="center"/>
        <w:rPr>
          <w:rFonts w:ascii="Arial" w:eastAsia="Calibri" w:hAnsi="Arial" w:cs="Arial"/>
          <w:bCs/>
          <w:sz w:val="24"/>
          <w:szCs w:val="24"/>
          <w:lang w:eastAsia="en-US"/>
        </w:rPr>
      </w:pPr>
      <w:r>
        <w:rPr>
          <w:rFonts w:ascii="Arial" w:eastAsia="Calibri" w:hAnsi="Arial" w:cs="Arial"/>
          <w:bCs/>
          <w:noProof/>
          <w:sz w:val="24"/>
          <w:szCs w:val="24"/>
        </w:rPr>
        <w:drawing>
          <wp:inline distT="0" distB="0" distL="0" distR="0">
            <wp:extent cx="3394824" cy="8801100"/>
            <wp:effectExtent l="19050" t="0" r="0" b="0"/>
            <wp:docPr id="48"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9"/>
                    <a:srcRect/>
                    <a:stretch>
                      <a:fillRect/>
                    </a:stretch>
                  </pic:blipFill>
                  <pic:spPr bwMode="auto">
                    <a:xfrm>
                      <a:off x="0" y="0"/>
                      <a:ext cx="3394824" cy="8801100"/>
                    </a:xfrm>
                    <a:prstGeom prst="rect">
                      <a:avLst/>
                    </a:prstGeom>
                    <a:noFill/>
                    <a:ln w="9525">
                      <a:noFill/>
                      <a:miter lim="800000"/>
                      <a:headEnd/>
                      <a:tailEnd/>
                    </a:ln>
                  </pic:spPr>
                </pic:pic>
              </a:graphicData>
            </a:graphic>
          </wp:inline>
        </w:drawing>
      </w:r>
    </w:p>
    <w:p w:rsidR="009C30A4" w:rsidRDefault="009C30A4" w:rsidP="009C30A4">
      <w:pPr>
        <w:tabs>
          <w:tab w:val="left" w:pos="567"/>
        </w:tabs>
        <w:spacing w:after="0"/>
        <w:jc w:val="center"/>
        <w:rPr>
          <w:rFonts w:ascii="Arial" w:eastAsia="Calibri" w:hAnsi="Arial" w:cs="Arial"/>
          <w:bCs/>
          <w:sz w:val="24"/>
          <w:szCs w:val="24"/>
          <w:lang w:eastAsia="en-US"/>
        </w:rPr>
      </w:pPr>
      <w:r>
        <w:rPr>
          <w:rFonts w:ascii="Arial" w:eastAsia="Calibri" w:hAnsi="Arial" w:cs="Arial"/>
          <w:bCs/>
          <w:noProof/>
          <w:sz w:val="24"/>
          <w:szCs w:val="24"/>
        </w:rPr>
        <w:drawing>
          <wp:inline distT="0" distB="0" distL="0" distR="0">
            <wp:extent cx="3018192" cy="8763000"/>
            <wp:effectExtent l="19050" t="0" r="0" b="0"/>
            <wp:docPr id="49"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0"/>
                    <a:srcRect/>
                    <a:stretch>
                      <a:fillRect/>
                    </a:stretch>
                  </pic:blipFill>
                  <pic:spPr bwMode="auto">
                    <a:xfrm>
                      <a:off x="0" y="0"/>
                      <a:ext cx="3021161" cy="8771620"/>
                    </a:xfrm>
                    <a:prstGeom prst="rect">
                      <a:avLst/>
                    </a:prstGeom>
                    <a:noFill/>
                    <a:ln w="9525">
                      <a:noFill/>
                      <a:miter lim="800000"/>
                      <a:headEnd/>
                      <a:tailEnd/>
                    </a:ln>
                  </pic:spPr>
                </pic:pic>
              </a:graphicData>
            </a:graphic>
          </wp:inline>
        </w:drawing>
      </w:r>
    </w:p>
    <w:p w:rsidR="009C30A4" w:rsidRDefault="009C30A4" w:rsidP="009C30A4">
      <w:pPr>
        <w:tabs>
          <w:tab w:val="left" w:pos="567"/>
        </w:tabs>
        <w:spacing w:after="0"/>
        <w:jc w:val="center"/>
        <w:rPr>
          <w:rFonts w:ascii="Arial" w:eastAsia="Calibri" w:hAnsi="Arial" w:cs="Arial"/>
          <w:bCs/>
          <w:sz w:val="24"/>
          <w:szCs w:val="24"/>
          <w:lang w:eastAsia="en-US"/>
        </w:rPr>
      </w:pPr>
      <w:r>
        <w:rPr>
          <w:rFonts w:ascii="Arial" w:eastAsia="Calibri" w:hAnsi="Arial" w:cs="Arial"/>
          <w:bCs/>
          <w:noProof/>
          <w:sz w:val="24"/>
          <w:szCs w:val="24"/>
        </w:rPr>
        <w:drawing>
          <wp:inline distT="0" distB="0" distL="0" distR="0">
            <wp:extent cx="5162550" cy="8591349"/>
            <wp:effectExtent l="19050" t="0" r="0" b="0"/>
            <wp:docPr id="50"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1"/>
                    <a:srcRect/>
                    <a:stretch>
                      <a:fillRect/>
                    </a:stretch>
                  </pic:blipFill>
                  <pic:spPr bwMode="auto">
                    <a:xfrm>
                      <a:off x="0" y="0"/>
                      <a:ext cx="5163920" cy="8593628"/>
                    </a:xfrm>
                    <a:prstGeom prst="rect">
                      <a:avLst/>
                    </a:prstGeom>
                    <a:noFill/>
                    <a:ln w="9525">
                      <a:noFill/>
                      <a:miter lim="800000"/>
                      <a:headEnd/>
                      <a:tailEnd/>
                    </a:ln>
                  </pic:spPr>
                </pic:pic>
              </a:graphicData>
            </a:graphic>
          </wp:inline>
        </w:drawing>
      </w:r>
    </w:p>
    <w:p w:rsidR="009C30A4" w:rsidRDefault="009C30A4" w:rsidP="009C30A4">
      <w:pPr>
        <w:tabs>
          <w:tab w:val="left" w:pos="567"/>
        </w:tabs>
        <w:spacing w:after="0"/>
        <w:jc w:val="center"/>
        <w:rPr>
          <w:rFonts w:ascii="Arial" w:eastAsia="Calibri" w:hAnsi="Arial" w:cs="Arial"/>
          <w:bCs/>
          <w:sz w:val="24"/>
          <w:szCs w:val="24"/>
          <w:lang w:eastAsia="en-US"/>
        </w:rPr>
      </w:pPr>
    </w:p>
    <w:p w:rsidR="009C30A4" w:rsidRDefault="009C30A4" w:rsidP="009C30A4">
      <w:pPr>
        <w:tabs>
          <w:tab w:val="left" w:pos="567"/>
        </w:tabs>
        <w:spacing w:after="0"/>
        <w:jc w:val="center"/>
        <w:rPr>
          <w:rFonts w:ascii="Arial" w:eastAsia="Calibri" w:hAnsi="Arial" w:cs="Arial"/>
          <w:bCs/>
          <w:sz w:val="24"/>
          <w:szCs w:val="24"/>
          <w:lang w:eastAsia="en-US"/>
        </w:rPr>
      </w:pPr>
      <w:r>
        <w:rPr>
          <w:rFonts w:ascii="Arial" w:eastAsia="Calibri" w:hAnsi="Arial" w:cs="Arial"/>
          <w:bCs/>
          <w:noProof/>
          <w:sz w:val="24"/>
          <w:szCs w:val="24"/>
        </w:rPr>
        <w:drawing>
          <wp:inline distT="0" distB="0" distL="0" distR="0">
            <wp:extent cx="4572000" cy="8863754"/>
            <wp:effectExtent l="19050" t="0" r="0" b="0"/>
            <wp:docPr id="51"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2"/>
                    <a:srcRect/>
                    <a:stretch>
                      <a:fillRect/>
                    </a:stretch>
                  </pic:blipFill>
                  <pic:spPr bwMode="auto">
                    <a:xfrm>
                      <a:off x="0" y="0"/>
                      <a:ext cx="4575964" cy="8871438"/>
                    </a:xfrm>
                    <a:prstGeom prst="rect">
                      <a:avLst/>
                    </a:prstGeom>
                    <a:noFill/>
                    <a:ln w="9525">
                      <a:noFill/>
                      <a:miter lim="800000"/>
                      <a:headEnd/>
                      <a:tailEnd/>
                    </a:ln>
                  </pic:spPr>
                </pic:pic>
              </a:graphicData>
            </a:graphic>
          </wp:inline>
        </w:drawing>
      </w:r>
    </w:p>
    <w:p w:rsidR="005511E1" w:rsidRPr="005511E1" w:rsidRDefault="005511E1" w:rsidP="005511E1">
      <w:pPr>
        <w:tabs>
          <w:tab w:val="left" w:pos="567"/>
        </w:tabs>
        <w:spacing w:after="0"/>
        <w:rPr>
          <w:rFonts w:ascii="Arial" w:eastAsia="Calibri" w:hAnsi="Arial" w:cs="Arial"/>
          <w:b/>
          <w:bCs/>
          <w:sz w:val="28"/>
          <w:szCs w:val="28"/>
          <w:lang w:eastAsia="en-US"/>
        </w:rPr>
      </w:pPr>
      <w:r w:rsidRPr="005511E1">
        <w:rPr>
          <w:rFonts w:ascii="Arial" w:eastAsia="Calibri" w:hAnsi="Arial" w:cs="Arial"/>
          <w:b/>
          <w:bCs/>
          <w:sz w:val="28"/>
          <w:szCs w:val="28"/>
          <w:lang w:eastAsia="en-US"/>
        </w:rPr>
        <w:t xml:space="preserve">Anexo 5: </w:t>
      </w:r>
    </w:p>
    <w:p w:rsidR="005511E1" w:rsidRPr="005511E1" w:rsidRDefault="005511E1" w:rsidP="005511E1">
      <w:pPr>
        <w:tabs>
          <w:tab w:val="left" w:pos="567"/>
        </w:tabs>
        <w:spacing w:after="0"/>
        <w:rPr>
          <w:rFonts w:ascii="Arial" w:eastAsia="Calibri" w:hAnsi="Arial" w:cs="Arial"/>
          <w:b/>
          <w:bCs/>
          <w:sz w:val="28"/>
          <w:szCs w:val="28"/>
          <w:lang w:eastAsia="en-US"/>
        </w:rPr>
      </w:pPr>
      <w:r w:rsidRPr="005511E1">
        <w:rPr>
          <w:rFonts w:ascii="Arial" w:eastAsia="Calibri" w:hAnsi="Arial" w:cs="Arial"/>
          <w:b/>
          <w:bCs/>
          <w:sz w:val="28"/>
          <w:szCs w:val="28"/>
          <w:lang w:eastAsia="en-US"/>
        </w:rPr>
        <w:tab/>
      </w:r>
    </w:p>
    <w:p w:rsidR="009C30A4" w:rsidRDefault="005511E1" w:rsidP="005511E1">
      <w:pPr>
        <w:tabs>
          <w:tab w:val="left" w:pos="567"/>
        </w:tabs>
        <w:spacing w:after="0"/>
        <w:rPr>
          <w:rFonts w:ascii="Arial" w:eastAsia="Calibri" w:hAnsi="Arial" w:cs="Arial"/>
          <w:b/>
          <w:bCs/>
          <w:sz w:val="24"/>
          <w:szCs w:val="24"/>
          <w:lang w:eastAsia="en-US"/>
        </w:rPr>
      </w:pPr>
      <w:r w:rsidRPr="005511E1">
        <w:rPr>
          <w:rFonts w:ascii="Arial" w:eastAsia="Calibri" w:hAnsi="Arial" w:cs="Arial"/>
          <w:b/>
          <w:bCs/>
          <w:sz w:val="28"/>
          <w:szCs w:val="28"/>
          <w:lang w:eastAsia="en-US"/>
        </w:rPr>
        <w:tab/>
        <w:t>PLANO DE CONTAS</w:t>
      </w:r>
    </w:p>
    <w:p w:rsidR="005511E1" w:rsidRDefault="005511E1" w:rsidP="005511E1">
      <w:pPr>
        <w:tabs>
          <w:tab w:val="left" w:pos="567"/>
        </w:tabs>
        <w:spacing w:after="0"/>
        <w:jc w:val="both"/>
        <w:rPr>
          <w:rFonts w:ascii="Arial" w:eastAsia="Calibri" w:hAnsi="Arial" w:cs="Arial"/>
          <w:bCs/>
          <w:sz w:val="24"/>
          <w:szCs w:val="24"/>
          <w:lang w:eastAsia="en-US"/>
        </w:rPr>
      </w:pPr>
    </w:p>
    <w:p w:rsidR="005511E1" w:rsidRDefault="005511E1" w:rsidP="005511E1">
      <w:pPr>
        <w:tabs>
          <w:tab w:val="left" w:pos="567"/>
        </w:tabs>
        <w:spacing w:after="0"/>
        <w:jc w:val="right"/>
        <w:rPr>
          <w:rFonts w:ascii="Arial" w:eastAsia="Calibri" w:hAnsi="Arial" w:cs="Arial"/>
          <w:bCs/>
          <w:sz w:val="24"/>
          <w:szCs w:val="24"/>
          <w:lang w:eastAsia="en-US"/>
        </w:rPr>
      </w:pPr>
      <w:r w:rsidRPr="005511E1">
        <w:rPr>
          <w:rFonts w:ascii="Arial" w:eastAsia="Calibri" w:hAnsi="Arial" w:cs="Arial"/>
          <w:bCs/>
          <w:sz w:val="24"/>
          <w:szCs w:val="24"/>
          <w:lang w:eastAsia="en-US"/>
        </w:rPr>
        <w:t xml:space="preserve">BELATO, João </w:t>
      </w:r>
      <w:r w:rsidRPr="005511E1">
        <w:rPr>
          <w:rFonts w:ascii="Arial" w:eastAsia="Calibri" w:hAnsi="Arial" w:cs="Arial"/>
          <w:bCs/>
          <w:sz w:val="24"/>
          <w:szCs w:val="24"/>
          <w:vertAlign w:val="superscript"/>
          <w:lang w:eastAsia="en-US"/>
        </w:rPr>
        <w:t>12</w:t>
      </w:r>
      <w:r w:rsidRPr="005511E1">
        <w:rPr>
          <w:rFonts w:ascii="Arial" w:eastAsia="Calibri" w:hAnsi="Arial" w:cs="Arial"/>
          <w:bCs/>
          <w:sz w:val="24"/>
          <w:szCs w:val="24"/>
          <w:lang w:eastAsia="en-US"/>
        </w:rPr>
        <w:t xml:space="preserve"> ; FERREIRA JÚNIOR, Waldemar</w:t>
      </w:r>
      <w:r w:rsidRPr="005511E1">
        <w:rPr>
          <w:rFonts w:ascii="Arial" w:eastAsia="Calibri" w:hAnsi="Arial" w:cs="Arial"/>
          <w:bCs/>
          <w:sz w:val="24"/>
          <w:szCs w:val="24"/>
          <w:vertAlign w:val="superscript"/>
          <w:lang w:eastAsia="en-US"/>
        </w:rPr>
        <w:t>13</w:t>
      </w:r>
      <w:r w:rsidRPr="005511E1">
        <w:rPr>
          <w:rFonts w:ascii="Arial" w:eastAsia="Calibri" w:hAnsi="Arial" w:cs="Arial"/>
          <w:bCs/>
          <w:sz w:val="24"/>
          <w:szCs w:val="24"/>
          <w:lang w:eastAsia="en-US"/>
        </w:rPr>
        <w:t xml:space="preserve"> ; </w:t>
      </w:r>
    </w:p>
    <w:p w:rsidR="005511E1" w:rsidRDefault="005511E1" w:rsidP="005511E1">
      <w:pPr>
        <w:tabs>
          <w:tab w:val="left" w:pos="567"/>
        </w:tabs>
        <w:spacing w:after="0"/>
        <w:jc w:val="right"/>
        <w:rPr>
          <w:rFonts w:ascii="Arial" w:eastAsia="Calibri" w:hAnsi="Arial" w:cs="Arial"/>
          <w:bCs/>
          <w:sz w:val="24"/>
          <w:szCs w:val="24"/>
          <w:lang w:eastAsia="en-US"/>
        </w:rPr>
      </w:pPr>
      <w:r w:rsidRPr="005511E1">
        <w:rPr>
          <w:rFonts w:ascii="Arial" w:eastAsia="Calibri" w:hAnsi="Arial" w:cs="Arial"/>
          <w:bCs/>
          <w:sz w:val="24"/>
          <w:szCs w:val="24"/>
          <w:lang w:eastAsia="en-US"/>
        </w:rPr>
        <w:t xml:space="preserve">FIORENZANO, Edson </w:t>
      </w:r>
      <w:r w:rsidRPr="005511E1">
        <w:rPr>
          <w:rFonts w:ascii="Arial" w:eastAsia="Calibri" w:hAnsi="Arial" w:cs="Arial"/>
          <w:bCs/>
          <w:sz w:val="24"/>
          <w:szCs w:val="24"/>
          <w:vertAlign w:val="superscript"/>
          <w:lang w:eastAsia="en-US"/>
        </w:rPr>
        <w:t>14</w:t>
      </w:r>
      <w:r w:rsidRPr="005511E1">
        <w:rPr>
          <w:rFonts w:ascii="Arial" w:eastAsia="Calibri" w:hAnsi="Arial" w:cs="Arial"/>
          <w:bCs/>
          <w:sz w:val="24"/>
          <w:szCs w:val="24"/>
          <w:lang w:eastAsia="en-US"/>
        </w:rPr>
        <w:t>; GHOSN, Michel</w:t>
      </w:r>
      <w:r w:rsidRPr="005511E1">
        <w:rPr>
          <w:rFonts w:ascii="Arial" w:eastAsia="Calibri" w:hAnsi="Arial" w:cs="Arial"/>
          <w:bCs/>
          <w:sz w:val="24"/>
          <w:szCs w:val="24"/>
          <w:vertAlign w:val="superscript"/>
          <w:lang w:eastAsia="en-US"/>
        </w:rPr>
        <w:t>15</w:t>
      </w:r>
      <w:r w:rsidRPr="005511E1">
        <w:rPr>
          <w:rFonts w:ascii="Arial" w:eastAsia="Calibri" w:hAnsi="Arial" w:cs="Arial"/>
          <w:bCs/>
          <w:sz w:val="24"/>
          <w:szCs w:val="24"/>
          <w:lang w:eastAsia="en-US"/>
        </w:rPr>
        <w:t xml:space="preserve">; </w:t>
      </w:r>
    </w:p>
    <w:p w:rsidR="005511E1" w:rsidRDefault="005511E1" w:rsidP="005511E1">
      <w:pPr>
        <w:tabs>
          <w:tab w:val="left" w:pos="567"/>
        </w:tabs>
        <w:spacing w:after="0"/>
        <w:jc w:val="right"/>
        <w:rPr>
          <w:rFonts w:ascii="Arial" w:eastAsia="Calibri" w:hAnsi="Arial" w:cs="Arial"/>
          <w:bCs/>
          <w:sz w:val="24"/>
          <w:szCs w:val="24"/>
          <w:lang w:eastAsia="en-US"/>
        </w:rPr>
      </w:pPr>
      <w:r w:rsidRPr="005511E1">
        <w:rPr>
          <w:rFonts w:ascii="Arial" w:eastAsia="Calibri" w:hAnsi="Arial" w:cs="Arial"/>
          <w:bCs/>
          <w:sz w:val="24"/>
          <w:szCs w:val="24"/>
          <w:lang w:eastAsia="en-US"/>
        </w:rPr>
        <w:t>HIRIART, Maria Magdalena M.</w:t>
      </w:r>
      <w:r w:rsidRPr="005511E1">
        <w:rPr>
          <w:rFonts w:ascii="Arial" w:eastAsia="Calibri" w:hAnsi="Arial" w:cs="Arial"/>
          <w:bCs/>
          <w:sz w:val="24"/>
          <w:szCs w:val="24"/>
          <w:vertAlign w:val="superscript"/>
          <w:lang w:eastAsia="en-US"/>
        </w:rPr>
        <w:t>16</w:t>
      </w:r>
      <w:r w:rsidRPr="005511E1">
        <w:rPr>
          <w:rFonts w:ascii="Arial" w:eastAsia="Calibri" w:hAnsi="Arial" w:cs="Arial"/>
          <w:bCs/>
          <w:sz w:val="24"/>
          <w:szCs w:val="24"/>
          <w:lang w:eastAsia="en-US"/>
        </w:rPr>
        <w:t xml:space="preserve"> , FLORENCIO DA SILVA, Paulo </w:t>
      </w:r>
      <w:r w:rsidRPr="005511E1">
        <w:rPr>
          <w:rFonts w:ascii="Arial" w:eastAsia="Calibri" w:hAnsi="Arial" w:cs="Arial"/>
          <w:bCs/>
          <w:sz w:val="24"/>
          <w:szCs w:val="24"/>
          <w:vertAlign w:val="superscript"/>
          <w:lang w:eastAsia="en-US"/>
        </w:rPr>
        <w:t>17</w:t>
      </w:r>
    </w:p>
    <w:p w:rsidR="005511E1" w:rsidRDefault="005511E1" w:rsidP="005511E1">
      <w:pPr>
        <w:tabs>
          <w:tab w:val="left" w:pos="567"/>
        </w:tabs>
        <w:spacing w:after="0"/>
        <w:jc w:val="right"/>
        <w:rPr>
          <w:rFonts w:ascii="Arial" w:eastAsia="Calibri" w:hAnsi="Arial" w:cs="Arial"/>
          <w:bCs/>
          <w:sz w:val="24"/>
          <w:szCs w:val="24"/>
          <w:lang w:eastAsia="en-US"/>
        </w:rPr>
      </w:pPr>
    </w:p>
    <w:p w:rsidR="005511E1" w:rsidRDefault="005511E1" w:rsidP="005511E1">
      <w:pPr>
        <w:tabs>
          <w:tab w:val="left" w:pos="567"/>
        </w:tabs>
        <w:spacing w:after="0"/>
        <w:jc w:val="right"/>
        <w:rPr>
          <w:rFonts w:ascii="Arial" w:eastAsia="Calibri" w:hAnsi="Arial" w:cs="Arial"/>
          <w:bCs/>
          <w:sz w:val="24"/>
          <w:szCs w:val="24"/>
          <w:lang w:eastAsia="en-US"/>
        </w:rPr>
      </w:pPr>
    </w:p>
    <w:p w:rsidR="005511E1" w:rsidRDefault="005511E1" w:rsidP="005511E1">
      <w:pPr>
        <w:tabs>
          <w:tab w:val="left" w:pos="567"/>
        </w:tabs>
        <w:spacing w:after="0"/>
        <w:jc w:val="right"/>
        <w:rPr>
          <w:rFonts w:ascii="Arial" w:eastAsia="Calibri" w:hAnsi="Arial" w:cs="Arial"/>
          <w:bCs/>
          <w:sz w:val="24"/>
          <w:szCs w:val="24"/>
          <w:lang w:eastAsia="en-US"/>
        </w:rPr>
      </w:pPr>
    </w:p>
    <w:p w:rsidR="005511E1" w:rsidRDefault="005511E1" w:rsidP="005511E1">
      <w:pPr>
        <w:tabs>
          <w:tab w:val="left" w:pos="567"/>
        </w:tabs>
        <w:spacing w:after="0"/>
        <w:jc w:val="center"/>
        <w:rPr>
          <w:rFonts w:ascii="Arial" w:eastAsia="Calibri" w:hAnsi="Arial" w:cs="Arial"/>
          <w:b/>
          <w:bCs/>
          <w:sz w:val="24"/>
          <w:szCs w:val="24"/>
          <w:lang w:eastAsia="en-US"/>
        </w:rPr>
      </w:pPr>
      <w:r w:rsidRPr="005511E1">
        <w:rPr>
          <w:rFonts w:ascii="Arial" w:eastAsia="Calibri" w:hAnsi="Arial" w:cs="Arial"/>
          <w:b/>
          <w:bCs/>
          <w:sz w:val="24"/>
          <w:szCs w:val="24"/>
          <w:lang w:eastAsia="en-US"/>
        </w:rPr>
        <w:t>Sumário</w:t>
      </w:r>
    </w:p>
    <w:p w:rsidR="005511E1" w:rsidRDefault="005511E1" w:rsidP="007E53E6">
      <w:pPr>
        <w:tabs>
          <w:tab w:val="left" w:pos="567"/>
        </w:tabs>
        <w:spacing w:after="0"/>
        <w:jc w:val="both"/>
        <w:rPr>
          <w:rFonts w:ascii="Arial" w:eastAsia="Calibri" w:hAnsi="Arial" w:cs="Arial"/>
          <w:bCs/>
          <w:sz w:val="24"/>
          <w:szCs w:val="24"/>
          <w:lang w:eastAsia="en-US"/>
        </w:rPr>
      </w:pPr>
    </w:p>
    <w:p w:rsidR="007E53E6" w:rsidRDefault="007E53E6" w:rsidP="007E53E6">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1 – ELENCO DE CONTAS PATRIMONIAIS......................................................</w:t>
      </w:r>
      <w:r>
        <w:rPr>
          <w:rFonts w:ascii="Arial" w:eastAsia="Calibri" w:hAnsi="Arial" w:cs="Arial"/>
          <w:bCs/>
          <w:sz w:val="24"/>
          <w:szCs w:val="24"/>
          <w:lang w:eastAsia="en-US"/>
        </w:rPr>
        <w:tab/>
      </w:r>
      <w:r w:rsidR="00C0184E">
        <w:rPr>
          <w:rFonts w:ascii="Arial" w:eastAsia="Calibri" w:hAnsi="Arial" w:cs="Arial"/>
          <w:bCs/>
          <w:sz w:val="24"/>
          <w:szCs w:val="24"/>
          <w:lang w:eastAsia="en-US"/>
        </w:rPr>
        <w:t>155</w:t>
      </w:r>
    </w:p>
    <w:p w:rsidR="007E53E6" w:rsidRDefault="007E53E6" w:rsidP="007E53E6">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2 – ELENCO DE CONTAS DE RESULTADO....................................................</w:t>
      </w:r>
      <w:r>
        <w:rPr>
          <w:rFonts w:ascii="Arial" w:eastAsia="Calibri" w:hAnsi="Arial" w:cs="Arial"/>
          <w:bCs/>
          <w:sz w:val="24"/>
          <w:szCs w:val="24"/>
          <w:lang w:eastAsia="en-US"/>
        </w:rPr>
        <w:tab/>
      </w:r>
      <w:r w:rsidR="00C0184E">
        <w:rPr>
          <w:rFonts w:ascii="Arial" w:eastAsia="Calibri" w:hAnsi="Arial" w:cs="Arial"/>
          <w:bCs/>
          <w:sz w:val="24"/>
          <w:szCs w:val="24"/>
          <w:lang w:eastAsia="en-US"/>
        </w:rPr>
        <w:t>157</w:t>
      </w:r>
    </w:p>
    <w:p w:rsidR="007E53E6" w:rsidRDefault="007E53E6" w:rsidP="007E53E6">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3 – ANEXO AO PLANO DE CONTAS................................................................</w:t>
      </w:r>
      <w:r>
        <w:rPr>
          <w:rFonts w:ascii="Arial" w:eastAsia="Calibri" w:hAnsi="Arial" w:cs="Arial"/>
          <w:bCs/>
          <w:sz w:val="24"/>
          <w:szCs w:val="24"/>
          <w:lang w:eastAsia="en-US"/>
        </w:rPr>
        <w:tab/>
      </w:r>
      <w:r w:rsidR="00C0184E">
        <w:rPr>
          <w:rFonts w:ascii="Arial" w:eastAsia="Calibri" w:hAnsi="Arial" w:cs="Arial"/>
          <w:bCs/>
          <w:sz w:val="24"/>
          <w:szCs w:val="24"/>
          <w:lang w:eastAsia="en-US"/>
        </w:rPr>
        <w:t>158</w:t>
      </w:r>
    </w:p>
    <w:p w:rsidR="007E53E6" w:rsidRDefault="007E53E6" w:rsidP="007E53E6">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4 – DEMONSTRAÇÃO DO RESULTADO DO EXERCÍCIO (D.R.E.)................</w:t>
      </w:r>
      <w:r>
        <w:rPr>
          <w:rFonts w:ascii="Arial" w:eastAsia="Calibri" w:hAnsi="Arial" w:cs="Arial"/>
          <w:bCs/>
          <w:sz w:val="24"/>
          <w:szCs w:val="24"/>
          <w:lang w:eastAsia="en-US"/>
        </w:rPr>
        <w:tab/>
      </w:r>
      <w:r w:rsidR="00C0184E">
        <w:rPr>
          <w:rFonts w:ascii="Arial" w:eastAsia="Calibri" w:hAnsi="Arial" w:cs="Arial"/>
          <w:bCs/>
          <w:sz w:val="24"/>
          <w:szCs w:val="24"/>
          <w:lang w:eastAsia="en-US"/>
        </w:rPr>
        <w:t>159</w:t>
      </w:r>
    </w:p>
    <w:p w:rsidR="007E53E6" w:rsidRDefault="007E53E6" w:rsidP="007E53E6">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5 – CRITÉRIO PARA  A CONTABILIZAÇÃO DOS CUSTOS DOS PROJETOS</w:t>
      </w:r>
    </w:p>
    <w:p w:rsidR="007E53E6" w:rsidRDefault="007E53E6" w:rsidP="007E53E6">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EM ANDAMENTO..............................................................................................</w:t>
      </w:r>
      <w:r>
        <w:rPr>
          <w:rFonts w:ascii="Arial" w:eastAsia="Calibri" w:hAnsi="Arial" w:cs="Arial"/>
          <w:bCs/>
          <w:sz w:val="24"/>
          <w:szCs w:val="24"/>
          <w:lang w:eastAsia="en-US"/>
        </w:rPr>
        <w:tab/>
      </w:r>
      <w:r w:rsidR="00C0184E">
        <w:rPr>
          <w:rFonts w:ascii="Arial" w:eastAsia="Calibri" w:hAnsi="Arial" w:cs="Arial"/>
          <w:bCs/>
          <w:sz w:val="24"/>
          <w:szCs w:val="24"/>
          <w:lang w:eastAsia="en-US"/>
        </w:rPr>
        <w:t>160</w:t>
      </w:r>
    </w:p>
    <w:p w:rsidR="007E53E6" w:rsidRDefault="007E53E6" w:rsidP="007E53E6">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6 – CRITÉRIO PARA A AVALIAÇÃO DE CUSTO DE ANIMAIS NUM</w:t>
      </w:r>
    </w:p>
    <w:p w:rsidR="007E53E6" w:rsidRDefault="007E53E6" w:rsidP="007E53E6">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DETERMINADO PERÍODO...............................................................................</w:t>
      </w:r>
      <w:r>
        <w:rPr>
          <w:rFonts w:ascii="Arial" w:eastAsia="Calibri" w:hAnsi="Arial" w:cs="Arial"/>
          <w:bCs/>
          <w:sz w:val="24"/>
          <w:szCs w:val="24"/>
          <w:lang w:eastAsia="en-US"/>
        </w:rPr>
        <w:tab/>
      </w:r>
      <w:r w:rsidR="00C0184E">
        <w:rPr>
          <w:rFonts w:ascii="Arial" w:eastAsia="Calibri" w:hAnsi="Arial" w:cs="Arial"/>
          <w:bCs/>
          <w:sz w:val="24"/>
          <w:szCs w:val="24"/>
          <w:lang w:eastAsia="en-US"/>
        </w:rPr>
        <w:t>162</w:t>
      </w:r>
    </w:p>
    <w:p w:rsidR="007E53E6" w:rsidRDefault="007E53E6" w:rsidP="007E53E6">
      <w:pPr>
        <w:tabs>
          <w:tab w:val="left" w:pos="567"/>
        </w:tabs>
        <w:spacing w:after="0"/>
        <w:jc w:val="both"/>
        <w:rPr>
          <w:rFonts w:ascii="Arial" w:eastAsia="Calibri" w:hAnsi="Arial" w:cs="Arial"/>
          <w:bCs/>
          <w:sz w:val="24"/>
          <w:szCs w:val="24"/>
          <w:lang w:eastAsia="en-US"/>
        </w:rPr>
      </w:pPr>
      <w:r>
        <w:rPr>
          <w:rFonts w:ascii="Arial" w:eastAsia="Calibri" w:hAnsi="Arial" w:cs="Arial"/>
          <w:bCs/>
          <w:sz w:val="24"/>
          <w:szCs w:val="24"/>
          <w:lang w:eastAsia="en-US"/>
        </w:rPr>
        <w:t>BIBLIOGRAFIA..................................................................................................</w:t>
      </w:r>
      <w:r>
        <w:rPr>
          <w:rFonts w:ascii="Arial" w:eastAsia="Calibri" w:hAnsi="Arial" w:cs="Arial"/>
          <w:bCs/>
          <w:sz w:val="24"/>
          <w:szCs w:val="24"/>
          <w:lang w:eastAsia="en-US"/>
        </w:rPr>
        <w:tab/>
      </w:r>
      <w:r w:rsidR="00C0184E">
        <w:rPr>
          <w:rFonts w:ascii="Arial" w:eastAsia="Calibri" w:hAnsi="Arial" w:cs="Arial"/>
          <w:bCs/>
          <w:sz w:val="24"/>
          <w:szCs w:val="24"/>
          <w:lang w:eastAsia="en-US"/>
        </w:rPr>
        <w:t>163</w:t>
      </w:r>
    </w:p>
    <w:p w:rsidR="007E53E6" w:rsidRDefault="007E53E6" w:rsidP="007E53E6">
      <w:pPr>
        <w:tabs>
          <w:tab w:val="left" w:pos="567"/>
        </w:tabs>
        <w:spacing w:after="0"/>
        <w:jc w:val="both"/>
        <w:rPr>
          <w:rFonts w:ascii="Arial" w:eastAsia="Calibri" w:hAnsi="Arial" w:cs="Arial"/>
          <w:bCs/>
          <w:sz w:val="24"/>
          <w:szCs w:val="24"/>
          <w:lang w:eastAsia="en-US"/>
        </w:rPr>
      </w:pPr>
    </w:p>
    <w:p w:rsidR="007E53E6" w:rsidRDefault="007E53E6" w:rsidP="007E53E6">
      <w:pPr>
        <w:tabs>
          <w:tab w:val="left" w:pos="567"/>
        </w:tabs>
        <w:spacing w:after="0"/>
        <w:jc w:val="both"/>
        <w:rPr>
          <w:rFonts w:ascii="Arial" w:eastAsia="Calibri" w:hAnsi="Arial" w:cs="Arial"/>
          <w:bCs/>
          <w:sz w:val="24"/>
          <w:szCs w:val="24"/>
          <w:lang w:eastAsia="en-US"/>
        </w:rPr>
      </w:pPr>
    </w:p>
    <w:p w:rsidR="005511E1" w:rsidRDefault="005511E1" w:rsidP="005511E1">
      <w:pPr>
        <w:tabs>
          <w:tab w:val="left" w:pos="567"/>
        </w:tabs>
        <w:spacing w:after="0"/>
        <w:jc w:val="center"/>
        <w:rPr>
          <w:rFonts w:ascii="Arial" w:eastAsia="Calibri" w:hAnsi="Arial" w:cs="Arial"/>
          <w:b/>
          <w:bCs/>
          <w:sz w:val="24"/>
          <w:szCs w:val="24"/>
          <w:lang w:eastAsia="en-US"/>
        </w:rPr>
      </w:pPr>
    </w:p>
    <w:p w:rsidR="005511E1" w:rsidRDefault="005511E1" w:rsidP="005511E1">
      <w:pPr>
        <w:tabs>
          <w:tab w:val="left" w:pos="567"/>
        </w:tabs>
        <w:spacing w:after="0"/>
        <w:jc w:val="center"/>
        <w:rPr>
          <w:rFonts w:ascii="Arial" w:eastAsia="Calibri" w:hAnsi="Arial" w:cs="Arial"/>
          <w:b/>
          <w:bCs/>
          <w:sz w:val="24"/>
          <w:szCs w:val="24"/>
          <w:lang w:eastAsia="en-US"/>
        </w:rPr>
      </w:pPr>
    </w:p>
    <w:p w:rsidR="005511E1" w:rsidRDefault="005511E1" w:rsidP="005511E1">
      <w:pPr>
        <w:tabs>
          <w:tab w:val="left" w:pos="567"/>
        </w:tabs>
        <w:spacing w:after="0"/>
        <w:jc w:val="center"/>
        <w:rPr>
          <w:rFonts w:ascii="Arial" w:eastAsia="Calibri" w:hAnsi="Arial" w:cs="Arial"/>
          <w:b/>
          <w:bCs/>
          <w:sz w:val="24"/>
          <w:szCs w:val="24"/>
          <w:lang w:eastAsia="en-US"/>
        </w:rPr>
      </w:pPr>
    </w:p>
    <w:p w:rsidR="005511E1" w:rsidRDefault="005511E1" w:rsidP="005511E1">
      <w:pPr>
        <w:tabs>
          <w:tab w:val="left" w:pos="567"/>
        </w:tabs>
        <w:spacing w:after="0"/>
        <w:jc w:val="center"/>
        <w:rPr>
          <w:rFonts w:ascii="Arial" w:eastAsia="Calibri" w:hAnsi="Arial" w:cs="Arial"/>
          <w:b/>
          <w:bCs/>
          <w:sz w:val="24"/>
          <w:szCs w:val="24"/>
          <w:lang w:eastAsia="en-US"/>
        </w:rPr>
      </w:pPr>
    </w:p>
    <w:p w:rsidR="005511E1" w:rsidRDefault="005511E1" w:rsidP="005511E1">
      <w:pPr>
        <w:tabs>
          <w:tab w:val="left" w:pos="567"/>
        </w:tabs>
        <w:spacing w:after="0"/>
        <w:jc w:val="center"/>
        <w:rPr>
          <w:rFonts w:ascii="Arial" w:eastAsia="Calibri" w:hAnsi="Arial" w:cs="Arial"/>
          <w:b/>
          <w:bCs/>
          <w:sz w:val="24"/>
          <w:szCs w:val="24"/>
          <w:lang w:eastAsia="en-US"/>
        </w:rPr>
      </w:pPr>
    </w:p>
    <w:p w:rsidR="005511E1" w:rsidRDefault="005511E1" w:rsidP="005511E1">
      <w:pPr>
        <w:tabs>
          <w:tab w:val="left" w:pos="567"/>
        </w:tabs>
        <w:spacing w:after="0"/>
        <w:jc w:val="center"/>
        <w:rPr>
          <w:rFonts w:ascii="Arial" w:eastAsia="Calibri" w:hAnsi="Arial" w:cs="Arial"/>
          <w:b/>
          <w:bCs/>
          <w:sz w:val="24"/>
          <w:szCs w:val="24"/>
          <w:lang w:eastAsia="en-US"/>
        </w:rPr>
      </w:pPr>
    </w:p>
    <w:p w:rsidR="005511E1" w:rsidRDefault="005511E1" w:rsidP="005511E1">
      <w:pPr>
        <w:tabs>
          <w:tab w:val="left" w:pos="567"/>
        </w:tabs>
        <w:spacing w:after="0"/>
        <w:jc w:val="center"/>
        <w:rPr>
          <w:rFonts w:ascii="Arial" w:eastAsia="Calibri" w:hAnsi="Arial" w:cs="Arial"/>
          <w:b/>
          <w:bCs/>
          <w:sz w:val="24"/>
          <w:szCs w:val="24"/>
          <w:lang w:eastAsia="en-US"/>
        </w:rPr>
      </w:pPr>
    </w:p>
    <w:p w:rsidR="005511E1" w:rsidRDefault="005511E1" w:rsidP="005511E1">
      <w:pPr>
        <w:tabs>
          <w:tab w:val="left" w:pos="567"/>
        </w:tabs>
        <w:spacing w:after="0"/>
        <w:jc w:val="center"/>
        <w:rPr>
          <w:rFonts w:ascii="Arial" w:eastAsia="Calibri" w:hAnsi="Arial" w:cs="Arial"/>
          <w:b/>
          <w:bCs/>
          <w:sz w:val="24"/>
          <w:szCs w:val="24"/>
          <w:lang w:eastAsia="en-US"/>
        </w:rPr>
      </w:pPr>
    </w:p>
    <w:p w:rsidR="005511E1" w:rsidRDefault="005511E1" w:rsidP="005511E1">
      <w:pPr>
        <w:tabs>
          <w:tab w:val="left" w:pos="567"/>
        </w:tabs>
        <w:spacing w:after="0"/>
        <w:jc w:val="center"/>
        <w:rPr>
          <w:rFonts w:ascii="Arial" w:eastAsia="Calibri" w:hAnsi="Arial" w:cs="Arial"/>
          <w:b/>
          <w:bCs/>
          <w:sz w:val="24"/>
          <w:szCs w:val="24"/>
          <w:lang w:eastAsia="en-US"/>
        </w:rPr>
      </w:pPr>
    </w:p>
    <w:p w:rsidR="005511E1" w:rsidRDefault="005511E1" w:rsidP="005511E1">
      <w:pPr>
        <w:tabs>
          <w:tab w:val="left" w:pos="567"/>
        </w:tabs>
        <w:spacing w:after="0"/>
        <w:jc w:val="center"/>
        <w:rPr>
          <w:rFonts w:ascii="Arial" w:eastAsia="Calibri" w:hAnsi="Arial" w:cs="Arial"/>
          <w:b/>
          <w:bCs/>
          <w:sz w:val="24"/>
          <w:szCs w:val="24"/>
          <w:lang w:eastAsia="en-US"/>
        </w:rPr>
      </w:pPr>
    </w:p>
    <w:p w:rsidR="005511E1" w:rsidRDefault="005511E1" w:rsidP="005511E1">
      <w:pPr>
        <w:tabs>
          <w:tab w:val="left" w:pos="567"/>
        </w:tabs>
        <w:spacing w:after="0"/>
        <w:jc w:val="center"/>
        <w:rPr>
          <w:rFonts w:ascii="Arial" w:eastAsia="Calibri" w:hAnsi="Arial" w:cs="Arial"/>
          <w:b/>
          <w:bCs/>
          <w:sz w:val="24"/>
          <w:szCs w:val="24"/>
          <w:lang w:eastAsia="en-US"/>
        </w:rPr>
      </w:pPr>
    </w:p>
    <w:p w:rsidR="005511E1" w:rsidRDefault="005511E1" w:rsidP="005511E1">
      <w:pPr>
        <w:tabs>
          <w:tab w:val="left" w:pos="567"/>
        </w:tabs>
        <w:spacing w:after="0"/>
        <w:jc w:val="center"/>
        <w:rPr>
          <w:rFonts w:ascii="Arial" w:eastAsia="Calibri" w:hAnsi="Arial" w:cs="Arial"/>
          <w:b/>
          <w:bCs/>
          <w:sz w:val="24"/>
          <w:szCs w:val="24"/>
          <w:lang w:eastAsia="en-US"/>
        </w:rPr>
      </w:pPr>
    </w:p>
    <w:p w:rsidR="005511E1" w:rsidRDefault="005511E1" w:rsidP="005511E1">
      <w:pPr>
        <w:tabs>
          <w:tab w:val="left" w:pos="567"/>
        </w:tabs>
        <w:spacing w:after="0"/>
        <w:jc w:val="center"/>
        <w:rPr>
          <w:rFonts w:ascii="Arial" w:eastAsia="Calibri" w:hAnsi="Arial" w:cs="Arial"/>
          <w:b/>
          <w:bCs/>
          <w:sz w:val="24"/>
          <w:szCs w:val="24"/>
          <w:lang w:eastAsia="en-US"/>
        </w:rPr>
      </w:pPr>
    </w:p>
    <w:p w:rsidR="005511E1" w:rsidRDefault="005511E1" w:rsidP="005511E1">
      <w:pPr>
        <w:tabs>
          <w:tab w:val="left" w:pos="567"/>
        </w:tabs>
        <w:spacing w:after="0"/>
        <w:jc w:val="center"/>
        <w:rPr>
          <w:rFonts w:ascii="Arial" w:eastAsia="Calibri" w:hAnsi="Arial" w:cs="Arial"/>
          <w:b/>
          <w:bCs/>
          <w:sz w:val="24"/>
          <w:szCs w:val="24"/>
          <w:lang w:eastAsia="en-US"/>
        </w:rPr>
      </w:pPr>
    </w:p>
    <w:p w:rsidR="005511E1" w:rsidRDefault="005511E1" w:rsidP="005511E1">
      <w:pPr>
        <w:tabs>
          <w:tab w:val="left" w:pos="567"/>
        </w:tabs>
        <w:spacing w:after="0"/>
        <w:jc w:val="center"/>
        <w:rPr>
          <w:rFonts w:ascii="Arial" w:eastAsia="Calibri" w:hAnsi="Arial" w:cs="Arial"/>
          <w:b/>
          <w:bCs/>
          <w:sz w:val="24"/>
          <w:szCs w:val="24"/>
          <w:lang w:eastAsia="en-US"/>
        </w:rPr>
      </w:pPr>
    </w:p>
    <w:p w:rsidR="005511E1" w:rsidRPr="00CC5EEB" w:rsidRDefault="00CC5EEB" w:rsidP="00CC5EEB">
      <w:pPr>
        <w:tabs>
          <w:tab w:val="left" w:pos="567"/>
        </w:tabs>
        <w:spacing w:after="0"/>
        <w:rPr>
          <w:rFonts w:ascii="Arial" w:eastAsia="Calibri" w:hAnsi="Arial" w:cs="Arial"/>
          <w:bCs/>
          <w:sz w:val="20"/>
          <w:szCs w:val="20"/>
          <w:lang w:eastAsia="en-US"/>
        </w:rPr>
      </w:pPr>
      <w:r w:rsidRPr="00CC5EEB">
        <w:rPr>
          <w:rFonts w:ascii="Arial" w:eastAsia="Calibri" w:hAnsi="Arial" w:cs="Arial"/>
          <w:bCs/>
          <w:sz w:val="20"/>
          <w:szCs w:val="20"/>
          <w:lang w:eastAsia="en-US"/>
        </w:rPr>
        <w:t>12 Administrador</w:t>
      </w:r>
    </w:p>
    <w:p w:rsidR="00CC5EEB" w:rsidRPr="00CC5EEB" w:rsidRDefault="00CC5EEB" w:rsidP="00CC5EEB">
      <w:pPr>
        <w:tabs>
          <w:tab w:val="left" w:pos="567"/>
        </w:tabs>
        <w:spacing w:after="0"/>
        <w:rPr>
          <w:rFonts w:ascii="Arial" w:eastAsia="Calibri" w:hAnsi="Arial" w:cs="Arial"/>
          <w:bCs/>
          <w:sz w:val="20"/>
          <w:szCs w:val="20"/>
          <w:lang w:eastAsia="en-US"/>
        </w:rPr>
      </w:pPr>
      <w:r w:rsidRPr="00CC5EEB">
        <w:rPr>
          <w:rFonts w:ascii="Arial" w:eastAsia="Calibri" w:hAnsi="Arial" w:cs="Arial"/>
          <w:bCs/>
          <w:sz w:val="20"/>
          <w:szCs w:val="20"/>
          <w:lang w:eastAsia="en-US"/>
        </w:rPr>
        <w:t>13 Assistente Agropecuário – Economista</w:t>
      </w:r>
    </w:p>
    <w:p w:rsidR="00CC5EEB" w:rsidRPr="00CC5EEB" w:rsidRDefault="00CC5EEB" w:rsidP="00CC5EEB">
      <w:pPr>
        <w:tabs>
          <w:tab w:val="left" w:pos="567"/>
        </w:tabs>
        <w:spacing w:after="0"/>
        <w:rPr>
          <w:rFonts w:ascii="Arial" w:eastAsia="Calibri" w:hAnsi="Arial" w:cs="Arial"/>
          <w:bCs/>
          <w:sz w:val="20"/>
          <w:szCs w:val="20"/>
          <w:lang w:eastAsia="en-US"/>
        </w:rPr>
      </w:pPr>
      <w:r w:rsidRPr="00CC5EEB">
        <w:rPr>
          <w:rFonts w:ascii="Arial" w:eastAsia="Calibri" w:hAnsi="Arial" w:cs="Arial"/>
          <w:bCs/>
          <w:sz w:val="20"/>
          <w:szCs w:val="20"/>
          <w:lang w:eastAsia="en-US"/>
        </w:rPr>
        <w:t>14 Assistente Agropecuário – Bacharel em Ciências Contábeis</w:t>
      </w:r>
    </w:p>
    <w:p w:rsidR="00CC5EEB" w:rsidRPr="00CC5EEB" w:rsidRDefault="00CC5EEB" w:rsidP="00CC5EEB">
      <w:pPr>
        <w:tabs>
          <w:tab w:val="left" w:pos="567"/>
        </w:tabs>
        <w:spacing w:after="0"/>
        <w:rPr>
          <w:rFonts w:ascii="Arial" w:eastAsia="Calibri" w:hAnsi="Arial" w:cs="Arial"/>
          <w:bCs/>
          <w:sz w:val="20"/>
          <w:szCs w:val="20"/>
          <w:lang w:eastAsia="en-US"/>
        </w:rPr>
      </w:pPr>
      <w:r w:rsidRPr="00CC5EEB">
        <w:rPr>
          <w:rFonts w:ascii="Arial" w:eastAsia="Calibri" w:hAnsi="Arial" w:cs="Arial"/>
          <w:bCs/>
          <w:sz w:val="20"/>
          <w:szCs w:val="20"/>
          <w:lang w:eastAsia="en-US"/>
        </w:rPr>
        <w:t>15 Assistente Agropecuário – Bacharel em Economia e Ciências Contábeis</w:t>
      </w:r>
    </w:p>
    <w:p w:rsidR="00CC5EEB" w:rsidRPr="00CC5EEB" w:rsidRDefault="00CC5EEB" w:rsidP="00CC5EEB">
      <w:pPr>
        <w:tabs>
          <w:tab w:val="left" w:pos="567"/>
        </w:tabs>
        <w:spacing w:after="0"/>
        <w:rPr>
          <w:rFonts w:ascii="Arial" w:eastAsia="Calibri" w:hAnsi="Arial" w:cs="Arial"/>
          <w:bCs/>
          <w:sz w:val="20"/>
          <w:szCs w:val="20"/>
          <w:lang w:eastAsia="en-US"/>
        </w:rPr>
      </w:pPr>
      <w:r w:rsidRPr="00CC5EEB">
        <w:rPr>
          <w:rFonts w:ascii="Arial" w:eastAsia="Calibri" w:hAnsi="Arial" w:cs="Arial"/>
          <w:bCs/>
          <w:sz w:val="20"/>
          <w:szCs w:val="20"/>
          <w:lang w:eastAsia="en-US"/>
        </w:rPr>
        <w:t>16 Assitente Agropecuário – Sociólogia</w:t>
      </w:r>
    </w:p>
    <w:p w:rsidR="00CC5EEB" w:rsidRPr="00CC5EEB" w:rsidRDefault="00CC5EEB" w:rsidP="00CC5EEB">
      <w:pPr>
        <w:tabs>
          <w:tab w:val="left" w:pos="567"/>
        </w:tabs>
        <w:spacing w:after="0"/>
        <w:rPr>
          <w:rFonts w:ascii="Arial" w:eastAsia="Calibri" w:hAnsi="Arial" w:cs="Arial"/>
          <w:bCs/>
          <w:sz w:val="20"/>
          <w:szCs w:val="20"/>
          <w:lang w:eastAsia="en-US"/>
        </w:rPr>
      </w:pPr>
      <w:r w:rsidRPr="00CC5EEB">
        <w:rPr>
          <w:rFonts w:ascii="Arial" w:eastAsia="Calibri" w:hAnsi="Arial" w:cs="Arial"/>
          <w:bCs/>
          <w:sz w:val="20"/>
          <w:szCs w:val="20"/>
          <w:lang w:eastAsia="en-US"/>
        </w:rPr>
        <w:t>17 Assistente Agripecuário – Administrador</w:t>
      </w:r>
    </w:p>
    <w:p w:rsidR="00CC5EEB" w:rsidRDefault="00CC5EEB" w:rsidP="005511E1">
      <w:pPr>
        <w:tabs>
          <w:tab w:val="left" w:pos="567"/>
        </w:tabs>
        <w:spacing w:after="0"/>
        <w:jc w:val="center"/>
        <w:rPr>
          <w:rFonts w:ascii="Arial" w:eastAsia="Calibri" w:hAnsi="Arial" w:cs="Arial"/>
          <w:b/>
          <w:bCs/>
          <w:sz w:val="24"/>
          <w:szCs w:val="24"/>
          <w:lang w:eastAsia="en-US"/>
        </w:rPr>
      </w:pPr>
      <w:r>
        <w:rPr>
          <w:rFonts w:ascii="Arial" w:eastAsia="Calibri" w:hAnsi="Arial" w:cs="Arial"/>
          <w:b/>
          <w:bCs/>
          <w:noProof/>
          <w:sz w:val="24"/>
          <w:szCs w:val="24"/>
        </w:rPr>
        <w:drawing>
          <wp:inline distT="0" distB="0" distL="0" distR="0">
            <wp:extent cx="5759450" cy="8412587"/>
            <wp:effectExtent l="19050" t="0" r="0" b="0"/>
            <wp:docPr id="52"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3"/>
                    <a:srcRect/>
                    <a:stretch>
                      <a:fillRect/>
                    </a:stretch>
                  </pic:blipFill>
                  <pic:spPr bwMode="auto">
                    <a:xfrm>
                      <a:off x="0" y="0"/>
                      <a:ext cx="5759450" cy="8412587"/>
                    </a:xfrm>
                    <a:prstGeom prst="rect">
                      <a:avLst/>
                    </a:prstGeom>
                    <a:noFill/>
                    <a:ln w="9525">
                      <a:noFill/>
                      <a:miter lim="800000"/>
                      <a:headEnd/>
                      <a:tailEnd/>
                    </a:ln>
                  </pic:spPr>
                </pic:pic>
              </a:graphicData>
            </a:graphic>
          </wp:inline>
        </w:drawing>
      </w:r>
    </w:p>
    <w:p w:rsidR="00CC5EEB" w:rsidRDefault="00CC5EEB" w:rsidP="005511E1">
      <w:pPr>
        <w:tabs>
          <w:tab w:val="left" w:pos="567"/>
        </w:tabs>
        <w:spacing w:after="0"/>
        <w:jc w:val="center"/>
        <w:rPr>
          <w:rFonts w:ascii="Arial" w:eastAsia="Calibri" w:hAnsi="Arial" w:cs="Arial"/>
          <w:b/>
          <w:bCs/>
          <w:sz w:val="24"/>
          <w:szCs w:val="24"/>
          <w:lang w:eastAsia="en-US"/>
        </w:rPr>
      </w:pPr>
    </w:p>
    <w:p w:rsidR="00CC5EEB" w:rsidRDefault="00CC5EEB" w:rsidP="005511E1">
      <w:pPr>
        <w:tabs>
          <w:tab w:val="left" w:pos="567"/>
        </w:tabs>
        <w:spacing w:after="0"/>
        <w:jc w:val="center"/>
        <w:rPr>
          <w:rFonts w:ascii="Arial" w:eastAsia="Calibri" w:hAnsi="Arial" w:cs="Arial"/>
          <w:b/>
          <w:bCs/>
          <w:sz w:val="24"/>
          <w:szCs w:val="24"/>
          <w:lang w:eastAsia="en-US"/>
        </w:rPr>
      </w:pPr>
    </w:p>
    <w:p w:rsidR="00CC5EEB" w:rsidRDefault="00CC5EEB" w:rsidP="005511E1">
      <w:pPr>
        <w:tabs>
          <w:tab w:val="left" w:pos="567"/>
        </w:tabs>
        <w:spacing w:after="0"/>
        <w:jc w:val="center"/>
        <w:rPr>
          <w:rFonts w:ascii="Arial" w:eastAsia="Calibri" w:hAnsi="Arial" w:cs="Arial"/>
          <w:b/>
          <w:bCs/>
          <w:sz w:val="24"/>
          <w:szCs w:val="24"/>
          <w:lang w:eastAsia="en-US"/>
        </w:rPr>
      </w:pPr>
      <w:r>
        <w:rPr>
          <w:rFonts w:ascii="Arial" w:eastAsia="Calibri" w:hAnsi="Arial" w:cs="Arial"/>
          <w:b/>
          <w:bCs/>
          <w:noProof/>
          <w:sz w:val="24"/>
          <w:szCs w:val="24"/>
        </w:rPr>
        <w:drawing>
          <wp:inline distT="0" distB="0" distL="0" distR="0">
            <wp:extent cx="5759450" cy="8261187"/>
            <wp:effectExtent l="19050" t="0" r="0" b="0"/>
            <wp:docPr id="53"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4"/>
                    <a:srcRect/>
                    <a:stretch>
                      <a:fillRect/>
                    </a:stretch>
                  </pic:blipFill>
                  <pic:spPr bwMode="auto">
                    <a:xfrm>
                      <a:off x="0" y="0"/>
                      <a:ext cx="5759450" cy="8261187"/>
                    </a:xfrm>
                    <a:prstGeom prst="rect">
                      <a:avLst/>
                    </a:prstGeom>
                    <a:noFill/>
                    <a:ln w="9525">
                      <a:noFill/>
                      <a:miter lim="800000"/>
                      <a:headEnd/>
                      <a:tailEnd/>
                    </a:ln>
                  </pic:spPr>
                </pic:pic>
              </a:graphicData>
            </a:graphic>
          </wp:inline>
        </w:drawing>
      </w:r>
    </w:p>
    <w:p w:rsidR="00CC5EEB" w:rsidRDefault="00CC5EEB" w:rsidP="005511E1">
      <w:pPr>
        <w:tabs>
          <w:tab w:val="left" w:pos="567"/>
        </w:tabs>
        <w:spacing w:after="0"/>
        <w:jc w:val="center"/>
        <w:rPr>
          <w:rFonts w:ascii="Arial" w:eastAsia="Calibri" w:hAnsi="Arial" w:cs="Arial"/>
          <w:b/>
          <w:bCs/>
          <w:sz w:val="24"/>
          <w:szCs w:val="24"/>
          <w:lang w:eastAsia="en-US"/>
        </w:rPr>
      </w:pPr>
    </w:p>
    <w:p w:rsidR="00CC5EEB" w:rsidRDefault="00CC5EEB" w:rsidP="005511E1">
      <w:pPr>
        <w:tabs>
          <w:tab w:val="left" w:pos="567"/>
        </w:tabs>
        <w:spacing w:after="0"/>
        <w:jc w:val="center"/>
        <w:rPr>
          <w:rFonts w:ascii="Arial" w:eastAsia="Calibri" w:hAnsi="Arial" w:cs="Arial"/>
          <w:b/>
          <w:bCs/>
          <w:sz w:val="24"/>
          <w:szCs w:val="24"/>
          <w:lang w:eastAsia="en-US"/>
        </w:rPr>
      </w:pPr>
    </w:p>
    <w:p w:rsidR="00CC5EEB" w:rsidRDefault="00CC5EEB" w:rsidP="005511E1">
      <w:pPr>
        <w:tabs>
          <w:tab w:val="left" w:pos="567"/>
        </w:tabs>
        <w:spacing w:after="0"/>
        <w:jc w:val="center"/>
        <w:rPr>
          <w:rFonts w:ascii="Arial" w:eastAsia="Calibri" w:hAnsi="Arial" w:cs="Arial"/>
          <w:b/>
          <w:bCs/>
          <w:sz w:val="24"/>
          <w:szCs w:val="24"/>
          <w:lang w:eastAsia="en-US"/>
        </w:rPr>
      </w:pPr>
      <w:r>
        <w:rPr>
          <w:rFonts w:ascii="Arial" w:eastAsia="Calibri" w:hAnsi="Arial" w:cs="Arial"/>
          <w:b/>
          <w:bCs/>
          <w:noProof/>
          <w:sz w:val="24"/>
          <w:szCs w:val="24"/>
        </w:rPr>
        <w:drawing>
          <wp:inline distT="0" distB="0" distL="0" distR="0">
            <wp:extent cx="5759450" cy="8438264"/>
            <wp:effectExtent l="19050" t="0" r="0" b="0"/>
            <wp:docPr id="54"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5"/>
                    <a:srcRect/>
                    <a:stretch>
                      <a:fillRect/>
                    </a:stretch>
                  </pic:blipFill>
                  <pic:spPr bwMode="auto">
                    <a:xfrm>
                      <a:off x="0" y="0"/>
                      <a:ext cx="5759450" cy="8438264"/>
                    </a:xfrm>
                    <a:prstGeom prst="rect">
                      <a:avLst/>
                    </a:prstGeom>
                    <a:noFill/>
                    <a:ln w="9525">
                      <a:noFill/>
                      <a:miter lim="800000"/>
                      <a:headEnd/>
                      <a:tailEnd/>
                    </a:ln>
                  </pic:spPr>
                </pic:pic>
              </a:graphicData>
            </a:graphic>
          </wp:inline>
        </w:drawing>
      </w:r>
    </w:p>
    <w:p w:rsidR="00CC5EEB" w:rsidRDefault="00CC5EEB" w:rsidP="005511E1">
      <w:pPr>
        <w:tabs>
          <w:tab w:val="left" w:pos="567"/>
        </w:tabs>
        <w:spacing w:after="0"/>
        <w:jc w:val="center"/>
        <w:rPr>
          <w:rFonts w:ascii="Arial" w:eastAsia="Calibri" w:hAnsi="Arial" w:cs="Arial"/>
          <w:b/>
          <w:bCs/>
          <w:sz w:val="24"/>
          <w:szCs w:val="24"/>
          <w:lang w:eastAsia="en-US"/>
        </w:rPr>
      </w:pPr>
    </w:p>
    <w:p w:rsidR="00CC5EEB" w:rsidRDefault="00CC5EEB" w:rsidP="005511E1">
      <w:pPr>
        <w:tabs>
          <w:tab w:val="left" w:pos="567"/>
        </w:tabs>
        <w:spacing w:after="0"/>
        <w:jc w:val="center"/>
        <w:rPr>
          <w:rFonts w:ascii="Arial" w:eastAsia="Calibri" w:hAnsi="Arial" w:cs="Arial"/>
          <w:b/>
          <w:bCs/>
          <w:sz w:val="24"/>
          <w:szCs w:val="24"/>
          <w:lang w:eastAsia="en-US"/>
        </w:rPr>
      </w:pPr>
      <w:r>
        <w:rPr>
          <w:rFonts w:ascii="Arial" w:eastAsia="Calibri" w:hAnsi="Arial" w:cs="Arial"/>
          <w:b/>
          <w:bCs/>
          <w:noProof/>
          <w:sz w:val="24"/>
          <w:szCs w:val="24"/>
        </w:rPr>
        <w:drawing>
          <wp:inline distT="0" distB="0" distL="0" distR="0">
            <wp:extent cx="5759450" cy="8453003"/>
            <wp:effectExtent l="19050" t="0" r="0" b="0"/>
            <wp:docPr id="55"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6"/>
                    <a:srcRect/>
                    <a:stretch>
                      <a:fillRect/>
                    </a:stretch>
                  </pic:blipFill>
                  <pic:spPr bwMode="auto">
                    <a:xfrm>
                      <a:off x="0" y="0"/>
                      <a:ext cx="5759450" cy="8453003"/>
                    </a:xfrm>
                    <a:prstGeom prst="rect">
                      <a:avLst/>
                    </a:prstGeom>
                    <a:noFill/>
                    <a:ln w="9525">
                      <a:noFill/>
                      <a:miter lim="800000"/>
                      <a:headEnd/>
                      <a:tailEnd/>
                    </a:ln>
                  </pic:spPr>
                </pic:pic>
              </a:graphicData>
            </a:graphic>
          </wp:inline>
        </w:drawing>
      </w:r>
    </w:p>
    <w:p w:rsidR="00CC5EEB" w:rsidRDefault="00CC5EEB" w:rsidP="005511E1">
      <w:pPr>
        <w:tabs>
          <w:tab w:val="left" w:pos="567"/>
        </w:tabs>
        <w:spacing w:after="0"/>
        <w:jc w:val="center"/>
        <w:rPr>
          <w:rFonts w:ascii="Arial" w:eastAsia="Calibri" w:hAnsi="Arial" w:cs="Arial"/>
          <w:b/>
          <w:bCs/>
          <w:sz w:val="24"/>
          <w:szCs w:val="24"/>
          <w:lang w:eastAsia="en-US"/>
        </w:rPr>
      </w:pPr>
    </w:p>
    <w:p w:rsidR="00CC5EEB" w:rsidRDefault="00CC5EEB" w:rsidP="005511E1">
      <w:pPr>
        <w:tabs>
          <w:tab w:val="left" w:pos="567"/>
        </w:tabs>
        <w:spacing w:after="0"/>
        <w:jc w:val="center"/>
        <w:rPr>
          <w:rFonts w:ascii="Arial" w:eastAsia="Calibri" w:hAnsi="Arial" w:cs="Arial"/>
          <w:b/>
          <w:bCs/>
          <w:sz w:val="24"/>
          <w:szCs w:val="24"/>
          <w:lang w:eastAsia="en-US"/>
        </w:rPr>
      </w:pPr>
      <w:r>
        <w:rPr>
          <w:rFonts w:ascii="Arial" w:eastAsia="Calibri" w:hAnsi="Arial" w:cs="Arial"/>
          <w:b/>
          <w:bCs/>
          <w:noProof/>
          <w:sz w:val="24"/>
          <w:szCs w:val="24"/>
        </w:rPr>
        <w:drawing>
          <wp:inline distT="0" distB="0" distL="0" distR="0">
            <wp:extent cx="5759450" cy="8495803"/>
            <wp:effectExtent l="19050" t="0" r="0" b="0"/>
            <wp:docPr id="56"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7"/>
                    <a:srcRect/>
                    <a:stretch>
                      <a:fillRect/>
                    </a:stretch>
                  </pic:blipFill>
                  <pic:spPr bwMode="auto">
                    <a:xfrm>
                      <a:off x="0" y="0"/>
                      <a:ext cx="5759450" cy="8495803"/>
                    </a:xfrm>
                    <a:prstGeom prst="rect">
                      <a:avLst/>
                    </a:prstGeom>
                    <a:noFill/>
                    <a:ln w="9525">
                      <a:noFill/>
                      <a:miter lim="800000"/>
                      <a:headEnd/>
                      <a:tailEnd/>
                    </a:ln>
                  </pic:spPr>
                </pic:pic>
              </a:graphicData>
            </a:graphic>
          </wp:inline>
        </w:drawing>
      </w:r>
    </w:p>
    <w:p w:rsidR="00CC5EEB" w:rsidRDefault="00CC5EEB" w:rsidP="005511E1">
      <w:pPr>
        <w:tabs>
          <w:tab w:val="left" w:pos="567"/>
        </w:tabs>
        <w:spacing w:after="0"/>
        <w:jc w:val="center"/>
        <w:rPr>
          <w:rFonts w:ascii="Arial" w:eastAsia="Calibri" w:hAnsi="Arial" w:cs="Arial"/>
          <w:b/>
          <w:bCs/>
          <w:sz w:val="24"/>
          <w:szCs w:val="24"/>
          <w:lang w:eastAsia="en-US"/>
        </w:rPr>
      </w:pPr>
    </w:p>
    <w:p w:rsidR="00CC5EEB" w:rsidRDefault="00CC5EEB" w:rsidP="005511E1">
      <w:pPr>
        <w:tabs>
          <w:tab w:val="left" w:pos="567"/>
        </w:tabs>
        <w:spacing w:after="0"/>
        <w:jc w:val="center"/>
        <w:rPr>
          <w:rFonts w:ascii="Arial" w:eastAsia="Calibri" w:hAnsi="Arial" w:cs="Arial"/>
          <w:b/>
          <w:bCs/>
          <w:sz w:val="24"/>
          <w:szCs w:val="24"/>
          <w:lang w:eastAsia="en-US"/>
        </w:rPr>
      </w:pPr>
      <w:r>
        <w:rPr>
          <w:rFonts w:ascii="Arial" w:eastAsia="Calibri" w:hAnsi="Arial" w:cs="Arial"/>
          <w:b/>
          <w:bCs/>
          <w:noProof/>
          <w:sz w:val="24"/>
          <w:szCs w:val="24"/>
        </w:rPr>
        <w:drawing>
          <wp:inline distT="0" distB="0" distL="0" distR="0">
            <wp:extent cx="5759450" cy="7965197"/>
            <wp:effectExtent l="19050" t="0" r="0" b="0"/>
            <wp:docPr id="57"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8"/>
                    <a:srcRect/>
                    <a:stretch>
                      <a:fillRect/>
                    </a:stretch>
                  </pic:blipFill>
                  <pic:spPr bwMode="auto">
                    <a:xfrm>
                      <a:off x="0" y="0"/>
                      <a:ext cx="5759450" cy="7965197"/>
                    </a:xfrm>
                    <a:prstGeom prst="rect">
                      <a:avLst/>
                    </a:prstGeom>
                    <a:noFill/>
                    <a:ln w="9525">
                      <a:noFill/>
                      <a:miter lim="800000"/>
                      <a:headEnd/>
                      <a:tailEnd/>
                    </a:ln>
                  </pic:spPr>
                </pic:pic>
              </a:graphicData>
            </a:graphic>
          </wp:inline>
        </w:drawing>
      </w:r>
    </w:p>
    <w:p w:rsidR="00CC5EEB" w:rsidRDefault="00CC5EEB" w:rsidP="005511E1">
      <w:pPr>
        <w:tabs>
          <w:tab w:val="left" w:pos="567"/>
        </w:tabs>
        <w:spacing w:after="0"/>
        <w:jc w:val="center"/>
        <w:rPr>
          <w:rFonts w:ascii="Arial" w:eastAsia="Calibri" w:hAnsi="Arial" w:cs="Arial"/>
          <w:b/>
          <w:bCs/>
          <w:sz w:val="24"/>
          <w:szCs w:val="24"/>
          <w:lang w:eastAsia="en-US"/>
        </w:rPr>
      </w:pPr>
    </w:p>
    <w:p w:rsidR="00CC5EEB" w:rsidRDefault="00CC5EEB" w:rsidP="005511E1">
      <w:pPr>
        <w:tabs>
          <w:tab w:val="left" w:pos="567"/>
        </w:tabs>
        <w:spacing w:after="0"/>
        <w:jc w:val="center"/>
        <w:rPr>
          <w:rFonts w:ascii="Arial" w:eastAsia="Calibri" w:hAnsi="Arial" w:cs="Arial"/>
          <w:b/>
          <w:bCs/>
          <w:sz w:val="24"/>
          <w:szCs w:val="24"/>
          <w:lang w:eastAsia="en-US"/>
        </w:rPr>
      </w:pPr>
    </w:p>
    <w:p w:rsidR="00CC5EEB" w:rsidRDefault="00CC5EEB" w:rsidP="005511E1">
      <w:pPr>
        <w:tabs>
          <w:tab w:val="left" w:pos="567"/>
        </w:tabs>
        <w:spacing w:after="0"/>
        <w:jc w:val="center"/>
        <w:rPr>
          <w:rFonts w:ascii="Arial" w:eastAsia="Calibri" w:hAnsi="Arial" w:cs="Arial"/>
          <w:b/>
          <w:bCs/>
          <w:sz w:val="24"/>
          <w:szCs w:val="24"/>
          <w:lang w:eastAsia="en-US"/>
        </w:rPr>
      </w:pPr>
    </w:p>
    <w:p w:rsidR="00CC5EEB" w:rsidRDefault="00CC5EEB" w:rsidP="005511E1">
      <w:pPr>
        <w:tabs>
          <w:tab w:val="left" w:pos="567"/>
        </w:tabs>
        <w:spacing w:after="0"/>
        <w:jc w:val="center"/>
        <w:rPr>
          <w:rFonts w:ascii="Arial" w:eastAsia="Calibri" w:hAnsi="Arial" w:cs="Arial"/>
          <w:b/>
          <w:bCs/>
          <w:sz w:val="24"/>
          <w:szCs w:val="24"/>
          <w:lang w:eastAsia="en-US"/>
        </w:rPr>
      </w:pPr>
    </w:p>
    <w:p w:rsidR="00CC5EEB" w:rsidRDefault="00CC5EEB" w:rsidP="005511E1">
      <w:pPr>
        <w:tabs>
          <w:tab w:val="left" w:pos="567"/>
        </w:tabs>
        <w:spacing w:after="0"/>
        <w:jc w:val="center"/>
        <w:rPr>
          <w:rFonts w:ascii="Arial" w:eastAsia="Calibri" w:hAnsi="Arial" w:cs="Arial"/>
          <w:b/>
          <w:bCs/>
          <w:sz w:val="24"/>
          <w:szCs w:val="24"/>
          <w:lang w:eastAsia="en-US"/>
        </w:rPr>
      </w:pPr>
      <w:r>
        <w:rPr>
          <w:rFonts w:ascii="Arial" w:eastAsia="Calibri" w:hAnsi="Arial" w:cs="Arial"/>
          <w:b/>
          <w:bCs/>
          <w:noProof/>
          <w:sz w:val="24"/>
          <w:szCs w:val="24"/>
        </w:rPr>
        <w:drawing>
          <wp:inline distT="0" distB="0" distL="0" distR="0">
            <wp:extent cx="5759450" cy="7616363"/>
            <wp:effectExtent l="19050" t="0" r="0" b="0"/>
            <wp:docPr id="58"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9"/>
                    <a:srcRect/>
                    <a:stretch>
                      <a:fillRect/>
                    </a:stretch>
                  </pic:blipFill>
                  <pic:spPr bwMode="auto">
                    <a:xfrm>
                      <a:off x="0" y="0"/>
                      <a:ext cx="5759450" cy="7616363"/>
                    </a:xfrm>
                    <a:prstGeom prst="rect">
                      <a:avLst/>
                    </a:prstGeom>
                    <a:noFill/>
                    <a:ln w="9525">
                      <a:noFill/>
                      <a:miter lim="800000"/>
                      <a:headEnd/>
                      <a:tailEnd/>
                    </a:ln>
                  </pic:spPr>
                </pic:pic>
              </a:graphicData>
            </a:graphic>
          </wp:inline>
        </w:drawing>
      </w:r>
    </w:p>
    <w:p w:rsidR="00CC5EEB" w:rsidRDefault="00CC5EEB" w:rsidP="005511E1">
      <w:pPr>
        <w:tabs>
          <w:tab w:val="left" w:pos="567"/>
        </w:tabs>
        <w:spacing w:after="0"/>
        <w:jc w:val="center"/>
        <w:rPr>
          <w:rFonts w:ascii="Arial" w:eastAsia="Calibri" w:hAnsi="Arial" w:cs="Arial"/>
          <w:b/>
          <w:bCs/>
          <w:sz w:val="24"/>
          <w:szCs w:val="24"/>
          <w:lang w:eastAsia="en-US"/>
        </w:rPr>
      </w:pPr>
    </w:p>
    <w:p w:rsidR="00CC5EEB" w:rsidRDefault="00CC5EEB" w:rsidP="005511E1">
      <w:pPr>
        <w:tabs>
          <w:tab w:val="left" w:pos="567"/>
        </w:tabs>
        <w:spacing w:after="0"/>
        <w:jc w:val="center"/>
        <w:rPr>
          <w:rFonts w:ascii="Arial" w:eastAsia="Calibri" w:hAnsi="Arial" w:cs="Arial"/>
          <w:b/>
          <w:bCs/>
          <w:sz w:val="24"/>
          <w:szCs w:val="24"/>
          <w:lang w:eastAsia="en-US"/>
        </w:rPr>
      </w:pPr>
    </w:p>
    <w:p w:rsidR="00CC5EEB" w:rsidRDefault="00CC5EEB" w:rsidP="005511E1">
      <w:pPr>
        <w:tabs>
          <w:tab w:val="left" w:pos="567"/>
        </w:tabs>
        <w:spacing w:after="0"/>
        <w:jc w:val="center"/>
        <w:rPr>
          <w:rFonts w:ascii="Arial" w:eastAsia="Calibri" w:hAnsi="Arial" w:cs="Arial"/>
          <w:b/>
          <w:bCs/>
          <w:sz w:val="24"/>
          <w:szCs w:val="24"/>
          <w:lang w:eastAsia="en-US"/>
        </w:rPr>
      </w:pPr>
    </w:p>
    <w:p w:rsidR="00CC5EEB" w:rsidRDefault="00CC5EEB" w:rsidP="005511E1">
      <w:pPr>
        <w:tabs>
          <w:tab w:val="left" w:pos="567"/>
        </w:tabs>
        <w:spacing w:after="0"/>
        <w:jc w:val="center"/>
        <w:rPr>
          <w:rFonts w:ascii="Arial" w:eastAsia="Calibri" w:hAnsi="Arial" w:cs="Arial"/>
          <w:b/>
          <w:bCs/>
          <w:sz w:val="24"/>
          <w:szCs w:val="24"/>
          <w:lang w:eastAsia="en-US"/>
        </w:rPr>
      </w:pPr>
    </w:p>
    <w:p w:rsidR="00CC5EEB" w:rsidRDefault="00CC5EEB" w:rsidP="005511E1">
      <w:pPr>
        <w:tabs>
          <w:tab w:val="left" w:pos="567"/>
        </w:tabs>
        <w:spacing w:after="0"/>
        <w:jc w:val="center"/>
        <w:rPr>
          <w:rFonts w:ascii="Arial" w:eastAsia="Calibri" w:hAnsi="Arial" w:cs="Arial"/>
          <w:b/>
          <w:bCs/>
          <w:sz w:val="24"/>
          <w:szCs w:val="24"/>
          <w:lang w:eastAsia="en-US"/>
        </w:rPr>
      </w:pPr>
    </w:p>
    <w:p w:rsidR="00CC5EEB" w:rsidRDefault="00CC5EEB" w:rsidP="005511E1">
      <w:pPr>
        <w:tabs>
          <w:tab w:val="left" w:pos="567"/>
        </w:tabs>
        <w:spacing w:after="0"/>
        <w:jc w:val="center"/>
        <w:rPr>
          <w:rFonts w:ascii="Arial" w:eastAsia="Calibri" w:hAnsi="Arial" w:cs="Arial"/>
          <w:b/>
          <w:bCs/>
          <w:sz w:val="24"/>
          <w:szCs w:val="24"/>
          <w:lang w:eastAsia="en-US"/>
        </w:rPr>
      </w:pPr>
    </w:p>
    <w:p w:rsidR="00CC5EEB" w:rsidRDefault="00CC5EEB" w:rsidP="005511E1">
      <w:pPr>
        <w:tabs>
          <w:tab w:val="left" w:pos="567"/>
        </w:tabs>
        <w:spacing w:after="0"/>
        <w:jc w:val="center"/>
        <w:rPr>
          <w:rFonts w:ascii="Arial" w:eastAsia="Calibri" w:hAnsi="Arial" w:cs="Arial"/>
          <w:b/>
          <w:bCs/>
          <w:sz w:val="24"/>
          <w:szCs w:val="24"/>
          <w:lang w:eastAsia="en-US"/>
        </w:rPr>
      </w:pPr>
      <w:r>
        <w:rPr>
          <w:rFonts w:ascii="Arial" w:eastAsia="Calibri" w:hAnsi="Arial" w:cs="Arial"/>
          <w:b/>
          <w:bCs/>
          <w:noProof/>
          <w:sz w:val="24"/>
          <w:szCs w:val="24"/>
        </w:rPr>
        <w:drawing>
          <wp:inline distT="0" distB="0" distL="0" distR="0">
            <wp:extent cx="5759450" cy="7756622"/>
            <wp:effectExtent l="19050" t="0" r="0" b="0"/>
            <wp:docPr id="59"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0"/>
                    <a:srcRect/>
                    <a:stretch>
                      <a:fillRect/>
                    </a:stretch>
                  </pic:blipFill>
                  <pic:spPr bwMode="auto">
                    <a:xfrm>
                      <a:off x="0" y="0"/>
                      <a:ext cx="5759450" cy="7756622"/>
                    </a:xfrm>
                    <a:prstGeom prst="rect">
                      <a:avLst/>
                    </a:prstGeom>
                    <a:noFill/>
                    <a:ln w="9525">
                      <a:noFill/>
                      <a:miter lim="800000"/>
                      <a:headEnd/>
                      <a:tailEnd/>
                    </a:ln>
                  </pic:spPr>
                </pic:pic>
              </a:graphicData>
            </a:graphic>
          </wp:inline>
        </w:drawing>
      </w:r>
    </w:p>
    <w:p w:rsidR="00CC5EEB" w:rsidRDefault="00CC5EEB" w:rsidP="005511E1">
      <w:pPr>
        <w:tabs>
          <w:tab w:val="left" w:pos="567"/>
        </w:tabs>
        <w:spacing w:after="0"/>
        <w:jc w:val="center"/>
        <w:rPr>
          <w:rFonts w:ascii="Arial" w:eastAsia="Calibri" w:hAnsi="Arial" w:cs="Arial"/>
          <w:b/>
          <w:bCs/>
          <w:sz w:val="24"/>
          <w:szCs w:val="24"/>
          <w:lang w:eastAsia="en-US"/>
        </w:rPr>
      </w:pPr>
    </w:p>
    <w:p w:rsidR="00CC5EEB" w:rsidRDefault="00CC5EEB" w:rsidP="005511E1">
      <w:pPr>
        <w:tabs>
          <w:tab w:val="left" w:pos="567"/>
        </w:tabs>
        <w:spacing w:after="0"/>
        <w:jc w:val="center"/>
        <w:rPr>
          <w:rFonts w:ascii="Arial" w:eastAsia="Calibri" w:hAnsi="Arial" w:cs="Arial"/>
          <w:b/>
          <w:bCs/>
          <w:sz w:val="24"/>
          <w:szCs w:val="24"/>
          <w:lang w:eastAsia="en-US"/>
        </w:rPr>
      </w:pPr>
    </w:p>
    <w:p w:rsidR="00CC5EEB" w:rsidRDefault="00CC5EEB" w:rsidP="005511E1">
      <w:pPr>
        <w:tabs>
          <w:tab w:val="left" w:pos="567"/>
        </w:tabs>
        <w:spacing w:after="0"/>
        <w:jc w:val="center"/>
        <w:rPr>
          <w:rFonts w:ascii="Arial" w:eastAsia="Calibri" w:hAnsi="Arial" w:cs="Arial"/>
          <w:b/>
          <w:bCs/>
          <w:sz w:val="24"/>
          <w:szCs w:val="24"/>
          <w:lang w:eastAsia="en-US"/>
        </w:rPr>
      </w:pPr>
    </w:p>
    <w:p w:rsidR="00CC5EEB" w:rsidRDefault="00CC5EEB" w:rsidP="005511E1">
      <w:pPr>
        <w:tabs>
          <w:tab w:val="left" w:pos="567"/>
        </w:tabs>
        <w:spacing w:after="0"/>
        <w:jc w:val="center"/>
        <w:rPr>
          <w:rFonts w:ascii="Arial" w:eastAsia="Calibri" w:hAnsi="Arial" w:cs="Arial"/>
          <w:b/>
          <w:bCs/>
          <w:sz w:val="24"/>
          <w:szCs w:val="24"/>
          <w:lang w:eastAsia="en-US"/>
        </w:rPr>
      </w:pPr>
    </w:p>
    <w:p w:rsidR="00CC5EEB" w:rsidRDefault="00CC5EEB" w:rsidP="005511E1">
      <w:pPr>
        <w:tabs>
          <w:tab w:val="left" w:pos="567"/>
        </w:tabs>
        <w:spacing w:after="0"/>
        <w:jc w:val="center"/>
        <w:rPr>
          <w:rFonts w:ascii="Arial" w:eastAsia="Calibri" w:hAnsi="Arial" w:cs="Arial"/>
          <w:b/>
          <w:bCs/>
          <w:sz w:val="24"/>
          <w:szCs w:val="24"/>
          <w:lang w:eastAsia="en-US"/>
        </w:rPr>
      </w:pPr>
    </w:p>
    <w:p w:rsidR="00CC5EEB" w:rsidRDefault="00464259" w:rsidP="005511E1">
      <w:pPr>
        <w:tabs>
          <w:tab w:val="left" w:pos="567"/>
        </w:tabs>
        <w:spacing w:after="0"/>
        <w:jc w:val="center"/>
        <w:rPr>
          <w:rFonts w:ascii="Arial" w:eastAsia="Calibri" w:hAnsi="Arial" w:cs="Arial"/>
          <w:b/>
          <w:bCs/>
          <w:sz w:val="24"/>
          <w:szCs w:val="24"/>
          <w:lang w:eastAsia="en-US"/>
        </w:rPr>
      </w:pPr>
      <w:r>
        <w:rPr>
          <w:rFonts w:ascii="Arial" w:eastAsia="Calibri" w:hAnsi="Arial" w:cs="Arial"/>
          <w:b/>
          <w:bCs/>
          <w:noProof/>
          <w:sz w:val="24"/>
          <w:szCs w:val="24"/>
        </w:rPr>
        <w:drawing>
          <wp:inline distT="0" distB="0" distL="0" distR="0">
            <wp:extent cx="5759450" cy="7740755"/>
            <wp:effectExtent l="19050" t="0" r="0" b="0"/>
            <wp:docPr id="60"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1"/>
                    <a:srcRect/>
                    <a:stretch>
                      <a:fillRect/>
                    </a:stretch>
                  </pic:blipFill>
                  <pic:spPr bwMode="auto">
                    <a:xfrm>
                      <a:off x="0" y="0"/>
                      <a:ext cx="5759450" cy="7740755"/>
                    </a:xfrm>
                    <a:prstGeom prst="rect">
                      <a:avLst/>
                    </a:prstGeom>
                    <a:noFill/>
                    <a:ln w="9525">
                      <a:noFill/>
                      <a:miter lim="800000"/>
                      <a:headEnd/>
                      <a:tailEnd/>
                    </a:ln>
                  </pic:spPr>
                </pic:pic>
              </a:graphicData>
            </a:graphic>
          </wp:inline>
        </w:drawing>
      </w:r>
    </w:p>
    <w:p w:rsidR="00464259" w:rsidRDefault="00464259" w:rsidP="005511E1">
      <w:pPr>
        <w:tabs>
          <w:tab w:val="left" w:pos="567"/>
        </w:tabs>
        <w:spacing w:after="0"/>
        <w:jc w:val="center"/>
        <w:rPr>
          <w:rFonts w:ascii="Arial" w:eastAsia="Calibri" w:hAnsi="Arial" w:cs="Arial"/>
          <w:b/>
          <w:bCs/>
          <w:sz w:val="24"/>
          <w:szCs w:val="24"/>
          <w:lang w:eastAsia="en-US"/>
        </w:rPr>
      </w:pPr>
    </w:p>
    <w:p w:rsidR="00464259" w:rsidRDefault="00464259" w:rsidP="005511E1">
      <w:pPr>
        <w:tabs>
          <w:tab w:val="left" w:pos="567"/>
        </w:tabs>
        <w:spacing w:after="0"/>
        <w:jc w:val="center"/>
        <w:rPr>
          <w:rFonts w:ascii="Arial" w:eastAsia="Calibri" w:hAnsi="Arial" w:cs="Arial"/>
          <w:b/>
          <w:bCs/>
          <w:sz w:val="24"/>
          <w:szCs w:val="24"/>
          <w:lang w:eastAsia="en-US"/>
        </w:rPr>
      </w:pPr>
    </w:p>
    <w:p w:rsidR="00464259" w:rsidRDefault="00464259" w:rsidP="005511E1">
      <w:pPr>
        <w:tabs>
          <w:tab w:val="left" w:pos="567"/>
        </w:tabs>
        <w:spacing w:after="0"/>
        <w:jc w:val="center"/>
        <w:rPr>
          <w:rFonts w:ascii="Arial" w:eastAsia="Calibri" w:hAnsi="Arial" w:cs="Arial"/>
          <w:b/>
          <w:bCs/>
          <w:sz w:val="24"/>
          <w:szCs w:val="24"/>
          <w:lang w:eastAsia="en-US"/>
        </w:rPr>
      </w:pPr>
    </w:p>
    <w:p w:rsidR="00464259" w:rsidRDefault="00464259" w:rsidP="005511E1">
      <w:pPr>
        <w:tabs>
          <w:tab w:val="left" w:pos="567"/>
        </w:tabs>
        <w:spacing w:after="0"/>
        <w:jc w:val="center"/>
        <w:rPr>
          <w:rFonts w:ascii="Arial" w:eastAsia="Calibri" w:hAnsi="Arial" w:cs="Arial"/>
          <w:b/>
          <w:bCs/>
          <w:sz w:val="24"/>
          <w:szCs w:val="24"/>
          <w:lang w:eastAsia="en-US"/>
        </w:rPr>
      </w:pPr>
    </w:p>
    <w:p w:rsidR="00464259" w:rsidRDefault="00464259" w:rsidP="005511E1">
      <w:pPr>
        <w:tabs>
          <w:tab w:val="left" w:pos="567"/>
        </w:tabs>
        <w:spacing w:after="0"/>
        <w:jc w:val="center"/>
        <w:rPr>
          <w:rFonts w:ascii="Arial" w:eastAsia="Calibri" w:hAnsi="Arial" w:cs="Arial"/>
          <w:b/>
          <w:bCs/>
          <w:sz w:val="24"/>
          <w:szCs w:val="24"/>
          <w:lang w:eastAsia="en-US"/>
        </w:rPr>
      </w:pPr>
    </w:p>
    <w:p w:rsidR="00464259" w:rsidRDefault="00464259" w:rsidP="005511E1">
      <w:pPr>
        <w:tabs>
          <w:tab w:val="left" w:pos="567"/>
        </w:tabs>
        <w:spacing w:after="0"/>
        <w:jc w:val="center"/>
        <w:rPr>
          <w:rFonts w:ascii="Arial" w:eastAsia="Calibri" w:hAnsi="Arial" w:cs="Arial"/>
          <w:b/>
          <w:bCs/>
          <w:sz w:val="24"/>
          <w:szCs w:val="24"/>
          <w:lang w:eastAsia="en-US"/>
        </w:rPr>
      </w:pPr>
    </w:p>
    <w:p w:rsidR="00464259" w:rsidRDefault="00464259" w:rsidP="005511E1">
      <w:pPr>
        <w:tabs>
          <w:tab w:val="left" w:pos="567"/>
        </w:tabs>
        <w:spacing w:after="0"/>
        <w:jc w:val="center"/>
        <w:rPr>
          <w:rFonts w:ascii="Arial" w:eastAsia="Calibri" w:hAnsi="Arial" w:cs="Arial"/>
          <w:b/>
          <w:bCs/>
          <w:sz w:val="24"/>
          <w:szCs w:val="24"/>
          <w:lang w:eastAsia="en-US"/>
        </w:rPr>
      </w:pPr>
    </w:p>
    <w:p w:rsidR="00464259" w:rsidRDefault="00464259" w:rsidP="005511E1">
      <w:pPr>
        <w:tabs>
          <w:tab w:val="left" w:pos="567"/>
        </w:tabs>
        <w:spacing w:after="0"/>
        <w:jc w:val="center"/>
        <w:rPr>
          <w:rFonts w:ascii="Arial" w:eastAsia="Calibri" w:hAnsi="Arial" w:cs="Arial"/>
          <w:b/>
          <w:bCs/>
          <w:sz w:val="24"/>
          <w:szCs w:val="24"/>
          <w:lang w:eastAsia="en-US"/>
        </w:rPr>
      </w:pPr>
    </w:p>
    <w:p w:rsidR="00464259" w:rsidRDefault="00464259" w:rsidP="005511E1">
      <w:pPr>
        <w:tabs>
          <w:tab w:val="left" w:pos="567"/>
        </w:tabs>
        <w:spacing w:after="0"/>
        <w:jc w:val="center"/>
        <w:rPr>
          <w:rFonts w:ascii="Arial" w:eastAsia="Calibri" w:hAnsi="Arial" w:cs="Arial"/>
          <w:b/>
          <w:bCs/>
          <w:sz w:val="24"/>
          <w:szCs w:val="24"/>
          <w:lang w:eastAsia="en-US"/>
        </w:rPr>
      </w:pPr>
    </w:p>
    <w:p w:rsidR="00464259" w:rsidRDefault="00464259" w:rsidP="005511E1">
      <w:pPr>
        <w:tabs>
          <w:tab w:val="left" w:pos="567"/>
        </w:tabs>
        <w:spacing w:after="0"/>
        <w:jc w:val="center"/>
        <w:rPr>
          <w:rFonts w:ascii="Arial" w:eastAsia="Calibri" w:hAnsi="Arial" w:cs="Arial"/>
          <w:b/>
          <w:bCs/>
          <w:sz w:val="24"/>
          <w:szCs w:val="24"/>
          <w:lang w:eastAsia="en-US"/>
        </w:rPr>
      </w:pPr>
    </w:p>
    <w:p w:rsidR="00464259" w:rsidRDefault="00464259" w:rsidP="005511E1">
      <w:pPr>
        <w:tabs>
          <w:tab w:val="left" w:pos="567"/>
        </w:tabs>
        <w:spacing w:after="0"/>
        <w:jc w:val="center"/>
        <w:rPr>
          <w:rFonts w:ascii="Arial" w:eastAsia="Calibri" w:hAnsi="Arial" w:cs="Arial"/>
          <w:b/>
          <w:bCs/>
          <w:sz w:val="24"/>
          <w:szCs w:val="24"/>
          <w:lang w:eastAsia="en-US"/>
        </w:rPr>
      </w:pPr>
    </w:p>
    <w:p w:rsidR="00464259" w:rsidRDefault="00464259" w:rsidP="005511E1">
      <w:pPr>
        <w:tabs>
          <w:tab w:val="left" w:pos="567"/>
        </w:tabs>
        <w:spacing w:after="0"/>
        <w:jc w:val="center"/>
        <w:rPr>
          <w:rFonts w:ascii="Arial" w:eastAsia="Calibri" w:hAnsi="Arial" w:cs="Arial"/>
          <w:b/>
          <w:bCs/>
          <w:sz w:val="24"/>
          <w:szCs w:val="24"/>
          <w:lang w:eastAsia="en-US"/>
        </w:rPr>
      </w:pPr>
    </w:p>
    <w:p w:rsidR="00464259" w:rsidRDefault="00464259" w:rsidP="005511E1">
      <w:pPr>
        <w:tabs>
          <w:tab w:val="left" w:pos="567"/>
        </w:tabs>
        <w:spacing w:after="0"/>
        <w:jc w:val="center"/>
        <w:rPr>
          <w:rFonts w:ascii="Arial" w:eastAsia="Calibri" w:hAnsi="Arial" w:cs="Arial"/>
          <w:b/>
          <w:bCs/>
          <w:sz w:val="24"/>
          <w:szCs w:val="24"/>
          <w:lang w:eastAsia="en-US"/>
        </w:rPr>
      </w:pPr>
    </w:p>
    <w:p w:rsidR="00464259" w:rsidRDefault="00464259" w:rsidP="005511E1">
      <w:pPr>
        <w:tabs>
          <w:tab w:val="left" w:pos="567"/>
        </w:tabs>
        <w:spacing w:after="0"/>
        <w:jc w:val="center"/>
        <w:rPr>
          <w:rFonts w:ascii="Arial" w:eastAsia="Calibri" w:hAnsi="Arial" w:cs="Arial"/>
          <w:b/>
          <w:bCs/>
          <w:sz w:val="24"/>
          <w:szCs w:val="24"/>
          <w:lang w:eastAsia="en-US"/>
        </w:rPr>
      </w:pPr>
    </w:p>
    <w:p w:rsidR="00464259" w:rsidRDefault="00464259" w:rsidP="005511E1">
      <w:pPr>
        <w:tabs>
          <w:tab w:val="left" w:pos="567"/>
        </w:tabs>
        <w:spacing w:after="0"/>
        <w:jc w:val="center"/>
        <w:rPr>
          <w:rFonts w:ascii="Arial" w:eastAsia="Calibri" w:hAnsi="Arial" w:cs="Arial"/>
          <w:b/>
          <w:bCs/>
          <w:sz w:val="24"/>
          <w:szCs w:val="24"/>
          <w:lang w:eastAsia="en-US"/>
        </w:rPr>
      </w:pPr>
    </w:p>
    <w:p w:rsidR="00464259" w:rsidRDefault="00464259" w:rsidP="005511E1">
      <w:pPr>
        <w:tabs>
          <w:tab w:val="left" w:pos="567"/>
        </w:tabs>
        <w:spacing w:after="0"/>
        <w:jc w:val="center"/>
        <w:rPr>
          <w:rFonts w:ascii="Arial" w:eastAsia="Calibri" w:hAnsi="Arial" w:cs="Arial"/>
          <w:b/>
          <w:bCs/>
          <w:sz w:val="24"/>
          <w:szCs w:val="24"/>
          <w:lang w:eastAsia="en-US"/>
        </w:rPr>
      </w:pPr>
    </w:p>
    <w:p w:rsidR="00464259" w:rsidRDefault="00464259" w:rsidP="005511E1">
      <w:pPr>
        <w:tabs>
          <w:tab w:val="left" w:pos="567"/>
        </w:tabs>
        <w:spacing w:after="0"/>
        <w:jc w:val="center"/>
        <w:rPr>
          <w:rFonts w:ascii="Arial" w:eastAsia="Calibri" w:hAnsi="Arial" w:cs="Arial"/>
          <w:b/>
          <w:bCs/>
          <w:sz w:val="24"/>
          <w:szCs w:val="24"/>
          <w:lang w:eastAsia="en-US"/>
        </w:rPr>
      </w:pPr>
    </w:p>
    <w:p w:rsidR="00464259" w:rsidRDefault="00464259" w:rsidP="005511E1">
      <w:pPr>
        <w:tabs>
          <w:tab w:val="left" w:pos="567"/>
        </w:tabs>
        <w:spacing w:after="0"/>
        <w:jc w:val="center"/>
        <w:rPr>
          <w:rFonts w:ascii="Arial" w:eastAsia="Calibri" w:hAnsi="Arial" w:cs="Arial"/>
          <w:b/>
          <w:bCs/>
          <w:sz w:val="24"/>
          <w:szCs w:val="24"/>
          <w:lang w:eastAsia="en-US"/>
        </w:rPr>
      </w:pPr>
    </w:p>
    <w:p w:rsidR="00464259" w:rsidRDefault="00464259" w:rsidP="005511E1">
      <w:pPr>
        <w:tabs>
          <w:tab w:val="left" w:pos="567"/>
        </w:tabs>
        <w:spacing w:after="0"/>
        <w:jc w:val="center"/>
        <w:rPr>
          <w:rFonts w:ascii="Arial" w:eastAsia="Calibri" w:hAnsi="Arial" w:cs="Arial"/>
          <w:b/>
          <w:bCs/>
          <w:sz w:val="24"/>
          <w:szCs w:val="24"/>
          <w:lang w:eastAsia="en-US"/>
        </w:rPr>
      </w:pPr>
    </w:p>
    <w:p w:rsidR="00464259" w:rsidRDefault="00464259" w:rsidP="005511E1">
      <w:pPr>
        <w:tabs>
          <w:tab w:val="left" w:pos="567"/>
        </w:tabs>
        <w:spacing w:after="0"/>
        <w:jc w:val="center"/>
        <w:rPr>
          <w:rFonts w:ascii="Arial" w:eastAsia="Calibri" w:hAnsi="Arial" w:cs="Arial"/>
          <w:b/>
          <w:bCs/>
          <w:sz w:val="24"/>
          <w:szCs w:val="24"/>
          <w:lang w:eastAsia="en-US"/>
        </w:rPr>
      </w:pPr>
    </w:p>
    <w:p w:rsidR="00464259" w:rsidRDefault="00464259" w:rsidP="005511E1">
      <w:pPr>
        <w:tabs>
          <w:tab w:val="left" w:pos="567"/>
        </w:tabs>
        <w:spacing w:after="0"/>
        <w:jc w:val="center"/>
        <w:rPr>
          <w:rFonts w:ascii="Arial" w:eastAsia="Calibri" w:hAnsi="Arial" w:cs="Arial"/>
          <w:b/>
          <w:bCs/>
          <w:sz w:val="24"/>
          <w:szCs w:val="24"/>
          <w:lang w:eastAsia="en-US"/>
        </w:rPr>
      </w:pPr>
    </w:p>
    <w:p w:rsidR="00464259" w:rsidRDefault="00464259" w:rsidP="005511E1">
      <w:pPr>
        <w:tabs>
          <w:tab w:val="left" w:pos="567"/>
        </w:tabs>
        <w:spacing w:after="0"/>
        <w:jc w:val="center"/>
        <w:rPr>
          <w:rFonts w:ascii="Arial" w:eastAsia="Calibri" w:hAnsi="Arial" w:cs="Arial"/>
          <w:b/>
          <w:bCs/>
          <w:sz w:val="24"/>
          <w:szCs w:val="24"/>
          <w:lang w:eastAsia="en-US"/>
        </w:rPr>
      </w:pPr>
    </w:p>
    <w:p w:rsidR="00464259" w:rsidRDefault="00464259" w:rsidP="005511E1">
      <w:pPr>
        <w:tabs>
          <w:tab w:val="left" w:pos="567"/>
        </w:tabs>
        <w:spacing w:after="0"/>
        <w:jc w:val="center"/>
        <w:rPr>
          <w:rFonts w:ascii="Arial" w:eastAsia="Calibri" w:hAnsi="Arial" w:cs="Arial"/>
          <w:b/>
          <w:bCs/>
          <w:sz w:val="24"/>
          <w:szCs w:val="24"/>
          <w:lang w:eastAsia="en-US"/>
        </w:rPr>
      </w:pPr>
    </w:p>
    <w:p w:rsidR="00464259" w:rsidRDefault="00464259" w:rsidP="005511E1">
      <w:pPr>
        <w:tabs>
          <w:tab w:val="left" w:pos="567"/>
        </w:tabs>
        <w:spacing w:after="0"/>
        <w:jc w:val="center"/>
        <w:rPr>
          <w:rFonts w:ascii="Arial" w:eastAsia="Calibri" w:hAnsi="Arial" w:cs="Arial"/>
          <w:b/>
          <w:bCs/>
          <w:sz w:val="24"/>
          <w:szCs w:val="24"/>
          <w:lang w:eastAsia="en-US"/>
        </w:rPr>
      </w:pPr>
    </w:p>
    <w:p w:rsidR="00464259" w:rsidRDefault="00464259" w:rsidP="005511E1">
      <w:pPr>
        <w:tabs>
          <w:tab w:val="left" w:pos="567"/>
        </w:tabs>
        <w:spacing w:after="0"/>
        <w:jc w:val="center"/>
        <w:rPr>
          <w:rFonts w:ascii="Arial" w:eastAsia="Calibri" w:hAnsi="Arial" w:cs="Arial"/>
          <w:b/>
          <w:bCs/>
          <w:sz w:val="24"/>
          <w:szCs w:val="24"/>
          <w:lang w:eastAsia="en-US"/>
        </w:rPr>
      </w:pPr>
    </w:p>
    <w:p w:rsidR="00464259" w:rsidRDefault="00464259" w:rsidP="005511E1">
      <w:pPr>
        <w:tabs>
          <w:tab w:val="left" w:pos="567"/>
        </w:tabs>
        <w:spacing w:after="0"/>
        <w:jc w:val="center"/>
        <w:rPr>
          <w:rFonts w:ascii="Arial" w:eastAsia="Calibri" w:hAnsi="Arial" w:cs="Arial"/>
          <w:b/>
          <w:bCs/>
          <w:sz w:val="24"/>
          <w:szCs w:val="24"/>
          <w:lang w:eastAsia="en-US"/>
        </w:rPr>
      </w:pPr>
    </w:p>
    <w:p w:rsidR="00464259" w:rsidRDefault="00464259" w:rsidP="005511E1">
      <w:pPr>
        <w:tabs>
          <w:tab w:val="left" w:pos="567"/>
        </w:tabs>
        <w:spacing w:after="0"/>
        <w:jc w:val="center"/>
        <w:rPr>
          <w:rFonts w:ascii="Arial" w:eastAsia="Calibri" w:hAnsi="Arial" w:cs="Arial"/>
          <w:b/>
          <w:bCs/>
          <w:sz w:val="24"/>
          <w:szCs w:val="24"/>
          <w:lang w:eastAsia="en-US"/>
        </w:rPr>
      </w:pPr>
    </w:p>
    <w:p w:rsidR="00464259" w:rsidRDefault="00464259" w:rsidP="005511E1">
      <w:pPr>
        <w:tabs>
          <w:tab w:val="left" w:pos="567"/>
        </w:tabs>
        <w:spacing w:after="0"/>
        <w:jc w:val="center"/>
        <w:rPr>
          <w:rFonts w:ascii="Arial" w:eastAsia="Calibri" w:hAnsi="Arial" w:cs="Arial"/>
          <w:b/>
          <w:bCs/>
          <w:sz w:val="24"/>
          <w:szCs w:val="24"/>
          <w:lang w:eastAsia="en-US"/>
        </w:rPr>
      </w:pPr>
    </w:p>
    <w:p w:rsidR="00464259" w:rsidRDefault="00464259" w:rsidP="005511E1">
      <w:pPr>
        <w:tabs>
          <w:tab w:val="left" w:pos="567"/>
        </w:tabs>
        <w:spacing w:after="0"/>
        <w:jc w:val="center"/>
        <w:rPr>
          <w:rFonts w:ascii="Arial" w:eastAsia="Calibri" w:hAnsi="Arial" w:cs="Arial"/>
          <w:b/>
          <w:bCs/>
          <w:sz w:val="24"/>
          <w:szCs w:val="24"/>
          <w:lang w:eastAsia="en-US"/>
        </w:rPr>
      </w:pPr>
    </w:p>
    <w:p w:rsidR="00464259" w:rsidRDefault="00464259" w:rsidP="005511E1">
      <w:pPr>
        <w:tabs>
          <w:tab w:val="left" w:pos="567"/>
        </w:tabs>
        <w:spacing w:after="0"/>
        <w:jc w:val="center"/>
        <w:rPr>
          <w:rFonts w:ascii="Arial" w:eastAsia="Calibri" w:hAnsi="Arial" w:cs="Arial"/>
          <w:b/>
          <w:bCs/>
          <w:sz w:val="24"/>
          <w:szCs w:val="24"/>
          <w:lang w:eastAsia="en-US"/>
        </w:rPr>
      </w:pPr>
    </w:p>
    <w:p w:rsidR="00464259" w:rsidRDefault="00464259" w:rsidP="005511E1">
      <w:pPr>
        <w:tabs>
          <w:tab w:val="left" w:pos="567"/>
        </w:tabs>
        <w:spacing w:after="0"/>
        <w:jc w:val="center"/>
        <w:rPr>
          <w:rFonts w:ascii="Arial" w:eastAsia="Calibri" w:hAnsi="Arial" w:cs="Arial"/>
          <w:b/>
          <w:bCs/>
          <w:sz w:val="24"/>
          <w:szCs w:val="24"/>
          <w:lang w:eastAsia="en-US"/>
        </w:rPr>
      </w:pPr>
    </w:p>
    <w:p w:rsidR="00464259" w:rsidRDefault="00464259" w:rsidP="005511E1">
      <w:pPr>
        <w:tabs>
          <w:tab w:val="left" w:pos="567"/>
        </w:tabs>
        <w:spacing w:after="0"/>
        <w:jc w:val="center"/>
        <w:rPr>
          <w:rFonts w:ascii="Arial" w:eastAsia="Calibri" w:hAnsi="Arial" w:cs="Arial"/>
          <w:b/>
          <w:bCs/>
          <w:sz w:val="24"/>
          <w:szCs w:val="24"/>
          <w:lang w:eastAsia="en-US"/>
        </w:rPr>
      </w:pPr>
    </w:p>
    <w:p w:rsidR="00464259" w:rsidRDefault="00464259" w:rsidP="005511E1">
      <w:pPr>
        <w:tabs>
          <w:tab w:val="left" w:pos="567"/>
        </w:tabs>
        <w:spacing w:after="0"/>
        <w:jc w:val="center"/>
        <w:rPr>
          <w:rFonts w:ascii="Arial" w:eastAsia="Calibri" w:hAnsi="Arial" w:cs="Arial"/>
          <w:b/>
          <w:bCs/>
          <w:sz w:val="24"/>
          <w:szCs w:val="24"/>
          <w:lang w:eastAsia="en-US"/>
        </w:rPr>
      </w:pPr>
      <w:r>
        <w:rPr>
          <w:rFonts w:ascii="Arial" w:eastAsia="Calibri" w:hAnsi="Arial" w:cs="Arial"/>
          <w:b/>
          <w:bCs/>
          <w:noProof/>
          <w:sz w:val="24"/>
          <w:szCs w:val="24"/>
        </w:rPr>
        <w:drawing>
          <wp:inline distT="0" distB="0" distL="0" distR="0">
            <wp:extent cx="2657475" cy="1819275"/>
            <wp:effectExtent l="19050" t="0" r="9525" b="0"/>
            <wp:docPr id="61"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2"/>
                    <a:srcRect/>
                    <a:stretch>
                      <a:fillRect/>
                    </a:stretch>
                  </pic:blipFill>
                  <pic:spPr bwMode="auto">
                    <a:xfrm>
                      <a:off x="0" y="0"/>
                      <a:ext cx="2657475" cy="1819275"/>
                    </a:xfrm>
                    <a:prstGeom prst="rect">
                      <a:avLst/>
                    </a:prstGeom>
                    <a:noFill/>
                    <a:ln w="9525">
                      <a:noFill/>
                      <a:miter lim="800000"/>
                      <a:headEnd/>
                      <a:tailEnd/>
                    </a:ln>
                  </pic:spPr>
                </pic:pic>
              </a:graphicData>
            </a:graphic>
          </wp:inline>
        </w:drawing>
      </w:r>
    </w:p>
    <w:sectPr w:rsidR="00464259" w:rsidSect="00782674">
      <w:headerReference w:type="default" r:id="rId73"/>
      <w:footerReference w:type="default" r:id="rId74"/>
      <w:pgSz w:w="11906" w:h="16838" w:code="9"/>
      <w:pgMar w:top="1418" w:right="1418" w:bottom="1418" w:left="1418" w:header="709" w:footer="709" w:gutter="0"/>
      <w:pgBorders w:offsetFrom="page">
        <w:top w:val="single" w:sz="24" w:space="24" w:color="C2D69B" w:themeColor="accent3" w:themeTint="99"/>
        <w:left w:val="single" w:sz="24" w:space="24" w:color="C2D69B" w:themeColor="accent3" w:themeTint="99"/>
        <w:bottom w:val="single" w:sz="24" w:space="24" w:color="C2D69B" w:themeColor="accent3" w:themeTint="99"/>
        <w:right w:val="single" w:sz="24" w:space="24" w:color="C2D69B" w:themeColor="accent3" w:themeTint="99"/>
      </w:pgBorders>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3757C" w:rsidRDefault="00E3757C" w:rsidP="00874DCD">
      <w:pPr>
        <w:spacing w:after="0" w:line="240" w:lineRule="auto"/>
      </w:pPr>
      <w:r>
        <w:separator/>
      </w:r>
    </w:p>
  </w:endnote>
  <w:endnote w:type="continuationSeparator" w:id="0">
    <w:p w:rsidR="00E3757C" w:rsidRDefault="00E3757C" w:rsidP="00874DC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3022190"/>
      <w:docPartObj>
        <w:docPartGallery w:val="Page Numbers (Bottom of Page)"/>
        <w:docPartUnique/>
      </w:docPartObj>
    </w:sdtPr>
    <w:sdtEndPr/>
    <w:sdtContent>
      <w:p w:rsidR="0061183F" w:rsidRDefault="007B3106">
        <w:pPr>
          <w:pStyle w:val="Rodap"/>
          <w:jc w:val="center"/>
        </w:pPr>
        <w:r>
          <w:fldChar w:fldCharType="begin"/>
        </w:r>
        <w:r>
          <w:instrText xml:space="preserve"> PAGE   \* MERGEFORMAT </w:instrText>
        </w:r>
        <w:r>
          <w:fldChar w:fldCharType="separate"/>
        </w:r>
        <w:r w:rsidR="003F06D8">
          <w:rPr>
            <w:noProof/>
          </w:rPr>
          <w:t>12</w:t>
        </w:r>
        <w:r>
          <w:rPr>
            <w:noProof/>
          </w:rPr>
          <w:fldChar w:fldCharType="end"/>
        </w:r>
      </w:p>
    </w:sdtContent>
  </w:sdt>
  <w:p w:rsidR="0061183F" w:rsidRPr="00587A38" w:rsidRDefault="0061183F" w:rsidP="003749A7">
    <w:pPr>
      <w:spacing w:after="0" w:line="240" w:lineRule="auto"/>
      <w:rPr>
        <w:rFonts w:asciiTheme="minorHAnsi" w:hAnsiTheme="minorHAnsi" w:cs="Arial"/>
        <w:b/>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3757C" w:rsidRDefault="00E3757C" w:rsidP="00874DCD">
      <w:pPr>
        <w:spacing w:after="0" w:line="240" w:lineRule="auto"/>
      </w:pPr>
      <w:r>
        <w:separator/>
      </w:r>
    </w:p>
  </w:footnote>
  <w:footnote w:type="continuationSeparator" w:id="0">
    <w:p w:rsidR="00E3757C" w:rsidRDefault="00E3757C" w:rsidP="00874DC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1183F" w:rsidRDefault="0061183F" w:rsidP="00D508D6">
    <w:pPr>
      <w:pStyle w:val="Cabealho"/>
      <w:jc w:val="center"/>
      <w:rPr>
        <w:rFonts w:ascii="Arial" w:hAnsi="Arial" w:cs="Arial"/>
        <w:b/>
        <w:bCs/>
      </w:rPr>
    </w:pPr>
    <w:r>
      <w:rPr>
        <w:noProof/>
      </w:rPr>
      <w:drawing>
        <wp:anchor distT="0" distB="0" distL="114300" distR="114300" simplePos="0" relativeHeight="251658240" behindDoc="0" locked="0" layoutInCell="1" allowOverlap="1">
          <wp:simplePos x="0" y="0"/>
          <wp:positionH relativeFrom="column">
            <wp:posOffset>-384810</wp:posOffset>
          </wp:positionH>
          <wp:positionV relativeFrom="paragraph">
            <wp:posOffset>-60960</wp:posOffset>
          </wp:positionV>
          <wp:extent cx="819150" cy="495300"/>
          <wp:effectExtent l="0" t="0" r="0" b="0"/>
          <wp:wrapNone/>
          <wp:docPr id="79" name="Image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19150" cy="495300"/>
                  </a:xfrm>
                  <a:prstGeom prst="rect">
                    <a:avLst/>
                  </a:prstGeom>
                  <a:noFill/>
                  <a:ln>
                    <a:noFill/>
                  </a:ln>
                </pic:spPr>
              </pic:pic>
            </a:graphicData>
          </a:graphic>
        </wp:anchor>
      </w:drawing>
    </w:r>
  </w:p>
  <w:p w:rsidR="0061183F" w:rsidRPr="00D508D6" w:rsidRDefault="0061183F" w:rsidP="00D508D6">
    <w:pPr>
      <w:pStyle w:val="Cabealho"/>
      <w:jc w:val="center"/>
      <w:rPr>
        <w:rFonts w:ascii="Arial" w:hAnsi="Arial" w:cs="Arial"/>
      </w:rPr>
    </w:pPr>
    <w:r w:rsidRPr="00D508D6">
      <w:rPr>
        <w:rFonts w:ascii="Arial" w:hAnsi="Arial" w:cs="Arial"/>
        <w:b/>
        <w:bCs/>
      </w:rPr>
      <w:t>Instituto de Cooperativismo e Associativismo</w:t>
    </w:r>
  </w:p>
  <w:p w:rsidR="0061183F" w:rsidRDefault="0061183F" w:rsidP="00C71F6B">
    <w:pPr>
      <w:pStyle w:val="Cabealh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F27A6F"/>
    <w:multiLevelType w:val="hybridMultilevel"/>
    <w:tmpl w:val="4D4850D6"/>
    <w:lvl w:ilvl="0" w:tplc="40C65F72">
      <w:start w:val="1"/>
      <w:numFmt w:val="bullet"/>
      <w:lvlText w:val=""/>
      <w:lvlJc w:val="left"/>
      <w:pPr>
        <w:ind w:left="3196" w:hanging="360"/>
      </w:pPr>
      <w:rPr>
        <w:rFonts w:ascii="Wingdings" w:hAnsi="Wingdings" w:hint="default"/>
      </w:rPr>
    </w:lvl>
    <w:lvl w:ilvl="1" w:tplc="04160001">
      <w:start w:val="1"/>
      <w:numFmt w:val="bullet"/>
      <w:lvlText w:val=""/>
      <w:lvlJc w:val="left"/>
      <w:pPr>
        <w:ind w:left="6480" w:hanging="360"/>
      </w:pPr>
      <w:rPr>
        <w:rFonts w:ascii="Symbol" w:hAnsi="Symbol" w:hint="default"/>
      </w:rPr>
    </w:lvl>
    <w:lvl w:ilvl="2" w:tplc="04160005" w:tentative="1">
      <w:start w:val="1"/>
      <w:numFmt w:val="bullet"/>
      <w:lvlText w:val=""/>
      <w:lvlJc w:val="left"/>
      <w:pPr>
        <w:ind w:left="7200" w:hanging="360"/>
      </w:pPr>
      <w:rPr>
        <w:rFonts w:ascii="Wingdings" w:hAnsi="Wingdings" w:hint="default"/>
      </w:rPr>
    </w:lvl>
    <w:lvl w:ilvl="3" w:tplc="04160001" w:tentative="1">
      <w:start w:val="1"/>
      <w:numFmt w:val="bullet"/>
      <w:lvlText w:val=""/>
      <w:lvlJc w:val="left"/>
      <w:pPr>
        <w:ind w:left="7920" w:hanging="360"/>
      </w:pPr>
      <w:rPr>
        <w:rFonts w:ascii="Symbol" w:hAnsi="Symbol" w:hint="default"/>
      </w:rPr>
    </w:lvl>
    <w:lvl w:ilvl="4" w:tplc="04160003" w:tentative="1">
      <w:start w:val="1"/>
      <w:numFmt w:val="bullet"/>
      <w:lvlText w:val="o"/>
      <w:lvlJc w:val="left"/>
      <w:pPr>
        <w:ind w:left="8640" w:hanging="360"/>
      </w:pPr>
      <w:rPr>
        <w:rFonts w:ascii="Courier New" w:hAnsi="Courier New" w:cs="Courier New" w:hint="default"/>
      </w:rPr>
    </w:lvl>
    <w:lvl w:ilvl="5" w:tplc="04160005">
      <w:start w:val="1"/>
      <w:numFmt w:val="bullet"/>
      <w:lvlText w:val=""/>
      <w:lvlJc w:val="left"/>
      <w:pPr>
        <w:ind w:left="9360" w:hanging="360"/>
      </w:pPr>
      <w:rPr>
        <w:rFonts w:ascii="Wingdings" w:hAnsi="Wingdings" w:hint="default"/>
      </w:rPr>
    </w:lvl>
    <w:lvl w:ilvl="6" w:tplc="04160001" w:tentative="1">
      <w:start w:val="1"/>
      <w:numFmt w:val="bullet"/>
      <w:lvlText w:val=""/>
      <w:lvlJc w:val="left"/>
      <w:pPr>
        <w:ind w:left="10080" w:hanging="360"/>
      </w:pPr>
      <w:rPr>
        <w:rFonts w:ascii="Symbol" w:hAnsi="Symbol" w:hint="default"/>
      </w:rPr>
    </w:lvl>
    <w:lvl w:ilvl="7" w:tplc="04160003" w:tentative="1">
      <w:start w:val="1"/>
      <w:numFmt w:val="bullet"/>
      <w:lvlText w:val="o"/>
      <w:lvlJc w:val="left"/>
      <w:pPr>
        <w:ind w:left="10800" w:hanging="360"/>
      </w:pPr>
      <w:rPr>
        <w:rFonts w:ascii="Courier New" w:hAnsi="Courier New" w:cs="Courier New" w:hint="default"/>
      </w:rPr>
    </w:lvl>
    <w:lvl w:ilvl="8" w:tplc="04160005" w:tentative="1">
      <w:start w:val="1"/>
      <w:numFmt w:val="bullet"/>
      <w:lvlText w:val=""/>
      <w:lvlJc w:val="left"/>
      <w:pPr>
        <w:ind w:left="11520" w:hanging="360"/>
      </w:pPr>
      <w:rPr>
        <w:rFonts w:ascii="Wingdings" w:hAnsi="Wingdings" w:hint="default"/>
      </w:rPr>
    </w:lvl>
  </w:abstractNum>
  <w:abstractNum w:abstractNumId="1">
    <w:nsid w:val="088756EB"/>
    <w:multiLevelType w:val="hybridMultilevel"/>
    <w:tmpl w:val="9640A34C"/>
    <w:lvl w:ilvl="0" w:tplc="0416000D">
      <w:start w:val="1"/>
      <w:numFmt w:val="bullet"/>
      <w:lvlText w:val=""/>
      <w:lvlJc w:val="left"/>
      <w:pPr>
        <w:ind w:left="1440" w:hanging="360"/>
      </w:pPr>
      <w:rPr>
        <w:rFonts w:ascii="Wingdings" w:hAnsi="Wingdings"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2">
    <w:nsid w:val="09CA3608"/>
    <w:multiLevelType w:val="hybridMultilevel"/>
    <w:tmpl w:val="3DEC1698"/>
    <w:lvl w:ilvl="0" w:tplc="6E54F36C">
      <w:start w:val="1"/>
      <w:numFmt w:val="decimal"/>
      <w:lvlText w:val="%1."/>
      <w:lvlJc w:val="left"/>
      <w:pPr>
        <w:ind w:left="1770" w:hanging="360"/>
      </w:pPr>
      <w:rPr>
        <w:rFonts w:hint="default"/>
      </w:rPr>
    </w:lvl>
    <w:lvl w:ilvl="1" w:tplc="04160019" w:tentative="1">
      <w:start w:val="1"/>
      <w:numFmt w:val="lowerLetter"/>
      <w:lvlText w:val="%2."/>
      <w:lvlJc w:val="left"/>
      <w:pPr>
        <w:ind w:left="2490" w:hanging="360"/>
      </w:pPr>
    </w:lvl>
    <w:lvl w:ilvl="2" w:tplc="0416001B" w:tentative="1">
      <w:start w:val="1"/>
      <w:numFmt w:val="lowerRoman"/>
      <w:lvlText w:val="%3."/>
      <w:lvlJc w:val="right"/>
      <w:pPr>
        <w:ind w:left="3210" w:hanging="180"/>
      </w:pPr>
    </w:lvl>
    <w:lvl w:ilvl="3" w:tplc="0416000F" w:tentative="1">
      <w:start w:val="1"/>
      <w:numFmt w:val="decimal"/>
      <w:lvlText w:val="%4."/>
      <w:lvlJc w:val="left"/>
      <w:pPr>
        <w:ind w:left="3930" w:hanging="360"/>
      </w:pPr>
    </w:lvl>
    <w:lvl w:ilvl="4" w:tplc="04160019" w:tentative="1">
      <w:start w:val="1"/>
      <w:numFmt w:val="lowerLetter"/>
      <w:lvlText w:val="%5."/>
      <w:lvlJc w:val="left"/>
      <w:pPr>
        <w:ind w:left="4650" w:hanging="360"/>
      </w:pPr>
    </w:lvl>
    <w:lvl w:ilvl="5" w:tplc="0416001B" w:tentative="1">
      <w:start w:val="1"/>
      <w:numFmt w:val="lowerRoman"/>
      <w:lvlText w:val="%6."/>
      <w:lvlJc w:val="right"/>
      <w:pPr>
        <w:ind w:left="5370" w:hanging="180"/>
      </w:pPr>
    </w:lvl>
    <w:lvl w:ilvl="6" w:tplc="0416000F" w:tentative="1">
      <w:start w:val="1"/>
      <w:numFmt w:val="decimal"/>
      <w:lvlText w:val="%7."/>
      <w:lvlJc w:val="left"/>
      <w:pPr>
        <w:ind w:left="6090" w:hanging="360"/>
      </w:pPr>
    </w:lvl>
    <w:lvl w:ilvl="7" w:tplc="04160019" w:tentative="1">
      <w:start w:val="1"/>
      <w:numFmt w:val="lowerLetter"/>
      <w:lvlText w:val="%8."/>
      <w:lvlJc w:val="left"/>
      <w:pPr>
        <w:ind w:left="6810" w:hanging="360"/>
      </w:pPr>
    </w:lvl>
    <w:lvl w:ilvl="8" w:tplc="0416001B" w:tentative="1">
      <w:start w:val="1"/>
      <w:numFmt w:val="lowerRoman"/>
      <w:lvlText w:val="%9."/>
      <w:lvlJc w:val="right"/>
      <w:pPr>
        <w:ind w:left="7530" w:hanging="180"/>
      </w:pPr>
    </w:lvl>
  </w:abstractNum>
  <w:abstractNum w:abstractNumId="3">
    <w:nsid w:val="0AB31F08"/>
    <w:multiLevelType w:val="hybridMultilevel"/>
    <w:tmpl w:val="3BEC5C6A"/>
    <w:lvl w:ilvl="0" w:tplc="40C65F72">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
    <w:nsid w:val="0B24159A"/>
    <w:multiLevelType w:val="multilevel"/>
    <w:tmpl w:val="F7CA8C04"/>
    <w:lvl w:ilvl="0">
      <w:start w:val="1"/>
      <w:numFmt w:val="decimal"/>
      <w:lvlText w:val="%1."/>
      <w:lvlJc w:val="left"/>
      <w:pPr>
        <w:ind w:left="360" w:hanging="360"/>
      </w:pPr>
      <w:rPr>
        <w:rFonts w:hint="default"/>
        <w:b/>
      </w:rPr>
    </w:lvl>
    <w:lvl w:ilvl="1">
      <w:start w:val="1"/>
      <w:numFmt w:val="decimal"/>
      <w:isLgl/>
      <w:lvlText w:val="%1.%2."/>
      <w:lvlJc w:val="left"/>
      <w:pPr>
        <w:ind w:left="862" w:hanging="720"/>
      </w:pPr>
      <w:rPr>
        <w:rFonts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
    <w:nsid w:val="0C611D41"/>
    <w:multiLevelType w:val="multilevel"/>
    <w:tmpl w:val="3014B4BA"/>
    <w:lvl w:ilvl="0">
      <w:start w:val="1"/>
      <w:numFmt w:val="bullet"/>
      <w:lvlText w:val=""/>
      <w:lvlJc w:val="left"/>
      <w:pPr>
        <w:tabs>
          <w:tab w:val="num" w:pos="720"/>
        </w:tabs>
        <w:ind w:left="720" w:hanging="360"/>
      </w:pPr>
      <w:rPr>
        <w:rFonts w:ascii="Wingdings" w:hAnsi="Wingdings" w:hint="default"/>
        <w:sz w:val="24"/>
        <w:szCs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7AE2D18"/>
    <w:multiLevelType w:val="hybridMultilevel"/>
    <w:tmpl w:val="358EDF7C"/>
    <w:lvl w:ilvl="0" w:tplc="0416000B">
      <w:start w:val="1"/>
      <w:numFmt w:val="bullet"/>
      <w:lvlText w:val=""/>
      <w:lvlJc w:val="left"/>
      <w:pPr>
        <w:ind w:left="1428" w:hanging="360"/>
      </w:pPr>
      <w:rPr>
        <w:rFonts w:ascii="Wingdings" w:hAnsi="Wingdings" w:hint="default"/>
      </w:rPr>
    </w:lvl>
    <w:lvl w:ilvl="1" w:tplc="04160003" w:tentative="1">
      <w:start w:val="1"/>
      <w:numFmt w:val="bullet"/>
      <w:lvlText w:val="o"/>
      <w:lvlJc w:val="left"/>
      <w:pPr>
        <w:ind w:left="2148" w:hanging="360"/>
      </w:pPr>
      <w:rPr>
        <w:rFonts w:ascii="Courier New" w:hAnsi="Courier New" w:hint="default"/>
      </w:rPr>
    </w:lvl>
    <w:lvl w:ilvl="2" w:tplc="04160005" w:tentative="1">
      <w:start w:val="1"/>
      <w:numFmt w:val="bullet"/>
      <w:lvlText w:val=""/>
      <w:lvlJc w:val="left"/>
      <w:pPr>
        <w:ind w:left="2868" w:hanging="360"/>
      </w:pPr>
      <w:rPr>
        <w:rFonts w:ascii="Wingdings" w:hAnsi="Wingdings" w:hint="default"/>
      </w:rPr>
    </w:lvl>
    <w:lvl w:ilvl="3" w:tplc="04160001" w:tentative="1">
      <w:start w:val="1"/>
      <w:numFmt w:val="bullet"/>
      <w:lvlText w:val=""/>
      <w:lvlJc w:val="left"/>
      <w:pPr>
        <w:ind w:left="3588" w:hanging="360"/>
      </w:pPr>
      <w:rPr>
        <w:rFonts w:ascii="Symbol" w:hAnsi="Symbol" w:hint="default"/>
      </w:rPr>
    </w:lvl>
    <w:lvl w:ilvl="4" w:tplc="04160003" w:tentative="1">
      <w:start w:val="1"/>
      <w:numFmt w:val="bullet"/>
      <w:lvlText w:val="o"/>
      <w:lvlJc w:val="left"/>
      <w:pPr>
        <w:ind w:left="4308" w:hanging="360"/>
      </w:pPr>
      <w:rPr>
        <w:rFonts w:ascii="Courier New" w:hAnsi="Courier New" w:hint="default"/>
      </w:rPr>
    </w:lvl>
    <w:lvl w:ilvl="5" w:tplc="04160005" w:tentative="1">
      <w:start w:val="1"/>
      <w:numFmt w:val="bullet"/>
      <w:lvlText w:val=""/>
      <w:lvlJc w:val="left"/>
      <w:pPr>
        <w:ind w:left="5028" w:hanging="360"/>
      </w:pPr>
      <w:rPr>
        <w:rFonts w:ascii="Wingdings" w:hAnsi="Wingdings" w:hint="default"/>
      </w:rPr>
    </w:lvl>
    <w:lvl w:ilvl="6" w:tplc="04160001" w:tentative="1">
      <w:start w:val="1"/>
      <w:numFmt w:val="bullet"/>
      <w:lvlText w:val=""/>
      <w:lvlJc w:val="left"/>
      <w:pPr>
        <w:ind w:left="5748" w:hanging="360"/>
      </w:pPr>
      <w:rPr>
        <w:rFonts w:ascii="Symbol" w:hAnsi="Symbol" w:hint="default"/>
      </w:rPr>
    </w:lvl>
    <w:lvl w:ilvl="7" w:tplc="04160003" w:tentative="1">
      <w:start w:val="1"/>
      <w:numFmt w:val="bullet"/>
      <w:lvlText w:val="o"/>
      <w:lvlJc w:val="left"/>
      <w:pPr>
        <w:ind w:left="6468" w:hanging="360"/>
      </w:pPr>
      <w:rPr>
        <w:rFonts w:ascii="Courier New" w:hAnsi="Courier New" w:hint="default"/>
      </w:rPr>
    </w:lvl>
    <w:lvl w:ilvl="8" w:tplc="04160005" w:tentative="1">
      <w:start w:val="1"/>
      <w:numFmt w:val="bullet"/>
      <w:lvlText w:val=""/>
      <w:lvlJc w:val="left"/>
      <w:pPr>
        <w:ind w:left="7188" w:hanging="360"/>
      </w:pPr>
      <w:rPr>
        <w:rFonts w:ascii="Wingdings" w:hAnsi="Wingdings" w:hint="default"/>
      </w:rPr>
    </w:lvl>
  </w:abstractNum>
  <w:abstractNum w:abstractNumId="7">
    <w:nsid w:val="217945BE"/>
    <w:multiLevelType w:val="hybridMultilevel"/>
    <w:tmpl w:val="7840AD24"/>
    <w:lvl w:ilvl="0" w:tplc="0416000B">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8">
    <w:nsid w:val="225314FD"/>
    <w:multiLevelType w:val="hybridMultilevel"/>
    <w:tmpl w:val="DBCA5550"/>
    <w:lvl w:ilvl="0" w:tplc="40C65F72">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9">
    <w:nsid w:val="259A41BB"/>
    <w:multiLevelType w:val="hybridMultilevel"/>
    <w:tmpl w:val="CDC0C782"/>
    <w:lvl w:ilvl="0" w:tplc="04160001">
      <w:start w:val="1"/>
      <w:numFmt w:val="bullet"/>
      <w:lvlText w:val=""/>
      <w:lvlJc w:val="left"/>
      <w:pPr>
        <w:ind w:left="795" w:hanging="360"/>
      </w:pPr>
      <w:rPr>
        <w:rFonts w:ascii="Symbol" w:hAnsi="Symbol" w:hint="default"/>
      </w:rPr>
    </w:lvl>
    <w:lvl w:ilvl="1" w:tplc="04160003">
      <w:start w:val="1"/>
      <w:numFmt w:val="bullet"/>
      <w:lvlText w:val="o"/>
      <w:lvlJc w:val="left"/>
      <w:pPr>
        <w:ind w:left="1515" w:hanging="360"/>
      </w:pPr>
      <w:rPr>
        <w:rFonts w:ascii="Courier New" w:hAnsi="Courier New" w:cs="Courier New" w:hint="default"/>
      </w:rPr>
    </w:lvl>
    <w:lvl w:ilvl="2" w:tplc="04160005" w:tentative="1">
      <w:start w:val="1"/>
      <w:numFmt w:val="bullet"/>
      <w:lvlText w:val=""/>
      <w:lvlJc w:val="left"/>
      <w:pPr>
        <w:ind w:left="2235" w:hanging="360"/>
      </w:pPr>
      <w:rPr>
        <w:rFonts w:ascii="Wingdings" w:hAnsi="Wingdings" w:hint="default"/>
      </w:rPr>
    </w:lvl>
    <w:lvl w:ilvl="3" w:tplc="04160001" w:tentative="1">
      <w:start w:val="1"/>
      <w:numFmt w:val="bullet"/>
      <w:lvlText w:val=""/>
      <w:lvlJc w:val="left"/>
      <w:pPr>
        <w:ind w:left="2955" w:hanging="360"/>
      </w:pPr>
      <w:rPr>
        <w:rFonts w:ascii="Symbol" w:hAnsi="Symbol" w:hint="default"/>
      </w:rPr>
    </w:lvl>
    <w:lvl w:ilvl="4" w:tplc="04160003" w:tentative="1">
      <w:start w:val="1"/>
      <w:numFmt w:val="bullet"/>
      <w:lvlText w:val="o"/>
      <w:lvlJc w:val="left"/>
      <w:pPr>
        <w:ind w:left="3675" w:hanging="360"/>
      </w:pPr>
      <w:rPr>
        <w:rFonts w:ascii="Courier New" w:hAnsi="Courier New" w:cs="Courier New" w:hint="default"/>
      </w:rPr>
    </w:lvl>
    <w:lvl w:ilvl="5" w:tplc="04160005" w:tentative="1">
      <w:start w:val="1"/>
      <w:numFmt w:val="bullet"/>
      <w:lvlText w:val=""/>
      <w:lvlJc w:val="left"/>
      <w:pPr>
        <w:ind w:left="4395" w:hanging="360"/>
      </w:pPr>
      <w:rPr>
        <w:rFonts w:ascii="Wingdings" w:hAnsi="Wingdings" w:hint="default"/>
      </w:rPr>
    </w:lvl>
    <w:lvl w:ilvl="6" w:tplc="04160001" w:tentative="1">
      <w:start w:val="1"/>
      <w:numFmt w:val="bullet"/>
      <w:lvlText w:val=""/>
      <w:lvlJc w:val="left"/>
      <w:pPr>
        <w:ind w:left="5115" w:hanging="360"/>
      </w:pPr>
      <w:rPr>
        <w:rFonts w:ascii="Symbol" w:hAnsi="Symbol" w:hint="default"/>
      </w:rPr>
    </w:lvl>
    <w:lvl w:ilvl="7" w:tplc="04160003" w:tentative="1">
      <w:start w:val="1"/>
      <w:numFmt w:val="bullet"/>
      <w:lvlText w:val="o"/>
      <w:lvlJc w:val="left"/>
      <w:pPr>
        <w:ind w:left="5835" w:hanging="360"/>
      </w:pPr>
      <w:rPr>
        <w:rFonts w:ascii="Courier New" w:hAnsi="Courier New" w:cs="Courier New" w:hint="default"/>
      </w:rPr>
    </w:lvl>
    <w:lvl w:ilvl="8" w:tplc="04160005" w:tentative="1">
      <w:start w:val="1"/>
      <w:numFmt w:val="bullet"/>
      <w:lvlText w:val=""/>
      <w:lvlJc w:val="left"/>
      <w:pPr>
        <w:ind w:left="6555" w:hanging="360"/>
      </w:pPr>
      <w:rPr>
        <w:rFonts w:ascii="Wingdings" w:hAnsi="Wingdings" w:hint="default"/>
      </w:rPr>
    </w:lvl>
  </w:abstractNum>
  <w:abstractNum w:abstractNumId="10">
    <w:nsid w:val="26E5502C"/>
    <w:multiLevelType w:val="multilevel"/>
    <w:tmpl w:val="F7CA8C04"/>
    <w:lvl w:ilvl="0">
      <w:start w:val="1"/>
      <w:numFmt w:val="decimal"/>
      <w:lvlText w:val="%1."/>
      <w:lvlJc w:val="left"/>
      <w:pPr>
        <w:ind w:left="360" w:hanging="360"/>
      </w:pPr>
      <w:rPr>
        <w:rFonts w:hint="default"/>
        <w:b/>
      </w:rPr>
    </w:lvl>
    <w:lvl w:ilvl="1">
      <w:start w:val="1"/>
      <w:numFmt w:val="decimal"/>
      <w:isLgl/>
      <w:lvlText w:val="%1.%2."/>
      <w:lvlJc w:val="left"/>
      <w:pPr>
        <w:ind w:left="862" w:hanging="720"/>
      </w:pPr>
      <w:rPr>
        <w:rFonts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1">
    <w:nsid w:val="27B7589D"/>
    <w:multiLevelType w:val="multilevel"/>
    <w:tmpl w:val="B08C9116"/>
    <w:lvl w:ilvl="0">
      <w:start w:val="4"/>
      <w:numFmt w:val="decimal"/>
      <w:lvlText w:val="%1"/>
      <w:lvlJc w:val="left"/>
      <w:pPr>
        <w:ind w:left="360" w:hanging="360"/>
      </w:pPr>
      <w:rPr>
        <w:rFonts w:hint="default"/>
      </w:rPr>
    </w:lvl>
    <w:lvl w:ilvl="1">
      <w:start w:val="1"/>
      <w:numFmt w:val="decimal"/>
      <w:lvlText w:val="%1.%2"/>
      <w:lvlJc w:val="left"/>
      <w:pPr>
        <w:ind w:left="1440" w:hanging="360"/>
      </w:pPr>
      <w:rPr>
        <w:rFonts w:hint="default"/>
      </w:rPr>
    </w:lvl>
    <w:lvl w:ilvl="2">
      <w:start w:val="1"/>
      <w:numFmt w:val="upperLetter"/>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440" w:hanging="1800"/>
      </w:pPr>
      <w:rPr>
        <w:rFonts w:hint="default"/>
      </w:rPr>
    </w:lvl>
  </w:abstractNum>
  <w:abstractNum w:abstractNumId="12">
    <w:nsid w:val="28D47AC5"/>
    <w:multiLevelType w:val="hybridMultilevel"/>
    <w:tmpl w:val="55AC3544"/>
    <w:lvl w:ilvl="0" w:tplc="0416000B">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3">
    <w:nsid w:val="2B0A5837"/>
    <w:multiLevelType w:val="hybridMultilevel"/>
    <w:tmpl w:val="E6F00C88"/>
    <w:lvl w:ilvl="0" w:tplc="04160001">
      <w:start w:val="1"/>
      <w:numFmt w:val="bullet"/>
      <w:lvlText w:val=""/>
      <w:lvlJc w:val="left"/>
      <w:pPr>
        <w:ind w:left="780" w:hanging="360"/>
      </w:pPr>
      <w:rPr>
        <w:rFonts w:ascii="Symbol" w:hAnsi="Symbol" w:hint="default"/>
      </w:rPr>
    </w:lvl>
    <w:lvl w:ilvl="1" w:tplc="04160003">
      <w:start w:val="1"/>
      <w:numFmt w:val="bullet"/>
      <w:lvlText w:val="o"/>
      <w:lvlJc w:val="left"/>
      <w:pPr>
        <w:ind w:left="1500" w:hanging="360"/>
      </w:pPr>
      <w:rPr>
        <w:rFonts w:ascii="Courier New" w:hAnsi="Courier New" w:cs="Courier New" w:hint="default"/>
      </w:rPr>
    </w:lvl>
    <w:lvl w:ilvl="2" w:tplc="04160005">
      <w:start w:val="1"/>
      <w:numFmt w:val="bullet"/>
      <w:lvlText w:val=""/>
      <w:lvlJc w:val="left"/>
      <w:pPr>
        <w:ind w:left="2220" w:hanging="360"/>
      </w:pPr>
      <w:rPr>
        <w:rFonts w:ascii="Wingdings" w:hAnsi="Wingdings" w:hint="default"/>
      </w:rPr>
    </w:lvl>
    <w:lvl w:ilvl="3" w:tplc="04160001">
      <w:start w:val="1"/>
      <w:numFmt w:val="bullet"/>
      <w:lvlText w:val=""/>
      <w:lvlJc w:val="left"/>
      <w:pPr>
        <w:ind w:left="2940" w:hanging="360"/>
      </w:pPr>
      <w:rPr>
        <w:rFonts w:ascii="Symbol" w:hAnsi="Symbol" w:hint="default"/>
      </w:rPr>
    </w:lvl>
    <w:lvl w:ilvl="4" w:tplc="04160003">
      <w:start w:val="1"/>
      <w:numFmt w:val="bullet"/>
      <w:lvlText w:val="o"/>
      <w:lvlJc w:val="left"/>
      <w:pPr>
        <w:ind w:left="3660" w:hanging="360"/>
      </w:pPr>
      <w:rPr>
        <w:rFonts w:ascii="Courier New" w:hAnsi="Courier New" w:cs="Courier New" w:hint="default"/>
      </w:rPr>
    </w:lvl>
    <w:lvl w:ilvl="5" w:tplc="04160005">
      <w:start w:val="1"/>
      <w:numFmt w:val="bullet"/>
      <w:lvlText w:val=""/>
      <w:lvlJc w:val="left"/>
      <w:pPr>
        <w:ind w:left="4380" w:hanging="360"/>
      </w:pPr>
      <w:rPr>
        <w:rFonts w:ascii="Wingdings" w:hAnsi="Wingdings" w:hint="default"/>
      </w:rPr>
    </w:lvl>
    <w:lvl w:ilvl="6" w:tplc="40C65F72">
      <w:start w:val="1"/>
      <w:numFmt w:val="bullet"/>
      <w:lvlText w:val=""/>
      <w:lvlJc w:val="left"/>
      <w:pPr>
        <w:ind w:left="5100" w:hanging="360"/>
      </w:pPr>
      <w:rPr>
        <w:rFonts w:ascii="Wingdings" w:hAnsi="Wingdings" w:hint="default"/>
      </w:rPr>
    </w:lvl>
    <w:lvl w:ilvl="7" w:tplc="04160003" w:tentative="1">
      <w:start w:val="1"/>
      <w:numFmt w:val="bullet"/>
      <w:lvlText w:val="o"/>
      <w:lvlJc w:val="left"/>
      <w:pPr>
        <w:ind w:left="5820" w:hanging="360"/>
      </w:pPr>
      <w:rPr>
        <w:rFonts w:ascii="Courier New" w:hAnsi="Courier New" w:cs="Courier New" w:hint="default"/>
      </w:rPr>
    </w:lvl>
    <w:lvl w:ilvl="8" w:tplc="04160005" w:tentative="1">
      <w:start w:val="1"/>
      <w:numFmt w:val="bullet"/>
      <w:lvlText w:val=""/>
      <w:lvlJc w:val="left"/>
      <w:pPr>
        <w:ind w:left="6540" w:hanging="360"/>
      </w:pPr>
      <w:rPr>
        <w:rFonts w:ascii="Wingdings" w:hAnsi="Wingdings" w:hint="default"/>
      </w:rPr>
    </w:lvl>
  </w:abstractNum>
  <w:abstractNum w:abstractNumId="14">
    <w:nsid w:val="2B8127AD"/>
    <w:multiLevelType w:val="multilevel"/>
    <w:tmpl w:val="F1D2C898"/>
    <w:lvl w:ilvl="0">
      <w:start w:val="1"/>
      <w:numFmt w:val="decimal"/>
      <w:lvlText w:val="%1."/>
      <w:lvlJc w:val="left"/>
      <w:pPr>
        <w:ind w:left="405" w:hanging="405"/>
      </w:pPr>
      <w:rPr>
        <w:rFonts w:hint="default"/>
      </w:rPr>
    </w:lvl>
    <w:lvl w:ilvl="1">
      <w:start w:val="1"/>
      <w:numFmt w:val="decimal"/>
      <w:lvlText w:val="%1.%2"/>
      <w:lvlJc w:val="left"/>
      <w:pPr>
        <w:ind w:left="1080" w:hanging="720"/>
      </w:pPr>
      <w:rPr>
        <w:rFonts w:hint="default"/>
      </w:rPr>
    </w:lvl>
    <w:lvl w:ilvl="2">
      <w:start w:val="1"/>
      <w:numFmt w:val="upperLetter"/>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5">
    <w:nsid w:val="2FDE0BE3"/>
    <w:multiLevelType w:val="hybridMultilevel"/>
    <w:tmpl w:val="4A7E274E"/>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6">
    <w:nsid w:val="37B26347"/>
    <w:multiLevelType w:val="hybridMultilevel"/>
    <w:tmpl w:val="D2CEB6DC"/>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7">
    <w:nsid w:val="3BD64E38"/>
    <w:multiLevelType w:val="multilevel"/>
    <w:tmpl w:val="07FA5FA8"/>
    <w:lvl w:ilvl="0">
      <w:start w:val="4"/>
      <w:numFmt w:val="decimal"/>
      <w:lvlText w:val="%1."/>
      <w:lvlJc w:val="left"/>
      <w:pPr>
        <w:ind w:left="390" w:hanging="390"/>
      </w:pPr>
      <w:rPr>
        <w:rFonts w:hint="default"/>
      </w:rPr>
    </w:lvl>
    <w:lvl w:ilvl="1">
      <w:start w:val="1"/>
      <w:numFmt w:val="decimal"/>
      <w:lvlText w:val="%1.%2."/>
      <w:lvlJc w:val="left"/>
      <w:pPr>
        <w:ind w:left="1800" w:hanging="720"/>
      </w:pPr>
      <w:rPr>
        <w:rFonts w:hint="default"/>
      </w:rPr>
    </w:lvl>
    <w:lvl w:ilvl="2">
      <w:start w:val="1"/>
      <w:numFmt w:val="upperLetter"/>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800" w:hanging="2160"/>
      </w:pPr>
      <w:rPr>
        <w:rFonts w:hint="default"/>
      </w:rPr>
    </w:lvl>
  </w:abstractNum>
  <w:abstractNum w:abstractNumId="18">
    <w:nsid w:val="3D47175B"/>
    <w:multiLevelType w:val="hybridMultilevel"/>
    <w:tmpl w:val="FF82EBFA"/>
    <w:lvl w:ilvl="0" w:tplc="0416000F">
      <w:start w:val="1"/>
      <w:numFmt w:val="decimal"/>
      <w:lvlText w:val="%1."/>
      <w:lvlJc w:val="left"/>
      <w:pPr>
        <w:ind w:left="720" w:hanging="360"/>
      </w:pPr>
      <w:rPr>
        <w:rFonts w:hint="default"/>
      </w:r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9">
    <w:nsid w:val="403F0094"/>
    <w:multiLevelType w:val="hybridMultilevel"/>
    <w:tmpl w:val="AEC8C05E"/>
    <w:lvl w:ilvl="0" w:tplc="40C65F72">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0">
    <w:nsid w:val="41094A10"/>
    <w:multiLevelType w:val="multilevel"/>
    <w:tmpl w:val="F7CA8C04"/>
    <w:lvl w:ilvl="0">
      <w:start w:val="1"/>
      <w:numFmt w:val="decimal"/>
      <w:lvlText w:val="%1."/>
      <w:lvlJc w:val="left"/>
      <w:pPr>
        <w:ind w:left="360" w:hanging="360"/>
      </w:pPr>
      <w:rPr>
        <w:rFonts w:hint="default"/>
        <w:b/>
      </w:rPr>
    </w:lvl>
    <w:lvl w:ilvl="1">
      <w:start w:val="1"/>
      <w:numFmt w:val="decimal"/>
      <w:isLgl/>
      <w:lvlText w:val="%1.%2."/>
      <w:lvlJc w:val="left"/>
      <w:pPr>
        <w:ind w:left="862" w:hanging="720"/>
      </w:pPr>
      <w:rPr>
        <w:rFonts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1">
    <w:nsid w:val="42515BD2"/>
    <w:multiLevelType w:val="hybridMultilevel"/>
    <w:tmpl w:val="DBB68A0C"/>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2">
    <w:nsid w:val="46E345E4"/>
    <w:multiLevelType w:val="hybridMultilevel"/>
    <w:tmpl w:val="EBFE0F48"/>
    <w:lvl w:ilvl="0" w:tplc="0416000D">
      <w:start w:val="1"/>
      <w:numFmt w:val="bullet"/>
      <w:lvlText w:val=""/>
      <w:lvlJc w:val="left"/>
      <w:pPr>
        <w:ind w:left="720" w:hanging="360"/>
      </w:pPr>
      <w:rPr>
        <w:rFonts w:ascii="Wingdings" w:hAnsi="Wingdings" w:hint="default"/>
      </w:rPr>
    </w:lvl>
    <w:lvl w:ilvl="1" w:tplc="04160003">
      <w:start w:val="1"/>
      <w:numFmt w:val="bullet"/>
      <w:lvlText w:val="o"/>
      <w:lvlJc w:val="left"/>
      <w:pPr>
        <w:ind w:left="1440" w:hanging="360"/>
      </w:pPr>
      <w:rPr>
        <w:rFonts w:ascii="Courier New" w:hAnsi="Courier New" w:cs="Courier New" w:hint="default"/>
      </w:rPr>
    </w:lvl>
    <w:lvl w:ilvl="2" w:tplc="04160005">
      <w:start w:val="1"/>
      <w:numFmt w:val="bullet"/>
      <w:lvlText w:val=""/>
      <w:lvlJc w:val="left"/>
      <w:pPr>
        <w:ind w:left="2160" w:hanging="360"/>
      </w:pPr>
      <w:rPr>
        <w:rFonts w:ascii="Wingdings" w:hAnsi="Wingdings" w:hint="default"/>
      </w:rPr>
    </w:lvl>
    <w:lvl w:ilvl="3" w:tplc="0416000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3">
    <w:nsid w:val="49B84DE9"/>
    <w:multiLevelType w:val="multilevel"/>
    <w:tmpl w:val="378A27D0"/>
    <w:lvl w:ilvl="0">
      <w:start w:val="3"/>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upperLetter"/>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24">
    <w:nsid w:val="4BF82527"/>
    <w:multiLevelType w:val="hybridMultilevel"/>
    <w:tmpl w:val="F614E3F6"/>
    <w:lvl w:ilvl="0" w:tplc="40C65F72">
      <w:start w:val="1"/>
      <w:numFmt w:val="bullet"/>
      <w:lvlText w:val=""/>
      <w:lvlJc w:val="left"/>
      <w:pPr>
        <w:ind w:left="4968" w:hanging="360"/>
      </w:pPr>
      <w:rPr>
        <w:rFonts w:ascii="Wingdings" w:hAnsi="Wingdings" w:hint="default"/>
      </w:rPr>
    </w:lvl>
    <w:lvl w:ilvl="1" w:tplc="04160003" w:tentative="1">
      <w:start w:val="1"/>
      <w:numFmt w:val="bullet"/>
      <w:lvlText w:val="o"/>
      <w:lvlJc w:val="left"/>
      <w:pPr>
        <w:ind w:left="5688" w:hanging="360"/>
      </w:pPr>
      <w:rPr>
        <w:rFonts w:ascii="Courier New" w:hAnsi="Courier New" w:cs="Courier New" w:hint="default"/>
      </w:rPr>
    </w:lvl>
    <w:lvl w:ilvl="2" w:tplc="04160005" w:tentative="1">
      <w:start w:val="1"/>
      <w:numFmt w:val="bullet"/>
      <w:lvlText w:val=""/>
      <w:lvlJc w:val="left"/>
      <w:pPr>
        <w:ind w:left="6408" w:hanging="360"/>
      </w:pPr>
      <w:rPr>
        <w:rFonts w:ascii="Wingdings" w:hAnsi="Wingdings" w:hint="default"/>
      </w:rPr>
    </w:lvl>
    <w:lvl w:ilvl="3" w:tplc="04160001" w:tentative="1">
      <w:start w:val="1"/>
      <w:numFmt w:val="bullet"/>
      <w:lvlText w:val=""/>
      <w:lvlJc w:val="left"/>
      <w:pPr>
        <w:ind w:left="7128" w:hanging="360"/>
      </w:pPr>
      <w:rPr>
        <w:rFonts w:ascii="Symbol" w:hAnsi="Symbol" w:hint="default"/>
      </w:rPr>
    </w:lvl>
    <w:lvl w:ilvl="4" w:tplc="04160003" w:tentative="1">
      <w:start w:val="1"/>
      <w:numFmt w:val="bullet"/>
      <w:lvlText w:val="o"/>
      <w:lvlJc w:val="left"/>
      <w:pPr>
        <w:ind w:left="7848" w:hanging="360"/>
      </w:pPr>
      <w:rPr>
        <w:rFonts w:ascii="Courier New" w:hAnsi="Courier New" w:cs="Courier New" w:hint="default"/>
      </w:rPr>
    </w:lvl>
    <w:lvl w:ilvl="5" w:tplc="04160005" w:tentative="1">
      <w:start w:val="1"/>
      <w:numFmt w:val="bullet"/>
      <w:lvlText w:val=""/>
      <w:lvlJc w:val="left"/>
      <w:pPr>
        <w:ind w:left="8568" w:hanging="360"/>
      </w:pPr>
      <w:rPr>
        <w:rFonts w:ascii="Wingdings" w:hAnsi="Wingdings" w:hint="default"/>
      </w:rPr>
    </w:lvl>
    <w:lvl w:ilvl="6" w:tplc="04160001" w:tentative="1">
      <w:start w:val="1"/>
      <w:numFmt w:val="bullet"/>
      <w:lvlText w:val=""/>
      <w:lvlJc w:val="left"/>
      <w:pPr>
        <w:ind w:left="9288" w:hanging="360"/>
      </w:pPr>
      <w:rPr>
        <w:rFonts w:ascii="Symbol" w:hAnsi="Symbol" w:hint="default"/>
      </w:rPr>
    </w:lvl>
    <w:lvl w:ilvl="7" w:tplc="04160003" w:tentative="1">
      <w:start w:val="1"/>
      <w:numFmt w:val="bullet"/>
      <w:lvlText w:val="o"/>
      <w:lvlJc w:val="left"/>
      <w:pPr>
        <w:ind w:left="10008" w:hanging="360"/>
      </w:pPr>
      <w:rPr>
        <w:rFonts w:ascii="Courier New" w:hAnsi="Courier New" w:cs="Courier New" w:hint="default"/>
      </w:rPr>
    </w:lvl>
    <w:lvl w:ilvl="8" w:tplc="04160005" w:tentative="1">
      <w:start w:val="1"/>
      <w:numFmt w:val="bullet"/>
      <w:lvlText w:val=""/>
      <w:lvlJc w:val="left"/>
      <w:pPr>
        <w:ind w:left="10728" w:hanging="360"/>
      </w:pPr>
      <w:rPr>
        <w:rFonts w:ascii="Wingdings" w:hAnsi="Wingdings" w:hint="default"/>
      </w:rPr>
    </w:lvl>
  </w:abstractNum>
  <w:abstractNum w:abstractNumId="25">
    <w:nsid w:val="5A2F10AF"/>
    <w:multiLevelType w:val="multilevel"/>
    <w:tmpl w:val="59546022"/>
    <w:lvl w:ilvl="0">
      <w:start w:val="3"/>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upperLetter"/>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26">
    <w:nsid w:val="66341623"/>
    <w:multiLevelType w:val="hybridMultilevel"/>
    <w:tmpl w:val="FF68CB2A"/>
    <w:lvl w:ilvl="0" w:tplc="40C65F72">
      <w:start w:val="1"/>
      <w:numFmt w:val="bullet"/>
      <w:lvlText w:val=""/>
      <w:lvlJc w:val="left"/>
      <w:pPr>
        <w:ind w:left="720" w:hanging="360"/>
      </w:pPr>
      <w:rPr>
        <w:rFonts w:ascii="Wingdings" w:hAnsi="Wingdings" w:hint="default"/>
      </w:rPr>
    </w:lvl>
    <w:lvl w:ilvl="1" w:tplc="04160003">
      <w:start w:val="1"/>
      <w:numFmt w:val="bullet"/>
      <w:lvlText w:val="o"/>
      <w:lvlJc w:val="left"/>
      <w:pPr>
        <w:ind w:left="1440" w:hanging="360"/>
      </w:pPr>
      <w:rPr>
        <w:rFonts w:ascii="Courier New" w:hAnsi="Courier New" w:cs="Courier New" w:hint="default"/>
      </w:rPr>
    </w:lvl>
    <w:lvl w:ilvl="2" w:tplc="04160005">
      <w:start w:val="1"/>
      <w:numFmt w:val="bullet"/>
      <w:lvlText w:val=""/>
      <w:lvlJc w:val="left"/>
      <w:pPr>
        <w:ind w:left="2160" w:hanging="360"/>
      </w:pPr>
      <w:rPr>
        <w:rFonts w:ascii="Wingdings" w:hAnsi="Wingdings" w:hint="default"/>
      </w:rPr>
    </w:lvl>
    <w:lvl w:ilvl="3" w:tplc="04160001">
      <w:start w:val="1"/>
      <w:numFmt w:val="bullet"/>
      <w:lvlText w:val=""/>
      <w:lvlJc w:val="left"/>
      <w:pPr>
        <w:ind w:left="2880" w:hanging="360"/>
      </w:pPr>
      <w:rPr>
        <w:rFonts w:ascii="Symbol" w:hAnsi="Symbol" w:hint="default"/>
      </w:rPr>
    </w:lvl>
    <w:lvl w:ilvl="4" w:tplc="04160003">
      <w:start w:val="1"/>
      <w:numFmt w:val="bullet"/>
      <w:lvlText w:val="o"/>
      <w:lvlJc w:val="left"/>
      <w:pPr>
        <w:ind w:left="3600" w:hanging="360"/>
      </w:pPr>
      <w:rPr>
        <w:rFonts w:ascii="Courier New" w:hAnsi="Courier New" w:cs="Courier New" w:hint="default"/>
      </w:rPr>
    </w:lvl>
    <w:lvl w:ilvl="5" w:tplc="04160005">
      <w:start w:val="1"/>
      <w:numFmt w:val="bullet"/>
      <w:lvlText w:val=""/>
      <w:lvlJc w:val="left"/>
      <w:pPr>
        <w:ind w:left="4320" w:hanging="360"/>
      </w:pPr>
      <w:rPr>
        <w:rFonts w:ascii="Wingdings" w:hAnsi="Wingdings" w:hint="default"/>
      </w:rPr>
    </w:lvl>
    <w:lvl w:ilvl="6" w:tplc="0416000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7">
    <w:nsid w:val="679E5D8A"/>
    <w:multiLevelType w:val="multilevel"/>
    <w:tmpl w:val="AE187E96"/>
    <w:lvl w:ilvl="0">
      <w:start w:val="1"/>
      <w:numFmt w:val="decimal"/>
      <w:lvlText w:val="%1."/>
      <w:lvlJc w:val="left"/>
      <w:pPr>
        <w:ind w:left="4260" w:hanging="360"/>
      </w:pPr>
      <w:rPr>
        <w:rFonts w:hint="default"/>
      </w:rPr>
    </w:lvl>
    <w:lvl w:ilvl="1">
      <w:start w:val="1"/>
      <w:numFmt w:val="decimal"/>
      <w:isLgl/>
      <w:lvlText w:val="%1.%2."/>
      <w:lvlJc w:val="left"/>
      <w:pPr>
        <w:ind w:left="4620" w:hanging="720"/>
      </w:pPr>
      <w:rPr>
        <w:rFonts w:hint="default"/>
      </w:rPr>
    </w:lvl>
    <w:lvl w:ilvl="2">
      <w:start w:val="1"/>
      <w:numFmt w:val="decimal"/>
      <w:isLgl/>
      <w:lvlText w:val="%1.%2.%3."/>
      <w:lvlJc w:val="left"/>
      <w:pPr>
        <w:ind w:left="1288" w:hanging="720"/>
      </w:pPr>
      <w:rPr>
        <w:rFonts w:hint="default"/>
      </w:rPr>
    </w:lvl>
    <w:lvl w:ilvl="3">
      <w:start w:val="1"/>
      <w:numFmt w:val="decimal"/>
      <w:isLgl/>
      <w:lvlText w:val="%1.%2.%3.%4."/>
      <w:lvlJc w:val="left"/>
      <w:pPr>
        <w:ind w:left="4980" w:hanging="1080"/>
      </w:pPr>
      <w:rPr>
        <w:rFonts w:hint="default"/>
      </w:rPr>
    </w:lvl>
    <w:lvl w:ilvl="4">
      <w:start w:val="1"/>
      <w:numFmt w:val="decimal"/>
      <w:isLgl/>
      <w:lvlText w:val="%1.%2.%3.%4.%5."/>
      <w:lvlJc w:val="left"/>
      <w:pPr>
        <w:ind w:left="4980" w:hanging="1080"/>
      </w:pPr>
      <w:rPr>
        <w:rFonts w:hint="default"/>
      </w:rPr>
    </w:lvl>
    <w:lvl w:ilvl="5">
      <w:start w:val="1"/>
      <w:numFmt w:val="decimal"/>
      <w:isLgl/>
      <w:lvlText w:val="%1.%2.%3.%4.%5.%6."/>
      <w:lvlJc w:val="left"/>
      <w:pPr>
        <w:ind w:left="5340" w:hanging="1440"/>
      </w:pPr>
      <w:rPr>
        <w:rFonts w:hint="default"/>
      </w:rPr>
    </w:lvl>
    <w:lvl w:ilvl="6">
      <w:start w:val="1"/>
      <w:numFmt w:val="decimal"/>
      <w:isLgl/>
      <w:lvlText w:val="%1.%2.%3.%4.%5.%6.%7."/>
      <w:lvlJc w:val="left"/>
      <w:pPr>
        <w:ind w:left="5340" w:hanging="1440"/>
      </w:pPr>
      <w:rPr>
        <w:rFonts w:hint="default"/>
      </w:rPr>
    </w:lvl>
    <w:lvl w:ilvl="7">
      <w:start w:val="1"/>
      <w:numFmt w:val="decimal"/>
      <w:isLgl/>
      <w:lvlText w:val="%1.%2.%3.%4.%5.%6.%7.%8."/>
      <w:lvlJc w:val="left"/>
      <w:pPr>
        <w:ind w:left="5700" w:hanging="1800"/>
      </w:pPr>
      <w:rPr>
        <w:rFonts w:hint="default"/>
      </w:rPr>
    </w:lvl>
    <w:lvl w:ilvl="8">
      <w:start w:val="1"/>
      <w:numFmt w:val="decimal"/>
      <w:isLgl/>
      <w:lvlText w:val="%1.%2.%3.%4.%5.%6.%7.%8.%9."/>
      <w:lvlJc w:val="left"/>
      <w:pPr>
        <w:ind w:left="6060" w:hanging="2160"/>
      </w:pPr>
      <w:rPr>
        <w:rFonts w:hint="default"/>
      </w:rPr>
    </w:lvl>
  </w:abstractNum>
  <w:abstractNum w:abstractNumId="28">
    <w:nsid w:val="69095D9B"/>
    <w:multiLevelType w:val="hybridMultilevel"/>
    <w:tmpl w:val="F29AC12C"/>
    <w:lvl w:ilvl="0" w:tplc="40C65F72">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9">
    <w:nsid w:val="6A174BFF"/>
    <w:multiLevelType w:val="multilevel"/>
    <w:tmpl w:val="94480508"/>
    <w:lvl w:ilvl="0">
      <w:start w:val="1"/>
      <w:numFmt w:val="decimal"/>
      <w:lvlText w:val="%1."/>
      <w:lvlJc w:val="left"/>
      <w:pPr>
        <w:ind w:left="360" w:hanging="360"/>
      </w:pPr>
      <w:rPr>
        <w:rFonts w:hint="default"/>
        <w:b/>
      </w:rPr>
    </w:lvl>
    <w:lvl w:ilvl="1">
      <w:start w:val="1"/>
      <w:numFmt w:val="decimal"/>
      <w:isLgl/>
      <w:lvlText w:val="%1.%2."/>
      <w:lvlJc w:val="left"/>
      <w:pPr>
        <w:ind w:left="862" w:hanging="720"/>
      </w:pPr>
      <w:rPr>
        <w:rFonts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0">
    <w:nsid w:val="6CD87B1B"/>
    <w:multiLevelType w:val="hybridMultilevel"/>
    <w:tmpl w:val="FDE6272C"/>
    <w:lvl w:ilvl="0" w:tplc="40C65F72">
      <w:start w:val="1"/>
      <w:numFmt w:val="bullet"/>
      <w:lvlText w:val=""/>
      <w:lvlJc w:val="left"/>
      <w:pPr>
        <w:ind w:left="795" w:hanging="360"/>
      </w:pPr>
      <w:rPr>
        <w:rFonts w:ascii="Wingdings" w:hAnsi="Wingdings" w:hint="default"/>
      </w:rPr>
    </w:lvl>
    <w:lvl w:ilvl="1" w:tplc="04160003">
      <w:start w:val="1"/>
      <w:numFmt w:val="bullet"/>
      <w:lvlText w:val="o"/>
      <w:lvlJc w:val="left"/>
      <w:pPr>
        <w:ind w:left="1515" w:hanging="360"/>
      </w:pPr>
      <w:rPr>
        <w:rFonts w:ascii="Courier New" w:hAnsi="Courier New" w:cs="Courier New" w:hint="default"/>
      </w:rPr>
    </w:lvl>
    <w:lvl w:ilvl="2" w:tplc="04160005" w:tentative="1">
      <w:start w:val="1"/>
      <w:numFmt w:val="bullet"/>
      <w:lvlText w:val=""/>
      <w:lvlJc w:val="left"/>
      <w:pPr>
        <w:ind w:left="2235" w:hanging="360"/>
      </w:pPr>
      <w:rPr>
        <w:rFonts w:ascii="Wingdings" w:hAnsi="Wingdings" w:hint="default"/>
      </w:rPr>
    </w:lvl>
    <w:lvl w:ilvl="3" w:tplc="04160001" w:tentative="1">
      <w:start w:val="1"/>
      <w:numFmt w:val="bullet"/>
      <w:lvlText w:val=""/>
      <w:lvlJc w:val="left"/>
      <w:pPr>
        <w:ind w:left="2955" w:hanging="360"/>
      </w:pPr>
      <w:rPr>
        <w:rFonts w:ascii="Symbol" w:hAnsi="Symbol" w:hint="default"/>
      </w:rPr>
    </w:lvl>
    <w:lvl w:ilvl="4" w:tplc="04160003" w:tentative="1">
      <w:start w:val="1"/>
      <w:numFmt w:val="bullet"/>
      <w:lvlText w:val="o"/>
      <w:lvlJc w:val="left"/>
      <w:pPr>
        <w:ind w:left="3675" w:hanging="360"/>
      </w:pPr>
      <w:rPr>
        <w:rFonts w:ascii="Courier New" w:hAnsi="Courier New" w:cs="Courier New" w:hint="default"/>
      </w:rPr>
    </w:lvl>
    <w:lvl w:ilvl="5" w:tplc="04160005" w:tentative="1">
      <w:start w:val="1"/>
      <w:numFmt w:val="bullet"/>
      <w:lvlText w:val=""/>
      <w:lvlJc w:val="left"/>
      <w:pPr>
        <w:ind w:left="4395" w:hanging="360"/>
      </w:pPr>
      <w:rPr>
        <w:rFonts w:ascii="Wingdings" w:hAnsi="Wingdings" w:hint="default"/>
      </w:rPr>
    </w:lvl>
    <w:lvl w:ilvl="6" w:tplc="04160001" w:tentative="1">
      <w:start w:val="1"/>
      <w:numFmt w:val="bullet"/>
      <w:lvlText w:val=""/>
      <w:lvlJc w:val="left"/>
      <w:pPr>
        <w:ind w:left="5115" w:hanging="360"/>
      </w:pPr>
      <w:rPr>
        <w:rFonts w:ascii="Symbol" w:hAnsi="Symbol" w:hint="default"/>
      </w:rPr>
    </w:lvl>
    <w:lvl w:ilvl="7" w:tplc="04160003" w:tentative="1">
      <w:start w:val="1"/>
      <w:numFmt w:val="bullet"/>
      <w:lvlText w:val="o"/>
      <w:lvlJc w:val="left"/>
      <w:pPr>
        <w:ind w:left="5835" w:hanging="360"/>
      </w:pPr>
      <w:rPr>
        <w:rFonts w:ascii="Courier New" w:hAnsi="Courier New" w:cs="Courier New" w:hint="default"/>
      </w:rPr>
    </w:lvl>
    <w:lvl w:ilvl="8" w:tplc="04160005" w:tentative="1">
      <w:start w:val="1"/>
      <w:numFmt w:val="bullet"/>
      <w:lvlText w:val=""/>
      <w:lvlJc w:val="left"/>
      <w:pPr>
        <w:ind w:left="6555" w:hanging="360"/>
      </w:pPr>
      <w:rPr>
        <w:rFonts w:ascii="Wingdings" w:hAnsi="Wingdings" w:hint="default"/>
      </w:rPr>
    </w:lvl>
  </w:abstractNum>
  <w:abstractNum w:abstractNumId="31">
    <w:nsid w:val="6E4066E3"/>
    <w:multiLevelType w:val="hybridMultilevel"/>
    <w:tmpl w:val="CE3423B6"/>
    <w:lvl w:ilvl="0" w:tplc="40C65F72">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2">
    <w:nsid w:val="6EF446E7"/>
    <w:multiLevelType w:val="multilevel"/>
    <w:tmpl w:val="B088E2BA"/>
    <w:lvl w:ilvl="0">
      <w:start w:val="3"/>
      <w:numFmt w:val="decimal"/>
      <w:lvlText w:val="%1."/>
      <w:lvlJc w:val="left"/>
      <w:pPr>
        <w:ind w:left="390" w:hanging="390"/>
      </w:pPr>
      <w:rPr>
        <w:rFonts w:hint="default"/>
      </w:rPr>
    </w:lvl>
    <w:lvl w:ilvl="1">
      <w:start w:val="1"/>
      <w:numFmt w:val="decimal"/>
      <w:lvlText w:val="%1.%2."/>
      <w:lvlJc w:val="left"/>
      <w:pPr>
        <w:ind w:left="1440" w:hanging="720"/>
      </w:pPr>
      <w:rPr>
        <w:rFonts w:hint="default"/>
      </w:rPr>
    </w:lvl>
    <w:lvl w:ilvl="2">
      <w:start w:val="1"/>
      <w:numFmt w:val="upperLetter"/>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33">
    <w:nsid w:val="76334CFF"/>
    <w:multiLevelType w:val="hybridMultilevel"/>
    <w:tmpl w:val="5442C73E"/>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start w:val="1"/>
      <w:numFmt w:val="bullet"/>
      <w:lvlText w:val=""/>
      <w:lvlJc w:val="left"/>
      <w:pPr>
        <w:ind w:left="2160" w:hanging="360"/>
      </w:pPr>
      <w:rPr>
        <w:rFonts w:ascii="Wingdings" w:hAnsi="Wingdings" w:hint="default"/>
      </w:rPr>
    </w:lvl>
    <w:lvl w:ilvl="3" w:tplc="04160001">
      <w:start w:val="1"/>
      <w:numFmt w:val="bullet"/>
      <w:lvlText w:val=""/>
      <w:lvlJc w:val="left"/>
      <w:pPr>
        <w:ind w:left="2880" w:hanging="360"/>
      </w:pPr>
      <w:rPr>
        <w:rFonts w:ascii="Symbol" w:hAnsi="Symbol" w:hint="default"/>
      </w:rPr>
    </w:lvl>
    <w:lvl w:ilvl="4" w:tplc="04160003">
      <w:start w:val="1"/>
      <w:numFmt w:val="bullet"/>
      <w:lvlText w:val="o"/>
      <w:lvlJc w:val="left"/>
      <w:pPr>
        <w:ind w:left="3600" w:hanging="360"/>
      </w:pPr>
      <w:rPr>
        <w:rFonts w:ascii="Courier New" w:hAnsi="Courier New" w:cs="Courier New" w:hint="default"/>
      </w:rPr>
    </w:lvl>
    <w:lvl w:ilvl="5" w:tplc="04160005">
      <w:start w:val="1"/>
      <w:numFmt w:val="bullet"/>
      <w:lvlText w:val=""/>
      <w:lvlJc w:val="left"/>
      <w:pPr>
        <w:ind w:left="4320" w:hanging="360"/>
      </w:pPr>
      <w:rPr>
        <w:rFonts w:ascii="Wingdings" w:hAnsi="Wingdings" w:hint="default"/>
      </w:rPr>
    </w:lvl>
    <w:lvl w:ilvl="6" w:tplc="0416000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4">
    <w:nsid w:val="7C4C4033"/>
    <w:multiLevelType w:val="hybridMultilevel"/>
    <w:tmpl w:val="2B54B882"/>
    <w:lvl w:ilvl="0" w:tplc="40C65F72">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abstractNumId w:val="6"/>
  </w:num>
  <w:num w:numId="2">
    <w:abstractNumId w:val="29"/>
  </w:num>
  <w:num w:numId="3">
    <w:abstractNumId w:val="0"/>
  </w:num>
  <w:num w:numId="4">
    <w:abstractNumId w:val="24"/>
  </w:num>
  <w:num w:numId="5">
    <w:abstractNumId w:val="28"/>
  </w:num>
  <w:num w:numId="6">
    <w:abstractNumId w:val="26"/>
  </w:num>
  <w:num w:numId="7">
    <w:abstractNumId w:val="31"/>
  </w:num>
  <w:num w:numId="8">
    <w:abstractNumId w:val="33"/>
  </w:num>
  <w:num w:numId="9">
    <w:abstractNumId w:val="30"/>
  </w:num>
  <w:num w:numId="10">
    <w:abstractNumId w:val="8"/>
  </w:num>
  <w:num w:numId="11">
    <w:abstractNumId w:val="9"/>
  </w:num>
  <w:num w:numId="12">
    <w:abstractNumId w:val="34"/>
  </w:num>
  <w:num w:numId="13">
    <w:abstractNumId w:val="19"/>
  </w:num>
  <w:num w:numId="14">
    <w:abstractNumId w:val="3"/>
  </w:num>
  <w:num w:numId="15">
    <w:abstractNumId w:val="13"/>
  </w:num>
  <w:num w:numId="16">
    <w:abstractNumId w:val="5"/>
  </w:num>
  <w:num w:numId="17">
    <w:abstractNumId w:val="7"/>
  </w:num>
  <w:num w:numId="18">
    <w:abstractNumId w:val="12"/>
  </w:num>
  <w:num w:numId="19">
    <w:abstractNumId w:val="4"/>
  </w:num>
  <w:num w:numId="20">
    <w:abstractNumId w:val="10"/>
  </w:num>
  <w:num w:numId="21">
    <w:abstractNumId w:val="20"/>
  </w:num>
  <w:num w:numId="22">
    <w:abstractNumId w:val="27"/>
  </w:num>
  <w:num w:numId="23">
    <w:abstractNumId w:val="22"/>
  </w:num>
  <w:num w:numId="24">
    <w:abstractNumId w:val="1"/>
  </w:num>
  <w:num w:numId="25">
    <w:abstractNumId w:val="21"/>
  </w:num>
  <w:num w:numId="26">
    <w:abstractNumId w:val="16"/>
  </w:num>
  <w:num w:numId="27">
    <w:abstractNumId w:val="15"/>
  </w:num>
  <w:num w:numId="28">
    <w:abstractNumId w:val="2"/>
  </w:num>
  <w:num w:numId="29">
    <w:abstractNumId w:val="18"/>
  </w:num>
  <w:num w:numId="30">
    <w:abstractNumId w:val="14"/>
  </w:num>
  <w:num w:numId="31">
    <w:abstractNumId w:val="23"/>
  </w:num>
  <w:num w:numId="32">
    <w:abstractNumId w:val="25"/>
  </w:num>
  <w:num w:numId="33">
    <w:abstractNumId w:val="11"/>
  </w:num>
  <w:num w:numId="34">
    <w:abstractNumId w:val="17"/>
  </w:num>
  <w:num w:numId="35">
    <w:abstractNumId w:val="32"/>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ocumentProtection w:edit="readOnly" w:enforcement="1" w:cryptProviderType="rsaFull" w:cryptAlgorithmClass="hash" w:cryptAlgorithmType="typeAny" w:cryptAlgorithmSid="4" w:cryptSpinCount="100000" w:hash="7GcKKQOindVtn5Zc1TH3gu+vHjY=" w:salt="7N7KK03Mt1X/H6GUnaFgVg=="/>
  <w:defaultTabStop w:val="709"/>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786D69"/>
    <w:rsid w:val="00000460"/>
    <w:rsid w:val="000013F4"/>
    <w:rsid w:val="00004DA8"/>
    <w:rsid w:val="00006499"/>
    <w:rsid w:val="00007AEF"/>
    <w:rsid w:val="000116D6"/>
    <w:rsid w:val="00013D34"/>
    <w:rsid w:val="00017163"/>
    <w:rsid w:val="000217E9"/>
    <w:rsid w:val="00022249"/>
    <w:rsid w:val="000231F8"/>
    <w:rsid w:val="00027871"/>
    <w:rsid w:val="0003312D"/>
    <w:rsid w:val="000349CD"/>
    <w:rsid w:val="000351A1"/>
    <w:rsid w:val="00037471"/>
    <w:rsid w:val="0004395F"/>
    <w:rsid w:val="000439C0"/>
    <w:rsid w:val="00044F21"/>
    <w:rsid w:val="00045E90"/>
    <w:rsid w:val="0005459D"/>
    <w:rsid w:val="00056343"/>
    <w:rsid w:val="0005711F"/>
    <w:rsid w:val="00062FE8"/>
    <w:rsid w:val="00071B16"/>
    <w:rsid w:val="0007572F"/>
    <w:rsid w:val="00075FC4"/>
    <w:rsid w:val="00082742"/>
    <w:rsid w:val="000829F4"/>
    <w:rsid w:val="000863D8"/>
    <w:rsid w:val="00091E6A"/>
    <w:rsid w:val="00092308"/>
    <w:rsid w:val="00094C98"/>
    <w:rsid w:val="000954B8"/>
    <w:rsid w:val="00095525"/>
    <w:rsid w:val="000A0807"/>
    <w:rsid w:val="000A34CA"/>
    <w:rsid w:val="000A596A"/>
    <w:rsid w:val="000B0183"/>
    <w:rsid w:val="000B1991"/>
    <w:rsid w:val="000C6C85"/>
    <w:rsid w:val="000D4A30"/>
    <w:rsid w:val="000D65E4"/>
    <w:rsid w:val="000E3D34"/>
    <w:rsid w:val="000E3DF7"/>
    <w:rsid w:val="000E66DF"/>
    <w:rsid w:val="000F2A74"/>
    <w:rsid w:val="000F4411"/>
    <w:rsid w:val="00103CAD"/>
    <w:rsid w:val="00104FEF"/>
    <w:rsid w:val="00121E67"/>
    <w:rsid w:val="001314B2"/>
    <w:rsid w:val="00132332"/>
    <w:rsid w:val="0013237B"/>
    <w:rsid w:val="001330E7"/>
    <w:rsid w:val="00133EED"/>
    <w:rsid w:val="001413D3"/>
    <w:rsid w:val="001558D8"/>
    <w:rsid w:val="0016068E"/>
    <w:rsid w:val="00166359"/>
    <w:rsid w:val="00174826"/>
    <w:rsid w:val="00174C6A"/>
    <w:rsid w:val="00177237"/>
    <w:rsid w:val="001930F6"/>
    <w:rsid w:val="00194B9D"/>
    <w:rsid w:val="00197F05"/>
    <w:rsid w:val="001A1710"/>
    <w:rsid w:val="001A198E"/>
    <w:rsid w:val="001A24F2"/>
    <w:rsid w:val="001A4AD4"/>
    <w:rsid w:val="001A7795"/>
    <w:rsid w:val="001B16C5"/>
    <w:rsid w:val="001B45DE"/>
    <w:rsid w:val="001B4B19"/>
    <w:rsid w:val="001B7B50"/>
    <w:rsid w:val="001C1205"/>
    <w:rsid w:val="001C4D6C"/>
    <w:rsid w:val="001C4FF1"/>
    <w:rsid w:val="001C750A"/>
    <w:rsid w:val="001D065B"/>
    <w:rsid w:val="001D12DC"/>
    <w:rsid w:val="001D14B3"/>
    <w:rsid w:val="001D4CDF"/>
    <w:rsid w:val="001D5688"/>
    <w:rsid w:val="001D6195"/>
    <w:rsid w:val="001D650A"/>
    <w:rsid w:val="001D6F0A"/>
    <w:rsid w:val="001E0556"/>
    <w:rsid w:val="001E0665"/>
    <w:rsid w:val="001E2540"/>
    <w:rsid w:val="001E2A40"/>
    <w:rsid w:val="001E3778"/>
    <w:rsid w:val="001E39C2"/>
    <w:rsid w:val="001E4715"/>
    <w:rsid w:val="001F02EC"/>
    <w:rsid w:val="001F16F7"/>
    <w:rsid w:val="00202842"/>
    <w:rsid w:val="00211F9E"/>
    <w:rsid w:val="002130F3"/>
    <w:rsid w:val="00214A05"/>
    <w:rsid w:val="002214C8"/>
    <w:rsid w:val="00223A79"/>
    <w:rsid w:val="00226AA7"/>
    <w:rsid w:val="00226C4D"/>
    <w:rsid w:val="00227833"/>
    <w:rsid w:val="00230D0A"/>
    <w:rsid w:val="002340B4"/>
    <w:rsid w:val="00236931"/>
    <w:rsid w:val="0024346A"/>
    <w:rsid w:val="00243955"/>
    <w:rsid w:val="002441C7"/>
    <w:rsid w:val="00250516"/>
    <w:rsid w:val="00251FBA"/>
    <w:rsid w:val="0025319C"/>
    <w:rsid w:val="0025442E"/>
    <w:rsid w:val="002554A0"/>
    <w:rsid w:val="00260F9A"/>
    <w:rsid w:val="002630E1"/>
    <w:rsid w:val="00265F42"/>
    <w:rsid w:val="0026759A"/>
    <w:rsid w:val="0027037B"/>
    <w:rsid w:val="0027072F"/>
    <w:rsid w:val="00275375"/>
    <w:rsid w:val="00276BE0"/>
    <w:rsid w:val="00292D59"/>
    <w:rsid w:val="00297C3A"/>
    <w:rsid w:val="00297D56"/>
    <w:rsid w:val="002A382A"/>
    <w:rsid w:val="002B3EDD"/>
    <w:rsid w:val="002B4412"/>
    <w:rsid w:val="002B461D"/>
    <w:rsid w:val="002B7D1A"/>
    <w:rsid w:val="002C02AF"/>
    <w:rsid w:val="002C08F5"/>
    <w:rsid w:val="002C2D0D"/>
    <w:rsid w:val="002C69A8"/>
    <w:rsid w:val="002C79F4"/>
    <w:rsid w:val="002D624C"/>
    <w:rsid w:val="002D759E"/>
    <w:rsid w:val="002E5F0F"/>
    <w:rsid w:val="002F03D5"/>
    <w:rsid w:val="003000E4"/>
    <w:rsid w:val="00302D66"/>
    <w:rsid w:val="00304F0A"/>
    <w:rsid w:val="003068AE"/>
    <w:rsid w:val="00311643"/>
    <w:rsid w:val="00311A92"/>
    <w:rsid w:val="003133DD"/>
    <w:rsid w:val="003218A4"/>
    <w:rsid w:val="00322EC6"/>
    <w:rsid w:val="00327D68"/>
    <w:rsid w:val="0033039C"/>
    <w:rsid w:val="003313B6"/>
    <w:rsid w:val="00333437"/>
    <w:rsid w:val="0033726C"/>
    <w:rsid w:val="0034075E"/>
    <w:rsid w:val="00341DD6"/>
    <w:rsid w:val="00342D3F"/>
    <w:rsid w:val="00347F26"/>
    <w:rsid w:val="00350912"/>
    <w:rsid w:val="00350D7D"/>
    <w:rsid w:val="0035167A"/>
    <w:rsid w:val="0035671B"/>
    <w:rsid w:val="00362662"/>
    <w:rsid w:val="00362913"/>
    <w:rsid w:val="00363577"/>
    <w:rsid w:val="00370028"/>
    <w:rsid w:val="0037189C"/>
    <w:rsid w:val="00374860"/>
    <w:rsid w:val="003749A7"/>
    <w:rsid w:val="00383570"/>
    <w:rsid w:val="00386DAD"/>
    <w:rsid w:val="00386ECE"/>
    <w:rsid w:val="003875F7"/>
    <w:rsid w:val="00391EB7"/>
    <w:rsid w:val="00392530"/>
    <w:rsid w:val="00397EF0"/>
    <w:rsid w:val="003A11CB"/>
    <w:rsid w:val="003A122B"/>
    <w:rsid w:val="003A37F1"/>
    <w:rsid w:val="003A39E7"/>
    <w:rsid w:val="003B343C"/>
    <w:rsid w:val="003B742D"/>
    <w:rsid w:val="003C35EB"/>
    <w:rsid w:val="003C47FF"/>
    <w:rsid w:val="003C4EC9"/>
    <w:rsid w:val="003D0DC7"/>
    <w:rsid w:val="003D162A"/>
    <w:rsid w:val="003D2C26"/>
    <w:rsid w:val="003D350A"/>
    <w:rsid w:val="003E3653"/>
    <w:rsid w:val="003F06D8"/>
    <w:rsid w:val="003F1C3F"/>
    <w:rsid w:val="003F1C55"/>
    <w:rsid w:val="003F1E37"/>
    <w:rsid w:val="003F2DEB"/>
    <w:rsid w:val="003F2FA0"/>
    <w:rsid w:val="003F5E4F"/>
    <w:rsid w:val="00410676"/>
    <w:rsid w:val="00411C4C"/>
    <w:rsid w:val="004170DC"/>
    <w:rsid w:val="00417454"/>
    <w:rsid w:val="004211CA"/>
    <w:rsid w:val="00425051"/>
    <w:rsid w:val="00425D62"/>
    <w:rsid w:val="00426CA4"/>
    <w:rsid w:val="004316E0"/>
    <w:rsid w:val="00437028"/>
    <w:rsid w:val="00446B28"/>
    <w:rsid w:val="00453B87"/>
    <w:rsid w:val="00453C46"/>
    <w:rsid w:val="00455F7E"/>
    <w:rsid w:val="00455FB8"/>
    <w:rsid w:val="00464259"/>
    <w:rsid w:val="004654F1"/>
    <w:rsid w:val="00470677"/>
    <w:rsid w:val="004711EE"/>
    <w:rsid w:val="004731AA"/>
    <w:rsid w:val="004762B8"/>
    <w:rsid w:val="004878D4"/>
    <w:rsid w:val="004A3246"/>
    <w:rsid w:val="004A348A"/>
    <w:rsid w:val="004A5652"/>
    <w:rsid w:val="004B1CD9"/>
    <w:rsid w:val="004B6A8E"/>
    <w:rsid w:val="004C0F7D"/>
    <w:rsid w:val="004D00A2"/>
    <w:rsid w:val="004D105C"/>
    <w:rsid w:val="004D1ABE"/>
    <w:rsid w:val="004D2365"/>
    <w:rsid w:val="004E0CCF"/>
    <w:rsid w:val="004E24EE"/>
    <w:rsid w:val="004E2567"/>
    <w:rsid w:val="004E55F0"/>
    <w:rsid w:val="004E5BDD"/>
    <w:rsid w:val="004E63DC"/>
    <w:rsid w:val="004E7D9A"/>
    <w:rsid w:val="004F0194"/>
    <w:rsid w:val="004F1C7C"/>
    <w:rsid w:val="004F3E99"/>
    <w:rsid w:val="004F425F"/>
    <w:rsid w:val="004F4BA7"/>
    <w:rsid w:val="00502FC6"/>
    <w:rsid w:val="00513B41"/>
    <w:rsid w:val="00513E10"/>
    <w:rsid w:val="00522D72"/>
    <w:rsid w:val="00523B7B"/>
    <w:rsid w:val="00523DC7"/>
    <w:rsid w:val="00526449"/>
    <w:rsid w:val="00536AD8"/>
    <w:rsid w:val="005408EA"/>
    <w:rsid w:val="005469B2"/>
    <w:rsid w:val="005511E1"/>
    <w:rsid w:val="00553AD6"/>
    <w:rsid w:val="0055458C"/>
    <w:rsid w:val="00554C6B"/>
    <w:rsid w:val="00557A4E"/>
    <w:rsid w:val="0056048C"/>
    <w:rsid w:val="00561714"/>
    <w:rsid w:val="00561DAD"/>
    <w:rsid w:val="00564221"/>
    <w:rsid w:val="00566225"/>
    <w:rsid w:val="00572067"/>
    <w:rsid w:val="00572A12"/>
    <w:rsid w:val="0057335B"/>
    <w:rsid w:val="0057674A"/>
    <w:rsid w:val="005771FC"/>
    <w:rsid w:val="00587A38"/>
    <w:rsid w:val="00594F21"/>
    <w:rsid w:val="005964E1"/>
    <w:rsid w:val="005A030B"/>
    <w:rsid w:val="005A3503"/>
    <w:rsid w:val="005A7AC8"/>
    <w:rsid w:val="005B74C3"/>
    <w:rsid w:val="005C1C6E"/>
    <w:rsid w:val="005C2082"/>
    <w:rsid w:val="005C2239"/>
    <w:rsid w:val="005C362D"/>
    <w:rsid w:val="005C3B30"/>
    <w:rsid w:val="005C49EE"/>
    <w:rsid w:val="005C587B"/>
    <w:rsid w:val="005C5B46"/>
    <w:rsid w:val="005C7F61"/>
    <w:rsid w:val="005D3614"/>
    <w:rsid w:val="005E19B3"/>
    <w:rsid w:val="005F3644"/>
    <w:rsid w:val="00602830"/>
    <w:rsid w:val="00603C7A"/>
    <w:rsid w:val="0060568E"/>
    <w:rsid w:val="0061183F"/>
    <w:rsid w:val="00611DB3"/>
    <w:rsid w:val="00612A0F"/>
    <w:rsid w:val="00616B52"/>
    <w:rsid w:val="006212CB"/>
    <w:rsid w:val="00621DDC"/>
    <w:rsid w:val="00626EB0"/>
    <w:rsid w:val="0063369A"/>
    <w:rsid w:val="00634FEC"/>
    <w:rsid w:val="006364BC"/>
    <w:rsid w:val="00645320"/>
    <w:rsid w:val="0065108D"/>
    <w:rsid w:val="00655FFC"/>
    <w:rsid w:val="00656F3B"/>
    <w:rsid w:val="0065746B"/>
    <w:rsid w:val="006639B7"/>
    <w:rsid w:val="00671A64"/>
    <w:rsid w:val="00672872"/>
    <w:rsid w:val="006810A4"/>
    <w:rsid w:val="006829EF"/>
    <w:rsid w:val="00683F22"/>
    <w:rsid w:val="006851E3"/>
    <w:rsid w:val="006859A5"/>
    <w:rsid w:val="00687CAE"/>
    <w:rsid w:val="006935DE"/>
    <w:rsid w:val="006A49BD"/>
    <w:rsid w:val="006A56CB"/>
    <w:rsid w:val="006A5FEF"/>
    <w:rsid w:val="006A7168"/>
    <w:rsid w:val="006B0B56"/>
    <w:rsid w:val="006B54DF"/>
    <w:rsid w:val="006B5722"/>
    <w:rsid w:val="006B645C"/>
    <w:rsid w:val="006B68AD"/>
    <w:rsid w:val="006B6F79"/>
    <w:rsid w:val="006B739D"/>
    <w:rsid w:val="006C1C00"/>
    <w:rsid w:val="006C204C"/>
    <w:rsid w:val="006C2A51"/>
    <w:rsid w:val="006C7C6E"/>
    <w:rsid w:val="006C7DDA"/>
    <w:rsid w:val="006D4FCF"/>
    <w:rsid w:val="006D5887"/>
    <w:rsid w:val="006D5D44"/>
    <w:rsid w:val="006D5E15"/>
    <w:rsid w:val="006D645C"/>
    <w:rsid w:val="006D64D9"/>
    <w:rsid w:val="006E0732"/>
    <w:rsid w:val="006E0BB1"/>
    <w:rsid w:val="006E1E8A"/>
    <w:rsid w:val="006E479B"/>
    <w:rsid w:val="006E4BE3"/>
    <w:rsid w:val="006E662A"/>
    <w:rsid w:val="006F078E"/>
    <w:rsid w:val="006F3005"/>
    <w:rsid w:val="0070657C"/>
    <w:rsid w:val="00706E87"/>
    <w:rsid w:val="00707B02"/>
    <w:rsid w:val="0071015D"/>
    <w:rsid w:val="00710BEF"/>
    <w:rsid w:val="00717337"/>
    <w:rsid w:val="00717E8A"/>
    <w:rsid w:val="007223A9"/>
    <w:rsid w:val="007235CF"/>
    <w:rsid w:val="00730C79"/>
    <w:rsid w:val="00740876"/>
    <w:rsid w:val="00740C58"/>
    <w:rsid w:val="00742B9F"/>
    <w:rsid w:val="00751CEE"/>
    <w:rsid w:val="00751FAE"/>
    <w:rsid w:val="00760322"/>
    <w:rsid w:val="007747A1"/>
    <w:rsid w:val="00775870"/>
    <w:rsid w:val="007771D4"/>
    <w:rsid w:val="00782674"/>
    <w:rsid w:val="007826FA"/>
    <w:rsid w:val="007831A8"/>
    <w:rsid w:val="00784606"/>
    <w:rsid w:val="0078478F"/>
    <w:rsid w:val="00786D69"/>
    <w:rsid w:val="00792166"/>
    <w:rsid w:val="00795DA5"/>
    <w:rsid w:val="00795E2F"/>
    <w:rsid w:val="00796557"/>
    <w:rsid w:val="007A1408"/>
    <w:rsid w:val="007A3FF1"/>
    <w:rsid w:val="007A4922"/>
    <w:rsid w:val="007A522C"/>
    <w:rsid w:val="007A5664"/>
    <w:rsid w:val="007B2234"/>
    <w:rsid w:val="007B2921"/>
    <w:rsid w:val="007B3106"/>
    <w:rsid w:val="007B5CBD"/>
    <w:rsid w:val="007B78ED"/>
    <w:rsid w:val="007C06AE"/>
    <w:rsid w:val="007C2058"/>
    <w:rsid w:val="007D1A46"/>
    <w:rsid w:val="007D2742"/>
    <w:rsid w:val="007D639F"/>
    <w:rsid w:val="007D7F5D"/>
    <w:rsid w:val="007E46FA"/>
    <w:rsid w:val="007E53E6"/>
    <w:rsid w:val="007E6BB0"/>
    <w:rsid w:val="007F07BC"/>
    <w:rsid w:val="007F2C56"/>
    <w:rsid w:val="0080425D"/>
    <w:rsid w:val="00805FCF"/>
    <w:rsid w:val="00810820"/>
    <w:rsid w:val="00811C52"/>
    <w:rsid w:val="00822835"/>
    <w:rsid w:val="00826F07"/>
    <w:rsid w:val="00830046"/>
    <w:rsid w:val="00835083"/>
    <w:rsid w:val="0083671C"/>
    <w:rsid w:val="00841DDB"/>
    <w:rsid w:val="00843951"/>
    <w:rsid w:val="008449B9"/>
    <w:rsid w:val="00846BBB"/>
    <w:rsid w:val="0085061D"/>
    <w:rsid w:val="00853846"/>
    <w:rsid w:val="008606C0"/>
    <w:rsid w:val="008621E6"/>
    <w:rsid w:val="00863FB8"/>
    <w:rsid w:val="00874DCD"/>
    <w:rsid w:val="00876FDB"/>
    <w:rsid w:val="00880331"/>
    <w:rsid w:val="008A07E0"/>
    <w:rsid w:val="008A1AAC"/>
    <w:rsid w:val="008B1EA1"/>
    <w:rsid w:val="008B35EA"/>
    <w:rsid w:val="008B4F90"/>
    <w:rsid w:val="008B584E"/>
    <w:rsid w:val="008B5A80"/>
    <w:rsid w:val="008C1DFB"/>
    <w:rsid w:val="008C4C77"/>
    <w:rsid w:val="008C7514"/>
    <w:rsid w:val="008E0497"/>
    <w:rsid w:val="008F1442"/>
    <w:rsid w:val="008F3BCD"/>
    <w:rsid w:val="008F40E2"/>
    <w:rsid w:val="008F7A45"/>
    <w:rsid w:val="0090373D"/>
    <w:rsid w:val="00904B24"/>
    <w:rsid w:val="00905D6A"/>
    <w:rsid w:val="00921744"/>
    <w:rsid w:val="00923B6F"/>
    <w:rsid w:val="00924979"/>
    <w:rsid w:val="00925797"/>
    <w:rsid w:val="0092773E"/>
    <w:rsid w:val="00940F60"/>
    <w:rsid w:val="00942C28"/>
    <w:rsid w:val="00943D43"/>
    <w:rsid w:val="009443A2"/>
    <w:rsid w:val="009452F9"/>
    <w:rsid w:val="00952808"/>
    <w:rsid w:val="0095402D"/>
    <w:rsid w:val="00956E3F"/>
    <w:rsid w:val="0096568F"/>
    <w:rsid w:val="0097125C"/>
    <w:rsid w:val="009738CF"/>
    <w:rsid w:val="00977D59"/>
    <w:rsid w:val="009844B7"/>
    <w:rsid w:val="00985523"/>
    <w:rsid w:val="00987756"/>
    <w:rsid w:val="009902D5"/>
    <w:rsid w:val="009B2F95"/>
    <w:rsid w:val="009B42B0"/>
    <w:rsid w:val="009B6CA5"/>
    <w:rsid w:val="009B79C1"/>
    <w:rsid w:val="009C30A4"/>
    <w:rsid w:val="009C4FB6"/>
    <w:rsid w:val="009C747D"/>
    <w:rsid w:val="009D3663"/>
    <w:rsid w:val="009D5961"/>
    <w:rsid w:val="009D690F"/>
    <w:rsid w:val="009E1083"/>
    <w:rsid w:val="009E2C20"/>
    <w:rsid w:val="009E2C7D"/>
    <w:rsid w:val="009E5E4D"/>
    <w:rsid w:val="009E6484"/>
    <w:rsid w:val="009E7FF2"/>
    <w:rsid w:val="009F6091"/>
    <w:rsid w:val="00A00615"/>
    <w:rsid w:val="00A0125C"/>
    <w:rsid w:val="00A054D1"/>
    <w:rsid w:val="00A05D0B"/>
    <w:rsid w:val="00A06DC5"/>
    <w:rsid w:val="00A07763"/>
    <w:rsid w:val="00A07C04"/>
    <w:rsid w:val="00A14171"/>
    <w:rsid w:val="00A142F5"/>
    <w:rsid w:val="00A14CD6"/>
    <w:rsid w:val="00A14F74"/>
    <w:rsid w:val="00A175C8"/>
    <w:rsid w:val="00A22B40"/>
    <w:rsid w:val="00A34B71"/>
    <w:rsid w:val="00A411B2"/>
    <w:rsid w:val="00A41B3F"/>
    <w:rsid w:val="00A41FE9"/>
    <w:rsid w:val="00A44108"/>
    <w:rsid w:val="00A45486"/>
    <w:rsid w:val="00A46D40"/>
    <w:rsid w:val="00A47AD8"/>
    <w:rsid w:val="00A513D6"/>
    <w:rsid w:val="00A54354"/>
    <w:rsid w:val="00A548C7"/>
    <w:rsid w:val="00A55F92"/>
    <w:rsid w:val="00A56836"/>
    <w:rsid w:val="00A6323B"/>
    <w:rsid w:val="00A647B9"/>
    <w:rsid w:val="00A67211"/>
    <w:rsid w:val="00A7056E"/>
    <w:rsid w:val="00A706BB"/>
    <w:rsid w:val="00A7232F"/>
    <w:rsid w:val="00A73D07"/>
    <w:rsid w:val="00A74EE2"/>
    <w:rsid w:val="00A75C9D"/>
    <w:rsid w:val="00A80BFD"/>
    <w:rsid w:val="00A81EBE"/>
    <w:rsid w:val="00A82A7A"/>
    <w:rsid w:val="00A82E78"/>
    <w:rsid w:val="00A83523"/>
    <w:rsid w:val="00A850D2"/>
    <w:rsid w:val="00A86923"/>
    <w:rsid w:val="00A87755"/>
    <w:rsid w:val="00AA2E01"/>
    <w:rsid w:val="00AA3CEB"/>
    <w:rsid w:val="00AA6192"/>
    <w:rsid w:val="00AA67F7"/>
    <w:rsid w:val="00AB20E3"/>
    <w:rsid w:val="00AB57A4"/>
    <w:rsid w:val="00AB68D4"/>
    <w:rsid w:val="00AB73CA"/>
    <w:rsid w:val="00AC49AD"/>
    <w:rsid w:val="00AC55C7"/>
    <w:rsid w:val="00AC57AE"/>
    <w:rsid w:val="00AC5F24"/>
    <w:rsid w:val="00AD6312"/>
    <w:rsid w:val="00AE068D"/>
    <w:rsid w:val="00AE696D"/>
    <w:rsid w:val="00AF6417"/>
    <w:rsid w:val="00B02320"/>
    <w:rsid w:val="00B04A32"/>
    <w:rsid w:val="00B22D1D"/>
    <w:rsid w:val="00B2332A"/>
    <w:rsid w:val="00B239E5"/>
    <w:rsid w:val="00B240E2"/>
    <w:rsid w:val="00B26D2F"/>
    <w:rsid w:val="00B302AA"/>
    <w:rsid w:val="00B3285E"/>
    <w:rsid w:val="00B35441"/>
    <w:rsid w:val="00B37D67"/>
    <w:rsid w:val="00B4023F"/>
    <w:rsid w:val="00B40C11"/>
    <w:rsid w:val="00B4125F"/>
    <w:rsid w:val="00B42202"/>
    <w:rsid w:val="00B467D3"/>
    <w:rsid w:val="00B47238"/>
    <w:rsid w:val="00B53BFD"/>
    <w:rsid w:val="00B548F2"/>
    <w:rsid w:val="00B628CA"/>
    <w:rsid w:val="00B65D9B"/>
    <w:rsid w:val="00B67FD9"/>
    <w:rsid w:val="00B73DE6"/>
    <w:rsid w:val="00B775DF"/>
    <w:rsid w:val="00B82EC0"/>
    <w:rsid w:val="00B83F64"/>
    <w:rsid w:val="00B84C3E"/>
    <w:rsid w:val="00B91C79"/>
    <w:rsid w:val="00B94AA9"/>
    <w:rsid w:val="00B95612"/>
    <w:rsid w:val="00B9628A"/>
    <w:rsid w:val="00BA2C8F"/>
    <w:rsid w:val="00BB2352"/>
    <w:rsid w:val="00BB7778"/>
    <w:rsid w:val="00BB7CAB"/>
    <w:rsid w:val="00BC373D"/>
    <w:rsid w:val="00BC3C3E"/>
    <w:rsid w:val="00BC45C4"/>
    <w:rsid w:val="00BC4DC7"/>
    <w:rsid w:val="00BC6212"/>
    <w:rsid w:val="00BC6572"/>
    <w:rsid w:val="00BD5713"/>
    <w:rsid w:val="00BD632A"/>
    <w:rsid w:val="00BD67D9"/>
    <w:rsid w:val="00BE523E"/>
    <w:rsid w:val="00BE5477"/>
    <w:rsid w:val="00BE7E61"/>
    <w:rsid w:val="00BF00BE"/>
    <w:rsid w:val="00C0184E"/>
    <w:rsid w:val="00C0212B"/>
    <w:rsid w:val="00C04476"/>
    <w:rsid w:val="00C07A5B"/>
    <w:rsid w:val="00C11FE1"/>
    <w:rsid w:val="00C12F0E"/>
    <w:rsid w:val="00C21C56"/>
    <w:rsid w:val="00C22F9B"/>
    <w:rsid w:val="00C241E0"/>
    <w:rsid w:val="00C2540D"/>
    <w:rsid w:val="00C26C64"/>
    <w:rsid w:val="00C3181F"/>
    <w:rsid w:val="00C3383E"/>
    <w:rsid w:val="00C35B02"/>
    <w:rsid w:val="00C363F9"/>
    <w:rsid w:val="00C37E77"/>
    <w:rsid w:val="00C4173F"/>
    <w:rsid w:val="00C42A53"/>
    <w:rsid w:val="00C42DC6"/>
    <w:rsid w:val="00C47F38"/>
    <w:rsid w:val="00C50CBF"/>
    <w:rsid w:val="00C5423F"/>
    <w:rsid w:val="00C544F5"/>
    <w:rsid w:val="00C60C07"/>
    <w:rsid w:val="00C66ED4"/>
    <w:rsid w:val="00C6707C"/>
    <w:rsid w:val="00C71CC5"/>
    <w:rsid w:val="00C71F6B"/>
    <w:rsid w:val="00C74B9E"/>
    <w:rsid w:val="00C76D17"/>
    <w:rsid w:val="00C8244B"/>
    <w:rsid w:val="00C92921"/>
    <w:rsid w:val="00CA6C5A"/>
    <w:rsid w:val="00CA72D0"/>
    <w:rsid w:val="00CC27C3"/>
    <w:rsid w:val="00CC3A67"/>
    <w:rsid w:val="00CC45AE"/>
    <w:rsid w:val="00CC5AF9"/>
    <w:rsid w:val="00CC5EEB"/>
    <w:rsid w:val="00CC64A8"/>
    <w:rsid w:val="00CC76FB"/>
    <w:rsid w:val="00CD0DAB"/>
    <w:rsid w:val="00CD2B46"/>
    <w:rsid w:val="00CD454D"/>
    <w:rsid w:val="00CD5DAE"/>
    <w:rsid w:val="00CD73D1"/>
    <w:rsid w:val="00CE0E07"/>
    <w:rsid w:val="00CE4A77"/>
    <w:rsid w:val="00CE7A03"/>
    <w:rsid w:val="00CF3878"/>
    <w:rsid w:val="00CF46E4"/>
    <w:rsid w:val="00CF4BA1"/>
    <w:rsid w:val="00CF5CD4"/>
    <w:rsid w:val="00D05933"/>
    <w:rsid w:val="00D069AC"/>
    <w:rsid w:val="00D17AF0"/>
    <w:rsid w:val="00D207A8"/>
    <w:rsid w:val="00D33CC0"/>
    <w:rsid w:val="00D42B98"/>
    <w:rsid w:val="00D44F75"/>
    <w:rsid w:val="00D45A56"/>
    <w:rsid w:val="00D47E0A"/>
    <w:rsid w:val="00D507CC"/>
    <w:rsid w:val="00D508D6"/>
    <w:rsid w:val="00D52F71"/>
    <w:rsid w:val="00D54F2B"/>
    <w:rsid w:val="00D55CD1"/>
    <w:rsid w:val="00D5657A"/>
    <w:rsid w:val="00D61F14"/>
    <w:rsid w:val="00D666FA"/>
    <w:rsid w:val="00D671CC"/>
    <w:rsid w:val="00D709DE"/>
    <w:rsid w:val="00D71481"/>
    <w:rsid w:val="00D73AA6"/>
    <w:rsid w:val="00D759FF"/>
    <w:rsid w:val="00D76B6C"/>
    <w:rsid w:val="00D77846"/>
    <w:rsid w:val="00D8605E"/>
    <w:rsid w:val="00D8672B"/>
    <w:rsid w:val="00D90948"/>
    <w:rsid w:val="00DA00FF"/>
    <w:rsid w:val="00DA259E"/>
    <w:rsid w:val="00DA4173"/>
    <w:rsid w:val="00DA7728"/>
    <w:rsid w:val="00DA7E82"/>
    <w:rsid w:val="00DB4DC1"/>
    <w:rsid w:val="00DB74C6"/>
    <w:rsid w:val="00DC2238"/>
    <w:rsid w:val="00DC23DC"/>
    <w:rsid w:val="00DC2FF6"/>
    <w:rsid w:val="00DC4629"/>
    <w:rsid w:val="00DC68B1"/>
    <w:rsid w:val="00DD48DC"/>
    <w:rsid w:val="00DE01CD"/>
    <w:rsid w:val="00DE0EA1"/>
    <w:rsid w:val="00DE39C3"/>
    <w:rsid w:val="00DE3FE1"/>
    <w:rsid w:val="00DE59FD"/>
    <w:rsid w:val="00DE6D86"/>
    <w:rsid w:val="00DF1E84"/>
    <w:rsid w:val="00DF4E25"/>
    <w:rsid w:val="00E01E17"/>
    <w:rsid w:val="00E034A1"/>
    <w:rsid w:val="00E04281"/>
    <w:rsid w:val="00E06130"/>
    <w:rsid w:val="00E11CB6"/>
    <w:rsid w:val="00E20A19"/>
    <w:rsid w:val="00E20E24"/>
    <w:rsid w:val="00E21043"/>
    <w:rsid w:val="00E2147A"/>
    <w:rsid w:val="00E24FF7"/>
    <w:rsid w:val="00E27792"/>
    <w:rsid w:val="00E31867"/>
    <w:rsid w:val="00E31F8B"/>
    <w:rsid w:val="00E327CD"/>
    <w:rsid w:val="00E332B2"/>
    <w:rsid w:val="00E3457F"/>
    <w:rsid w:val="00E37292"/>
    <w:rsid w:val="00E3757C"/>
    <w:rsid w:val="00E37639"/>
    <w:rsid w:val="00E40A48"/>
    <w:rsid w:val="00E51B20"/>
    <w:rsid w:val="00E556CB"/>
    <w:rsid w:val="00E60CF9"/>
    <w:rsid w:val="00E63A9E"/>
    <w:rsid w:val="00E72074"/>
    <w:rsid w:val="00E72103"/>
    <w:rsid w:val="00E727D9"/>
    <w:rsid w:val="00E73082"/>
    <w:rsid w:val="00E745CA"/>
    <w:rsid w:val="00E74A7D"/>
    <w:rsid w:val="00E80168"/>
    <w:rsid w:val="00E85BFE"/>
    <w:rsid w:val="00E93344"/>
    <w:rsid w:val="00E95AC6"/>
    <w:rsid w:val="00EA6C30"/>
    <w:rsid w:val="00EB5E87"/>
    <w:rsid w:val="00EC1B21"/>
    <w:rsid w:val="00EC1D21"/>
    <w:rsid w:val="00ED4688"/>
    <w:rsid w:val="00ED48B7"/>
    <w:rsid w:val="00ED6B97"/>
    <w:rsid w:val="00ED6BE4"/>
    <w:rsid w:val="00EE62BA"/>
    <w:rsid w:val="00EF1CD2"/>
    <w:rsid w:val="00EF6E6D"/>
    <w:rsid w:val="00F01FE5"/>
    <w:rsid w:val="00F0268F"/>
    <w:rsid w:val="00F05889"/>
    <w:rsid w:val="00F05F49"/>
    <w:rsid w:val="00F0602A"/>
    <w:rsid w:val="00F07DCC"/>
    <w:rsid w:val="00F1169B"/>
    <w:rsid w:val="00F12A4B"/>
    <w:rsid w:val="00F17880"/>
    <w:rsid w:val="00F2117D"/>
    <w:rsid w:val="00F27293"/>
    <w:rsid w:val="00F33A6D"/>
    <w:rsid w:val="00F33FD6"/>
    <w:rsid w:val="00F354EB"/>
    <w:rsid w:val="00F367CA"/>
    <w:rsid w:val="00F36BAA"/>
    <w:rsid w:val="00F36EB9"/>
    <w:rsid w:val="00F40985"/>
    <w:rsid w:val="00F40B75"/>
    <w:rsid w:val="00F423B7"/>
    <w:rsid w:val="00F469AF"/>
    <w:rsid w:val="00F563AE"/>
    <w:rsid w:val="00F60511"/>
    <w:rsid w:val="00F60FE4"/>
    <w:rsid w:val="00F648D0"/>
    <w:rsid w:val="00F662A7"/>
    <w:rsid w:val="00F67B6A"/>
    <w:rsid w:val="00F711FB"/>
    <w:rsid w:val="00F71F6C"/>
    <w:rsid w:val="00F7211F"/>
    <w:rsid w:val="00F731B8"/>
    <w:rsid w:val="00F76086"/>
    <w:rsid w:val="00F7694B"/>
    <w:rsid w:val="00F82936"/>
    <w:rsid w:val="00F8397E"/>
    <w:rsid w:val="00F85094"/>
    <w:rsid w:val="00F85626"/>
    <w:rsid w:val="00F87376"/>
    <w:rsid w:val="00F90190"/>
    <w:rsid w:val="00F96886"/>
    <w:rsid w:val="00F97B90"/>
    <w:rsid w:val="00F97FBF"/>
    <w:rsid w:val="00FA0ADE"/>
    <w:rsid w:val="00FA453B"/>
    <w:rsid w:val="00FA77B2"/>
    <w:rsid w:val="00FB31BB"/>
    <w:rsid w:val="00FB51DD"/>
    <w:rsid w:val="00FD0C34"/>
    <w:rsid w:val="00FD589D"/>
    <w:rsid w:val="00FD5AE5"/>
    <w:rsid w:val="00FD7F02"/>
    <w:rsid w:val="00FE4B9B"/>
    <w:rsid w:val="00FF288C"/>
    <w:rsid w:val="00FF3AC9"/>
    <w:rsid w:val="00FF52EB"/>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0125C"/>
    <w:rPr>
      <w:rFonts w:ascii="Calibri" w:eastAsia="Times New Roman" w:hAnsi="Calibri" w:cs="Times New Roman"/>
      <w:lang w:eastAsia="pt-BR"/>
    </w:rPr>
  </w:style>
  <w:style w:type="paragraph" w:styleId="Ttulo1">
    <w:name w:val="heading 1"/>
    <w:basedOn w:val="Normal"/>
    <w:next w:val="Normal"/>
    <w:link w:val="Ttulo1Char"/>
    <w:qFormat/>
    <w:rsid w:val="00874DCD"/>
    <w:pPr>
      <w:keepNext/>
      <w:spacing w:after="0" w:line="240" w:lineRule="auto"/>
      <w:jc w:val="both"/>
      <w:outlineLvl w:val="0"/>
    </w:pPr>
    <w:rPr>
      <w:rFonts w:ascii="Tahoma" w:hAnsi="Tahoma"/>
      <w:b/>
      <w:sz w:val="24"/>
      <w:szCs w:val="20"/>
    </w:rPr>
  </w:style>
  <w:style w:type="paragraph" w:styleId="Ttulo4">
    <w:name w:val="heading 4"/>
    <w:basedOn w:val="Normal"/>
    <w:next w:val="Normal"/>
    <w:link w:val="Ttulo4Char"/>
    <w:uiPriority w:val="9"/>
    <w:semiHidden/>
    <w:unhideWhenUsed/>
    <w:qFormat/>
    <w:rsid w:val="00740C58"/>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balo">
    <w:name w:val="Balloon Text"/>
    <w:basedOn w:val="Normal"/>
    <w:link w:val="TextodebaloChar"/>
    <w:uiPriority w:val="99"/>
    <w:semiHidden/>
    <w:unhideWhenUsed/>
    <w:rsid w:val="00786D69"/>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786D69"/>
    <w:rPr>
      <w:rFonts w:ascii="Tahoma" w:hAnsi="Tahoma" w:cs="Tahoma"/>
      <w:sz w:val="16"/>
      <w:szCs w:val="16"/>
    </w:rPr>
  </w:style>
  <w:style w:type="character" w:customStyle="1" w:styleId="Ttulo1Char">
    <w:name w:val="Título 1 Char"/>
    <w:basedOn w:val="Fontepargpadro"/>
    <w:link w:val="Ttulo1"/>
    <w:rsid w:val="00874DCD"/>
    <w:rPr>
      <w:rFonts w:ascii="Tahoma" w:eastAsia="Times New Roman" w:hAnsi="Tahoma" w:cs="Times New Roman"/>
      <w:b/>
      <w:sz w:val="24"/>
      <w:szCs w:val="20"/>
      <w:lang w:eastAsia="pt-BR"/>
    </w:rPr>
  </w:style>
  <w:style w:type="paragraph" w:styleId="Ttulo">
    <w:name w:val="Title"/>
    <w:basedOn w:val="Normal"/>
    <w:link w:val="TtuloChar"/>
    <w:qFormat/>
    <w:rsid w:val="00874DCD"/>
    <w:pPr>
      <w:spacing w:after="0" w:line="240" w:lineRule="auto"/>
      <w:jc w:val="center"/>
    </w:pPr>
    <w:rPr>
      <w:rFonts w:ascii="Arial" w:hAnsi="Arial"/>
      <w:b/>
      <w:sz w:val="24"/>
      <w:szCs w:val="20"/>
    </w:rPr>
  </w:style>
  <w:style w:type="character" w:customStyle="1" w:styleId="TtuloChar">
    <w:name w:val="Título Char"/>
    <w:basedOn w:val="Fontepargpadro"/>
    <w:link w:val="Ttulo"/>
    <w:rsid w:val="00874DCD"/>
    <w:rPr>
      <w:rFonts w:ascii="Arial" w:eastAsia="Times New Roman" w:hAnsi="Arial" w:cs="Times New Roman"/>
      <w:b/>
      <w:sz w:val="24"/>
      <w:szCs w:val="20"/>
      <w:lang w:eastAsia="pt-BR"/>
    </w:rPr>
  </w:style>
  <w:style w:type="paragraph" w:styleId="Cabealho">
    <w:name w:val="header"/>
    <w:basedOn w:val="Normal"/>
    <w:link w:val="CabealhoChar"/>
    <w:uiPriority w:val="99"/>
    <w:unhideWhenUsed/>
    <w:rsid w:val="00874DCD"/>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874DCD"/>
  </w:style>
  <w:style w:type="paragraph" w:styleId="Rodap">
    <w:name w:val="footer"/>
    <w:basedOn w:val="Normal"/>
    <w:link w:val="RodapChar"/>
    <w:uiPriority w:val="99"/>
    <w:unhideWhenUsed/>
    <w:rsid w:val="00874DCD"/>
    <w:pPr>
      <w:tabs>
        <w:tab w:val="center" w:pos="4252"/>
        <w:tab w:val="right" w:pos="8504"/>
      </w:tabs>
      <w:spacing w:after="0" w:line="240" w:lineRule="auto"/>
    </w:pPr>
  </w:style>
  <w:style w:type="character" w:customStyle="1" w:styleId="RodapChar">
    <w:name w:val="Rodapé Char"/>
    <w:basedOn w:val="Fontepargpadro"/>
    <w:link w:val="Rodap"/>
    <w:uiPriority w:val="99"/>
    <w:rsid w:val="00874DCD"/>
  </w:style>
  <w:style w:type="paragraph" w:customStyle="1" w:styleId="Corpodetexto21">
    <w:name w:val="Corpo de texto 21"/>
    <w:basedOn w:val="Normal"/>
    <w:rsid w:val="00C42DC6"/>
    <w:pPr>
      <w:spacing w:after="0" w:line="240" w:lineRule="auto"/>
      <w:ind w:left="1134" w:hanging="567"/>
      <w:jc w:val="both"/>
    </w:pPr>
    <w:rPr>
      <w:rFonts w:ascii="Arial" w:hAnsi="Arial"/>
      <w:sz w:val="18"/>
      <w:szCs w:val="20"/>
    </w:rPr>
  </w:style>
  <w:style w:type="paragraph" w:styleId="PargrafodaLista">
    <w:name w:val="List Paragraph"/>
    <w:basedOn w:val="Normal"/>
    <w:uiPriority w:val="34"/>
    <w:qFormat/>
    <w:rsid w:val="00822835"/>
    <w:pPr>
      <w:ind w:left="720"/>
      <w:contextualSpacing/>
    </w:pPr>
  </w:style>
  <w:style w:type="character" w:styleId="Hyperlink">
    <w:name w:val="Hyperlink"/>
    <w:basedOn w:val="Fontepargpadro"/>
    <w:uiPriority w:val="99"/>
    <w:unhideWhenUsed/>
    <w:rsid w:val="000B1991"/>
    <w:rPr>
      <w:color w:val="0000FF" w:themeColor="hyperlink"/>
      <w:u w:val="single"/>
    </w:rPr>
  </w:style>
  <w:style w:type="character" w:customStyle="1" w:styleId="apple-converted-space">
    <w:name w:val="apple-converted-space"/>
    <w:basedOn w:val="Fontepargpadro"/>
    <w:rsid w:val="00D52F71"/>
  </w:style>
  <w:style w:type="character" w:customStyle="1" w:styleId="skypec2ctextspan">
    <w:name w:val="skype_c2c_text_span"/>
    <w:basedOn w:val="Fontepargpadro"/>
    <w:rsid w:val="00D52F71"/>
  </w:style>
  <w:style w:type="character" w:customStyle="1" w:styleId="MenoPendente1">
    <w:name w:val="Menção Pendente1"/>
    <w:basedOn w:val="Fontepargpadro"/>
    <w:uiPriority w:val="99"/>
    <w:semiHidden/>
    <w:unhideWhenUsed/>
    <w:rsid w:val="00302D66"/>
    <w:rPr>
      <w:color w:val="808080"/>
      <w:shd w:val="clear" w:color="auto" w:fill="E6E6E6"/>
    </w:rPr>
  </w:style>
  <w:style w:type="paragraph" w:styleId="Subttulo">
    <w:name w:val="Subtitle"/>
    <w:basedOn w:val="Normal"/>
    <w:link w:val="SubttuloChar"/>
    <w:qFormat/>
    <w:rsid w:val="00FA0ADE"/>
    <w:pPr>
      <w:spacing w:after="0" w:line="240" w:lineRule="auto"/>
    </w:pPr>
    <w:rPr>
      <w:rFonts w:ascii="Times New Roman" w:hAnsi="Times New Roman"/>
      <w:sz w:val="32"/>
      <w:szCs w:val="24"/>
    </w:rPr>
  </w:style>
  <w:style w:type="character" w:customStyle="1" w:styleId="SubttuloChar">
    <w:name w:val="Subtítulo Char"/>
    <w:basedOn w:val="Fontepargpadro"/>
    <w:link w:val="Subttulo"/>
    <w:rsid w:val="00FA0ADE"/>
    <w:rPr>
      <w:rFonts w:ascii="Times New Roman" w:eastAsia="Times New Roman" w:hAnsi="Times New Roman" w:cs="Times New Roman"/>
      <w:sz w:val="32"/>
      <w:szCs w:val="24"/>
      <w:lang w:eastAsia="pt-BR"/>
    </w:rPr>
  </w:style>
  <w:style w:type="paragraph" w:styleId="NormalWeb">
    <w:name w:val="Normal (Web)"/>
    <w:basedOn w:val="Normal"/>
    <w:uiPriority w:val="99"/>
    <w:unhideWhenUsed/>
    <w:rsid w:val="00FA0ADE"/>
    <w:pPr>
      <w:spacing w:before="100" w:beforeAutospacing="1" w:after="100" w:afterAutospacing="1" w:line="240" w:lineRule="auto"/>
    </w:pPr>
    <w:rPr>
      <w:rFonts w:ascii="Times New Roman" w:hAnsi="Times New Roman"/>
      <w:sz w:val="24"/>
      <w:szCs w:val="24"/>
    </w:rPr>
  </w:style>
  <w:style w:type="table" w:styleId="Tabelacomgrade">
    <w:name w:val="Table Grid"/>
    <w:basedOn w:val="Tabelanormal"/>
    <w:uiPriority w:val="59"/>
    <w:rsid w:val="000829F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fase">
    <w:name w:val="Emphasis"/>
    <w:qFormat/>
    <w:rsid w:val="00410676"/>
    <w:rPr>
      <w:i/>
      <w:iCs/>
    </w:rPr>
  </w:style>
  <w:style w:type="paragraph" w:styleId="Corpodetexto">
    <w:name w:val="Body Text"/>
    <w:basedOn w:val="Normal"/>
    <w:link w:val="CorpodetextoChar"/>
    <w:uiPriority w:val="99"/>
    <w:unhideWhenUsed/>
    <w:rsid w:val="00F0602A"/>
    <w:pPr>
      <w:spacing w:after="120"/>
    </w:pPr>
    <w:rPr>
      <w:rFonts w:eastAsia="Calibri"/>
      <w:lang w:eastAsia="en-US"/>
    </w:rPr>
  </w:style>
  <w:style w:type="character" w:customStyle="1" w:styleId="CorpodetextoChar">
    <w:name w:val="Corpo de texto Char"/>
    <w:basedOn w:val="Fontepargpadro"/>
    <w:link w:val="Corpodetexto"/>
    <w:uiPriority w:val="99"/>
    <w:rsid w:val="00F0602A"/>
    <w:rPr>
      <w:rFonts w:ascii="Calibri" w:eastAsia="Calibri" w:hAnsi="Calibri" w:cs="Times New Roman"/>
    </w:rPr>
  </w:style>
  <w:style w:type="character" w:customStyle="1" w:styleId="Ttulo4Char">
    <w:name w:val="Título 4 Char"/>
    <w:basedOn w:val="Fontepargpadro"/>
    <w:link w:val="Ttulo4"/>
    <w:uiPriority w:val="9"/>
    <w:semiHidden/>
    <w:rsid w:val="00740C58"/>
    <w:rPr>
      <w:rFonts w:asciiTheme="majorHAnsi" w:eastAsiaTheme="majorEastAsia" w:hAnsiTheme="majorHAnsi" w:cstheme="majorBidi"/>
      <w:i/>
      <w:iCs/>
      <w:color w:val="365F91" w:themeColor="accent1" w:themeShade="BF"/>
      <w:lang w:eastAsia="pt-BR"/>
    </w:rPr>
  </w:style>
  <w:style w:type="paragraph" w:styleId="SemEspaamento">
    <w:name w:val="No Spacing"/>
    <w:link w:val="SemEspaamentoChar"/>
    <w:uiPriority w:val="1"/>
    <w:qFormat/>
    <w:rsid w:val="008E0497"/>
    <w:pPr>
      <w:spacing w:after="0" w:line="240" w:lineRule="auto"/>
    </w:pPr>
    <w:rPr>
      <w:rFonts w:eastAsiaTheme="minorEastAsia"/>
    </w:rPr>
  </w:style>
  <w:style w:type="character" w:customStyle="1" w:styleId="SemEspaamentoChar">
    <w:name w:val="Sem Espaçamento Char"/>
    <w:basedOn w:val="Fontepargpadro"/>
    <w:link w:val="SemEspaamento"/>
    <w:uiPriority w:val="1"/>
    <w:rsid w:val="008E0497"/>
    <w:rPr>
      <w:rFonts w:eastAsiaTheme="minorEastAsia"/>
    </w:rPr>
  </w:style>
  <w:style w:type="character" w:customStyle="1" w:styleId="Bodytext2">
    <w:name w:val="Body text|2_"/>
    <w:basedOn w:val="Fontepargpadro"/>
    <w:link w:val="Bodytext20"/>
    <w:rsid w:val="007B2234"/>
    <w:rPr>
      <w:rFonts w:ascii="Arial" w:eastAsia="Arial" w:hAnsi="Arial" w:cs="Arial"/>
      <w:sz w:val="18"/>
      <w:szCs w:val="18"/>
      <w:shd w:val="clear" w:color="auto" w:fill="FFFFFF"/>
    </w:rPr>
  </w:style>
  <w:style w:type="paragraph" w:customStyle="1" w:styleId="Bodytext20">
    <w:name w:val="Body text|2"/>
    <w:basedOn w:val="Normal"/>
    <w:link w:val="Bodytext2"/>
    <w:rsid w:val="007B2234"/>
    <w:pPr>
      <w:widowControl w:val="0"/>
      <w:shd w:val="clear" w:color="auto" w:fill="FFFFFF"/>
      <w:spacing w:after="0" w:line="324" w:lineRule="auto"/>
    </w:pPr>
    <w:rPr>
      <w:rFonts w:ascii="Arial" w:eastAsia="Arial" w:hAnsi="Arial" w:cs="Arial"/>
      <w:sz w:val="18"/>
      <w:szCs w:val="18"/>
      <w:lang w:eastAsia="en-US"/>
    </w:rPr>
  </w:style>
  <w:style w:type="character" w:customStyle="1" w:styleId="Bodytext1">
    <w:name w:val="Body text|1_"/>
    <w:basedOn w:val="Fontepargpadro"/>
    <w:link w:val="Bodytext10"/>
    <w:rsid w:val="001558D8"/>
    <w:rPr>
      <w:sz w:val="20"/>
      <w:szCs w:val="20"/>
      <w:shd w:val="clear" w:color="auto" w:fill="FFFFFF"/>
    </w:rPr>
  </w:style>
  <w:style w:type="character" w:customStyle="1" w:styleId="Heading21">
    <w:name w:val="Heading #2|1_"/>
    <w:basedOn w:val="Fontepargpadro"/>
    <w:link w:val="Heading210"/>
    <w:rsid w:val="001558D8"/>
    <w:rPr>
      <w:rFonts w:ascii="Arial" w:eastAsia="Arial" w:hAnsi="Arial" w:cs="Arial"/>
      <w:b/>
      <w:bCs/>
      <w:sz w:val="20"/>
      <w:szCs w:val="20"/>
      <w:shd w:val="clear" w:color="auto" w:fill="FFFFFF"/>
    </w:rPr>
  </w:style>
  <w:style w:type="paragraph" w:customStyle="1" w:styleId="Bodytext10">
    <w:name w:val="Body text|1"/>
    <w:basedOn w:val="Normal"/>
    <w:link w:val="Bodytext1"/>
    <w:rsid w:val="001558D8"/>
    <w:pPr>
      <w:widowControl w:val="0"/>
      <w:shd w:val="clear" w:color="auto" w:fill="FFFFFF"/>
      <w:spacing w:after="0" w:line="290" w:lineRule="auto"/>
      <w:ind w:firstLine="300"/>
    </w:pPr>
    <w:rPr>
      <w:rFonts w:asciiTheme="minorHAnsi" w:eastAsiaTheme="minorHAnsi" w:hAnsiTheme="minorHAnsi" w:cstheme="minorBidi"/>
      <w:sz w:val="20"/>
      <w:szCs w:val="20"/>
      <w:lang w:eastAsia="en-US"/>
    </w:rPr>
  </w:style>
  <w:style w:type="paragraph" w:customStyle="1" w:styleId="Heading210">
    <w:name w:val="Heading #2|1"/>
    <w:basedOn w:val="Normal"/>
    <w:link w:val="Heading21"/>
    <w:rsid w:val="001558D8"/>
    <w:pPr>
      <w:widowControl w:val="0"/>
      <w:shd w:val="clear" w:color="auto" w:fill="FFFFFF"/>
      <w:spacing w:after="290" w:line="264" w:lineRule="auto"/>
      <w:outlineLvl w:val="1"/>
    </w:pPr>
    <w:rPr>
      <w:rFonts w:ascii="Arial" w:eastAsia="Arial" w:hAnsi="Arial" w:cs="Arial"/>
      <w:b/>
      <w:bCs/>
      <w:sz w:val="20"/>
      <w:szCs w:val="20"/>
      <w:lang w:eastAsia="en-US"/>
    </w:rPr>
  </w:style>
  <w:style w:type="character" w:customStyle="1" w:styleId="Footnote1">
    <w:name w:val="Footnote|1_"/>
    <w:basedOn w:val="Fontepargpadro"/>
    <w:link w:val="Footnote10"/>
    <w:rsid w:val="00D069AC"/>
    <w:rPr>
      <w:rFonts w:ascii="Arial" w:eastAsia="Arial" w:hAnsi="Arial" w:cs="Arial"/>
      <w:sz w:val="16"/>
      <w:szCs w:val="16"/>
      <w:shd w:val="clear" w:color="auto" w:fill="FFFFFF"/>
    </w:rPr>
  </w:style>
  <w:style w:type="paragraph" w:customStyle="1" w:styleId="Footnote10">
    <w:name w:val="Footnote|1"/>
    <w:basedOn w:val="Normal"/>
    <w:link w:val="Footnote1"/>
    <w:rsid w:val="00D069AC"/>
    <w:pPr>
      <w:widowControl w:val="0"/>
      <w:shd w:val="clear" w:color="auto" w:fill="FFFFFF"/>
      <w:spacing w:after="0" w:line="240" w:lineRule="auto"/>
    </w:pPr>
    <w:rPr>
      <w:rFonts w:ascii="Arial" w:eastAsia="Arial" w:hAnsi="Arial" w:cs="Arial"/>
      <w:sz w:val="16"/>
      <w:szCs w:val="16"/>
      <w:lang w:eastAsia="en-US"/>
    </w:rPr>
  </w:style>
  <w:style w:type="character" w:customStyle="1" w:styleId="Picturecaption1">
    <w:name w:val="Picture caption|1_"/>
    <w:basedOn w:val="Fontepargpadro"/>
    <w:link w:val="Picturecaption10"/>
    <w:rsid w:val="00C241E0"/>
    <w:rPr>
      <w:rFonts w:ascii="Arial" w:eastAsia="Arial" w:hAnsi="Arial" w:cs="Arial"/>
      <w:sz w:val="16"/>
      <w:szCs w:val="16"/>
      <w:shd w:val="clear" w:color="auto" w:fill="FFFFFF"/>
      <w:lang w:eastAsia="pt-BR" w:bidi="pt-BR"/>
    </w:rPr>
  </w:style>
  <w:style w:type="paragraph" w:customStyle="1" w:styleId="Picturecaption10">
    <w:name w:val="Picture caption|1"/>
    <w:basedOn w:val="Normal"/>
    <w:link w:val="Picturecaption1"/>
    <w:rsid w:val="00C241E0"/>
    <w:pPr>
      <w:widowControl w:val="0"/>
      <w:shd w:val="clear" w:color="auto" w:fill="FFFFFF"/>
      <w:spacing w:after="0" w:line="278" w:lineRule="auto"/>
    </w:pPr>
    <w:rPr>
      <w:rFonts w:ascii="Arial" w:eastAsia="Arial" w:hAnsi="Arial" w:cs="Arial"/>
      <w:sz w:val="16"/>
      <w:szCs w:val="16"/>
      <w:lang w:bidi="pt-BR"/>
    </w:rPr>
  </w:style>
  <w:style w:type="character" w:styleId="Refdecomentrio">
    <w:name w:val="annotation reference"/>
    <w:basedOn w:val="Fontepargpadro"/>
    <w:uiPriority w:val="99"/>
    <w:semiHidden/>
    <w:unhideWhenUsed/>
    <w:rsid w:val="00835083"/>
    <w:rPr>
      <w:sz w:val="16"/>
      <w:szCs w:val="16"/>
    </w:rPr>
  </w:style>
  <w:style w:type="paragraph" w:styleId="Textodecomentrio">
    <w:name w:val="annotation text"/>
    <w:basedOn w:val="Normal"/>
    <w:link w:val="TextodecomentrioChar"/>
    <w:uiPriority w:val="99"/>
    <w:semiHidden/>
    <w:unhideWhenUsed/>
    <w:rsid w:val="00835083"/>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835083"/>
    <w:rPr>
      <w:rFonts w:ascii="Calibri" w:eastAsia="Times New Roman" w:hAnsi="Calibri" w:cs="Times New Roman"/>
      <w:sz w:val="20"/>
      <w:szCs w:val="20"/>
      <w:lang w:eastAsia="pt-BR"/>
    </w:rPr>
  </w:style>
  <w:style w:type="paragraph" w:styleId="Assuntodocomentrio">
    <w:name w:val="annotation subject"/>
    <w:basedOn w:val="Textodecomentrio"/>
    <w:next w:val="Textodecomentrio"/>
    <w:link w:val="AssuntodocomentrioChar"/>
    <w:uiPriority w:val="99"/>
    <w:semiHidden/>
    <w:unhideWhenUsed/>
    <w:rsid w:val="00835083"/>
    <w:rPr>
      <w:b/>
      <w:bCs/>
    </w:rPr>
  </w:style>
  <w:style w:type="character" w:customStyle="1" w:styleId="AssuntodocomentrioChar">
    <w:name w:val="Assunto do comentário Char"/>
    <w:basedOn w:val="TextodecomentrioChar"/>
    <w:link w:val="Assuntodocomentrio"/>
    <w:uiPriority w:val="99"/>
    <w:semiHidden/>
    <w:rsid w:val="00835083"/>
    <w:rPr>
      <w:rFonts w:ascii="Calibri" w:eastAsia="Times New Roman" w:hAnsi="Calibri" w:cs="Times New Roman"/>
      <w:b/>
      <w:bCs/>
      <w:sz w:val="20"/>
      <w:szCs w:val="20"/>
      <w:lang w:eastAsia="pt-B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pt-BR" w:eastAsia="pt-B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21921987">
      <w:bodyDiv w:val="1"/>
      <w:marLeft w:val="0"/>
      <w:marRight w:val="0"/>
      <w:marTop w:val="0"/>
      <w:marBottom w:val="0"/>
      <w:divBdr>
        <w:top w:val="none" w:sz="0" w:space="0" w:color="auto"/>
        <w:left w:val="none" w:sz="0" w:space="0" w:color="auto"/>
        <w:bottom w:val="none" w:sz="0" w:space="0" w:color="auto"/>
        <w:right w:val="none" w:sz="0" w:space="0" w:color="auto"/>
      </w:divBdr>
      <w:divsChild>
        <w:div w:id="2091851908">
          <w:marLeft w:val="0"/>
          <w:marRight w:val="349"/>
          <w:marTop w:val="0"/>
          <w:marBottom w:val="349"/>
          <w:divBdr>
            <w:top w:val="none" w:sz="0" w:space="0" w:color="auto"/>
            <w:left w:val="none" w:sz="0" w:space="0" w:color="auto"/>
            <w:bottom w:val="none" w:sz="0" w:space="0" w:color="auto"/>
            <w:right w:val="none" w:sz="0" w:space="0" w:color="auto"/>
          </w:divBdr>
          <w:divsChild>
            <w:div w:id="1339429345">
              <w:marLeft w:val="0"/>
              <w:marRight w:val="0"/>
              <w:marTop w:val="0"/>
              <w:marBottom w:val="273"/>
              <w:divBdr>
                <w:top w:val="none" w:sz="0" w:space="0" w:color="auto"/>
                <w:left w:val="none" w:sz="0" w:space="0" w:color="auto"/>
                <w:bottom w:val="none" w:sz="0" w:space="0" w:color="auto"/>
                <w:right w:val="none" w:sz="0" w:space="0" w:color="auto"/>
              </w:divBdr>
              <w:divsChild>
                <w:div w:id="1359233247">
                  <w:marLeft w:val="0"/>
                  <w:marRight w:val="0"/>
                  <w:marTop w:val="0"/>
                  <w:marBottom w:val="0"/>
                  <w:divBdr>
                    <w:top w:val="none" w:sz="0" w:space="0" w:color="auto"/>
                    <w:left w:val="none" w:sz="0" w:space="0" w:color="auto"/>
                    <w:bottom w:val="none" w:sz="0" w:space="0" w:color="auto"/>
                    <w:right w:val="none" w:sz="0" w:space="0" w:color="auto"/>
                  </w:divBdr>
                  <w:divsChild>
                    <w:div w:id="1663318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249636">
          <w:marLeft w:val="0"/>
          <w:marRight w:val="349"/>
          <w:marTop w:val="0"/>
          <w:marBottom w:val="349"/>
          <w:divBdr>
            <w:top w:val="none" w:sz="0" w:space="0" w:color="auto"/>
            <w:left w:val="none" w:sz="0" w:space="0" w:color="auto"/>
            <w:bottom w:val="none" w:sz="0" w:space="0" w:color="auto"/>
            <w:right w:val="none" w:sz="0" w:space="0" w:color="auto"/>
          </w:divBdr>
          <w:divsChild>
            <w:div w:id="323431894">
              <w:marLeft w:val="0"/>
              <w:marRight w:val="0"/>
              <w:marTop w:val="0"/>
              <w:marBottom w:val="273"/>
              <w:divBdr>
                <w:top w:val="none" w:sz="0" w:space="0" w:color="auto"/>
                <w:left w:val="none" w:sz="0" w:space="0" w:color="auto"/>
                <w:bottom w:val="none" w:sz="0" w:space="0" w:color="auto"/>
                <w:right w:val="none" w:sz="0" w:space="0" w:color="auto"/>
              </w:divBdr>
              <w:divsChild>
                <w:div w:id="2061245019">
                  <w:marLeft w:val="0"/>
                  <w:marRight w:val="0"/>
                  <w:marTop w:val="0"/>
                  <w:marBottom w:val="0"/>
                  <w:divBdr>
                    <w:top w:val="none" w:sz="0" w:space="0" w:color="auto"/>
                    <w:left w:val="none" w:sz="0" w:space="0" w:color="auto"/>
                    <w:bottom w:val="none" w:sz="0" w:space="0" w:color="auto"/>
                    <w:right w:val="none" w:sz="0" w:space="0" w:color="auto"/>
                  </w:divBdr>
                  <w:divsChild>
                    <w:div w:id="912156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3337475">
          <w:marLeft w:val="0"/>
          <w:marRight w:val="349"/>
          <w:marTop w:val="0"/>
          <w:marBottom w:val="349"/>
          <w:divBdr>
            <w:top w:val="none" w:sz="0" w:space="0" w:color="auto"/>
            <w:left w:val="none" w:sz="0" w:space="0" w:color="auto"/>
            <w:bottom w:val="none" w:sz="0" w:space="0" w:color="auto"/>
            <w:right w:val="none" w:sz="0" w:space="0" w:color="auto"/>
          </w:divBdr>
          <w:divsChild>
            <w:div w:id="1850441455">
              <w:marLeft w:val="0"/>
              <w:marRight w:val="0"/>
              <w:marTop w:val="0"/>
              <w:marBottom w:val="273"/>
              <w:divBdr>
                <w:top w:val="none" w:sz="0" w:space="0" w:color="auto"/>
                <w:left w:val="none" w:sz="0" w:space="0" w:color="auto"/>
                <w:bottom w:val="none" w:sz="0" w:space="0" w:color="auto"/>
                <w:right w:val="none" w:sz="0" w:space="0" w:color="auto"/>
              </w:divBdr>
              <w:divsChild>
                <w:div w:id="1524199835">
                  <w:marLeft w:val="0"/>
                  <w:marRight w:val="0"/>
                  <w:marTop w:val="0"/>
                  <w:marBottom w:val="0"/>
                  <w:divBdr>
                    <w:top w:val="none" w:sz="0" w:space="0" w:color="auto"/>
                    <w:left w:val="none" w:sz="0" w:space="0" w:color="auto"/>
                    <w:bottom w:val="none" w:sz="0" w:space="0" w:color="auto"/>
                    <w:right w:val="none" w:sz="0" w:space="0" w:color="auto"/>
                  </w:divBdr>
                  <w:divsChild>
                    <w:div w:id="820998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6927288">
      <w:bodyDiv w:val="1"/>
      <w:marLeft w:val="0"/>
      <w:marRight w:val="0"/>
      <w:marTop w:val="0"/>
      <w:marBottom w:val="0"/>
      <w:divBdr>
        <w:top w:val="none" w:sz="0" w:space="0" w:color="auto"/>
        <w:left w:val="none" w:sz="0" w:space="0" w:color="auto"/>
        <w:bottom w:val="none" w:sz="0" w:space="0" w:color="auto"/>
        <w:right w:val="none" w:sz="0" w:space="0" w:color="auto"/>
      </w:divBdr>
      <w:divsChild>
        <w:div w:id="26774014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26139611">
              <w:marLeft w:val="0"/>
              <w:marRight w:val="0"/>
              <w:marTop w:val="0"/>
              <w:marBottom w:val="0"/>
              <w:divBdr>
                <w:top w:val="none" w:sz="0" w:space="0" w:color="auto"/>
                <w:left w:val="none" w:sz="0" w:space="0" w:color="auto"/>
                <w:bottom w:val="none" w:sz="0" w:space="0" w:color="auto"/>
                <w:right w:val="none" w:sz="0" w:space="0" w:color="auto"/>
              </w:divBdr>
              <w:divsChild>
                <w:div w:id="2144536375">
                  <w:marLeft w:val="0"/>
                  <w:marRight w:val="0"/>
                  <w:marTop w:val="0"/>
                  <w:marBottom w:val="0"/>
                  <w:divBdr>
                    <w:top w:val="none" w:sz="0" w:space="0" w:color="auto"/>
                    <w:left w:val="none" w:sz="0" w:space="0" w:color="auto"/>
                    <w:bottom w:val="none" w:sz="0" w:space="0" w:color="auto"/>
                    <w:right w:val="none" w:sz="0" w:space="0" w:color="auto"/>
                  </w:divBdr>
                  <w:divsChild>
                    <w:div w:id="784234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4728864">
      <w:bodyDiv w:val="1"/>
      <w:marLeft w:val="0"/>
      <w:marRight w:val="0"/>
      <w:marTop w:val="0"/>
      <w:marBottom w:val="0"/>
      <w:divBdr>
        <w:top w:val="none" w:sz="0" w:space="0" w:color="auto"/>
        <w:left w:val="none" w:sz="0" w:space="0" w:color="auto"/>
        <w:bottom w:val="none" w:sz="0" w:space="0" w:color="auto"/>
        <w:right w:val="none" w:sz="0" w:space="0" w:color="auto"/>
      </w:divBdr>
      <w:divsChild>
        <w:div w:id="77622066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6092001">
              <w:marLeft w:val="0"/>
              <w:marRight w:val="0"/>
              <w:marTop w:val="0"/>
              <w:marBottom w:val="0"/>
              <w:divBdr>
                <w:top w:val="none" w:sz="0" w:space="0" w:color="auto"/>
                <w:left w:val="none" w:sz="0" w:space="0" w:color="auto"/>
                <w:bottom w:val="none" w:sz="0" w:space="0" w:color="auto"/>
                <w:right w:val="none" w:sz="0" w:space="0" w:color="auto"/>
              </w:divBdr>
              <w:divsChild>
                <w:div w:id="1158233469">
                  <w:marLeft w:val="0"/>
                  <w:marRight w:val="0"/>
                  <w:marTop w:val="0"/>
                  <w:marBottom w:val="0"/>
                  <w:divBdr>
                    <w:top w:val="none" w:sz="0" w:space="0" w:color="auto"/>
                    <w:left w:val="none" w:sz="0" w:space="0" w:color="auto"/>
                    <w:bottom w:val="none" w:sz="0" w:space="0" w:color="auto"/>
                    <w:right w:val="none" w:sz="0" w:space="0" w:color="auto"/>
                  </w:divBdr>
                  <w:divsChild>
                    <w:div w:id="403531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2268022">
      <w:bodyDiv w:val="1"/>
      <w:marLeft w:val="0"/>
      <w:marRight w:val="0"/>
      <w:marTop w:val="0"/>
      <w:marBottom w:val="0"/>
      <w:divBdr>
        <w:top w:val="none" w:sz="0" w:space="0" w:color="auto"/>
        <w:left w:val="none" w:sz="0" w:space="0" w:color="auto"/>
        <w:bottom w:val="none" w:sz="0" w:space="0" w:color="auto"/>
        <w:right w:val="none" w:sz="0" w:space="0" w:color="auto"/>
      </w:divBdr>
      <w:divsChild>
        <w:div w:id="26157080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81884272">
              <w:marLeft w:val="0"/>
              <w:marRight w:val="0"/>
              <w:marTop w:val="0"/>
              <w:marBottom w:val="0"/>
              <w:divBdr>
                <w:top w:val="none" w:sz="0" w:space="0" w:color="auto"/>
                <w:left w:val="none" w:sz="0" w:space="0" w:color="auto"/>
                <w:bottom w:val="none" w:sz="0" w:space="0" w:color="auto"/>
                <w:right w:val="none" w:sz="0" w:space="0" w:color="auto"/>
              </w:divBdr>
              <w:divsChild>
                <w:div w:id="1198928736">
                  <w:marLeft w:val="0"/>
                  <w:marRight w:val="0"/>
                  <w:marTop w:val="0"/>
                  <w:marBottom w:val="0"/>
                  <w:divBdr>
                    <w:top w:val="none" w:sz="0" w:space="0" w:color="auto"/>
                    <w:left w:val="none" w:sz="0" w:space="0" w:color="auto"/>
                    <w:bottom w:val="none" w:sz="0" w:space="0" w:color="auto"/>
                    <w:right w:val="none" w:sz="0" w:space="0" w:color="auto"/>
                  </w:divBdr>
                  <w:divsChild>
                    <w:div w:id="641619638">
                      <w:marLeft w:val="0"/>
                      <w:marRight w:val="0"/>
                      <w:marTop w:val="0"/>
                      <w:marBottom w:val="0"/>
                      <w:divBdr>
                        <w:top w:val="none" w:sz="0" w:space="0" w:color="auto"/>
                        <w:left w:val="none" w:sz="0" w:space="0" w:color="auto"/>
                        <w:bottom w:val="none" w:sz="0" w:space="0" w:color="auto"/>
                        <w:right w:val="none" w:sz="0" w:space="0" w:color="auto"/>
                      </w:divBdr>
                    </w:div>
                    <w:div w:id="593053919">
                      <w:marLeft w:val="0"/>
                      <w:marRight w:val="0"/>
                      <w:marTop w:val="0"/>
                      <w:marBottom w:val="0"/>
                      <w:divBdr>
                        <w:top w:val="none" w:sz="0" w:space="0" w:color="auto"/>
                        <w:left w:val="none" w:sz="0" w:space="0" w:color="auto"/>
                        <w:bottom w:val="none" w:sz="0" w:space="0" w:color="auto"/>
                        <w:right w:val="none" w:sz="0" w:space="0" w:color="auto"/>
                      </w:divBdr>
                    </w:div>
                    <w:div w:id="586959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2626786">
      <w:bodyDiv w:val="1"/>
      <w:marLeft w:val="0"/>
      <w:marRight w:val="0"/>
      <w:marTop w:val="0"/>
      <w:marBottom w:val="0"/>
      <w:divBdr>
        <w:top w:val="none" w:sz="0" w:space="0" w:color="auto"/>
        <w:left w:val="none" w:sz="0" w:space="0" w:color="auto"/>
        <w:bottom w:val="none" w:sz="0" w:space="0" w:color="auto"/>
        <w:right w:val="none" w:sz="0" w:space="0" w:color="auto"/>
      </w:divBdr>
      <w:divsChild>
        <w:div w:id="19296471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76625204">
              <w:marLeft w:val="0"/>
              <w:marRight w:val="0"/>
              <w:marTop w:val="0"/>
              <w:marBottom w:val="0"/>
              <w:divBdr>
                <w:top w:val="none" w:sz="0" w:space="0" w:color="auto"/>
                <w:left w:val="none" w:sz="0" w:space="0" w:color="auto"/>
                <w:bottom w:val="none" w:sz="0" w:space="0" w:color="auto"/>
                <w:right w:val="none" w:sz="0" w:space="0" w:color="auto"/>
              </w:divBdr>
              <w:divsChild>
                <w:div w:id="1207909018">
                  <w:marLeft w:val="0"/>
                  <w:marRight w:val="0"/>
                  <w:marTop w:val="0"/>
                  <w:marBottom w:val="0"/>
                  <w:divBdr>
                    <w:top w:val="none" w:sz="0" w:space="0" w:color="auto"/>
                    <w:left w:val="none" w:sz="0" w:space="0" w:color="auto"/>
                    <w:bottom w:val="none" w:sz="0" w:space="0" w:color="auto"/>
                    <w:right w:val="none" w:sz="0" w:space="0" w:color="auto"/>
                  </w:divBdr>
                  <w:divsChild>
                    <w:div w:id="563836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0409753">
      <w:bodyDiv w:val="1"/>
      <w:marLeft w:val="0"/>
      <w:marRight w:val="0"/>
      <w:marTop w:val="0"/>
      <w:marBottom w:val="0"/>
      <w:divBdr>
        <w:top w:val="none" w:sz="0" w:space="0" w:color="auto"/>
        <w:left w:val="none" w:sz="0" w:space="0" w:color="auto"/>
        <w:bottom w:val="none" w:sz="0" w:space="0" w:color="auto"/>
        <w:right w:val="none" w:sz="0" w:space="0" w:color="auto"/>
      </w:divBdr>
    </w:div>
    <w:div w:id="1386104460">
      <w:bodyDiv w:val="1"/>
      <w:marLeft w:val="0"/>
      <w:marRight w:val="0"/>
      <w:marTop w:val="0"/>
      <w:marBottom w:val="0"/>
      <w:divBdr>
        <w:top w:val="none" w:sz="0" w:space="0" w:color="auto"/>
        <w:left w:val="none" w:sz="0" w:space="0" w:color="auto"/>
        <w:bottom w:val="none" w:sz="0" w:space="0" w:color="auto"/>
        <w:right w:val="none" w:sz="0" w:space="0" w:color="auto"/>
      </w:divBdr>
      <w:divsChild>
        <w:div w:id="114373952">
          <w:marLeft w:val="734"/>
          <w:marRight w:val="0"/>
          <w:marTop w:val="271"/>
          <w:marBottom w:val="0"/>
          <w:divBdr>
            <w:top w:val="none" w:sz="0" w:space="0" w:color="auto"/>
            <w:left w:val="none" w:sz="0" w:space="0" w:color="auto"/>
            <w:bottom w:val="none" w:sz="0" w:space="0" w:color="auto"/>
            <w:right w:val="none" w:sz="0" w:space="0" w:color="auto"/>
          </w:divBdr>
        </w:div>
        <w:div w:id="1656834542">
          <w:marLeft w:val="734"/>
          <w:marRight w:val="0"/>
          <w:marTop w:val="271"/>
          <w:marBottom w:val="0"/>
          <w:divBdr>
            <w:top w:val="none" w:sz="0" w:space="0" w:color="auto"/>
            <w:left w:val="none" w:sz="0" w:space="0" w:color="auto"/>
            <w:bottom w:val="none" w:sz="0" w:space="0" w:color="auto"/>
            <w:right w:val="none" w:sz="0" w:space="0" w:color="auto"/>
          </w:divBdr>
        </w:div>
        <w:div w:id="1552494100">
          <w:marLeft w:val="734"/>
          <w:marRight w:val="0"/>
          <w:marTop w:val="271"/>
          <w:marBottom w:val="0"/>
          <w:divBdr>
            <w:top w:val="none" w:sz="0" w:space="0" w:color="auto"/>
            <w:left w:val="none" w:sz="0" w:space="0" w:color="auto"/>
            <w:bottom w:val="none" w:sz="0" w:space="0" w:color="auto"/>
            <w:right w:val="none" w:sz="0" w:space="0" w:color="auto"/>
          </w:divBdr>
        </w:div>
        <w:div w:id="1083068169">
          <w:marLeft w:val="734"/>
          <w:marRight w:val="0"/>
          <w:marTop w:val="271"/>
          <w:marBottom w:val="0"/>
          <w:divBdr>
            <w:top w:val="none" w:sz="0" w:space="0" w:color="auto"/>
            <w:left w:val="none" w:sz="0" w:space="0" w:color="auto"/>
            <w:bottom w:val="none" w:sz="0" w:space="0" w:color="auto"/>
            <w:right w:val="none" w:sz="0" w:space="0" w:color="auto"/>
          </w:divBdr>
        </w:div>
        <w:div w:id="583345898">
          <w:marLeft w:val="734"/>
          <w:marRight w:val="0"/>
          <w:marTop w:val="271"/>
          <w:marBottom w:val="0"/>
          <w:divBdr>
            <w:top w:val="none" w:sz="0" w:space="0" w:color="auto"/>
            <w:left w:val="none" w:sz="0" w:space="0" w:color="auto"/>
            <w:bottom w:val="none" w:sz="0" w:space="0" w:color="auto"/>
            <w:right w:val="none" w:sz="0" w:space="0" w:color="auto"/>
          </w:divBdr>
        </w:div>
        <w:div w:id="2066681763">
          <w:marLeft w:val="734"/>
          <w:marRight w:val="0"/>
          <w:marTop w:val="271"/>
          <w:marBottom w:val="0"/>
          <w:divBdr>
            <w:top w:val="none" w:sz="0" w:space="0" w:color="auto"/>
            <w:left w:val="none" w:sz="0" w:space="0" w:color="auto"/>
            <w:bottom w:val="none" w:sz="0" w:space="0" w:color="auto"/>
            <w:right w:val="none" w:sz="0" w:space="0" w:color="auto"/>
          </w:divBdr>
        </w:div>
        <w:div w:id="1597404812">
          <w:marLeft w:val="734"/>
          <w:marRight w:val="0"/>
          <w:marTop w:val="271"/>
          <w:marBottom w:val="0"/>
          <w:divBdr>
            <w:top w:val="none" w:sz="0" w:space="0" w:color="auto"/>
            <w:left w:val="none" w:sz="0" w:space="0" w:color="auto"/>
            <w:bottom w:val="none" w:sz="0" w:space="0" w:color="auto"/>
            <w:right w:val="none" w:sz="0" w:space="0" w:color="auto"/>
          </w:divBdr>
        </w:div>
        <w:div w:id="306980840">
          <w:marLeft w:val="734"/>
          <w:marRight w:val="0"/>
          <w:marTop w:val="271"/>
          <w:marBottom w:val="0"/>
          <w:divBdr>
            <w:top w:val="none" w:sz="0" w:space="0" w:color="auto"/>
            <w:left w:val="none" w:sz="0" w:space="0" w:color="auto"/>
            <w:bottom w:val="none" w:sz="0" w:space="0" w:color="auto"/>
            <w:right w:val="none" w:sz="0" w:space="0" w:color="auto"/>
          </w:divBdr>
        </w:div>
        <w:div w:id="1960260677">
          <w:marLeft w:val="734"/>
          <w:marRight w:val="0"/>
          <w:marTop w:val="271"/>
          <w:marBottom w:val="0"/>
          <w:divBdr>
            <w:top w:val="none" w:sz="0" w:space="0" w:color="auto"/>
            <w:left w:val="none" w:sz="0" w:space="0" w:color="auto"/>
            <w:bottom w:val="none" w:sz="0" w:space="0" w:color="auto"/>
            <w:right w:val="none" w:sz="0" w:space="0" w:color="auto"/>
          </w:divBdr>
        </w:div>
        <w:div w:id="1550649368">
          <w:marLeft w:val="734"/>
          <w:marRight w:val="0"/>
          <w:marTop w:val="271"/>
          <w:marBottom w:val="0"/>
          <w:divBdr>
            <w:top w:val="none" w:sz="0" w:space="0" w:color="auto"/>
            <w:left w:val="none" w:sz="0" w:space="0" w:color="auto"/>
            <w:bottom w:val="none" w:sz="0" w:space="0" w:color="auto"/>
            <w:right w:val="none" w:sz="0" w:space="0" w:color="auto"/>
          </w:divBdr>
        </w:div>
        <w:div w:id="257255617">
          <w:marLeft w:val="734"/>
          <w:marRight w:val="0"/>
          <w:marTop w:val="271"/>
          <w:marBottom w:val="0"/>
          <w:divBdr>
            <w:top w:val="none" w:sz="0" w:space="0" w:color="auto"/>
            <w:left w:val="none" w:sz="0" w:space="0" w:color="auto"/>
            <w:bottom w:val="none" w:sz="0" w:space="0" w:color="auto"/>
            <w:right w:val="none" w:sz="0" w:space="0" w:color="auto"/>
          </w:divBdr>
        </w:div>
      </w:divsChild>
    </w:div>
    <w:div w:id="1584141115">
      <w:bodyDiv w:val="1"/>
      <w:marLeft w:val="0"/>
      <w:marRight w:val="0"/>
      <w:marTop w:val="0"/>
      <w:marBottom w:val="0"/>
      <w:divBdr>
        <w:top w:val="none" w:sz="0" w:space="0" w:color="auto"/>
        <w:left w:val="none" w:sz="0" w:space="0" w:color="auto"/>
        <w:bottom w:val="none" w:sz="0" w:space="0" w:color="auto"/>
        <w:right w:val="none" w:sz="0" w:space="0" w:color="auto"/>
      </w:divBdr>
      <w:divsChild>
        <w:div w:id="92229663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0320730">
              <w:marLeft w:val="0"/>
              <w:marRight w:val="0"/>
              <w:marTop w:val="0"/>
              <w:marBottom w:val="0"/>
              <w:divBdr>
                <w:top w:val="none" w:sz="0" w:space="0" w:color="auto"/>
                <w:left w:val="none" w:sz="0" w:space="0" w:color="auto"/>
                <w:bottom w:val="none" w:sz="0" w:space="0" w:color="auto"/>
                <w:right w:val="none" w:sz="0" w:space="0" w:color="auto"/>
              </w:divBdr>
              <w:divsChild>
                <w:div w:id="904678689">
                  <w:marLeft w:val="0"/>
                  <w:marRight w:val="0"/>
                  <w:marTop w:val="0"/>
                  <w:marBottom w:val="0"/>
                  <w:divBdr>
                    <w:top w:val="none" w:sz="0" w:space="0" w:color="auto"/>
                    <w:left w:val="none" w:sz="0" w:space="0" w:color="auto"/>
                    <w:bottom w:val="none" w:sz="0" w:space="0" w:color="auto"/>
                    <w:right w:val="none" w:sz="0" w:space="0" w:color="auto"/>
                  </w:divBdr>
                  <w:divsChild>
                    <w:div w:id="1726054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41256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emf"/><Relationship Id="rId21" Type="http://schemas.openxmlformats.org/officeDocument/2006/relationships/image" Target="media/image13.emf"/><Relationship Id="rId42" Type="http://schemas.openxmlformats.org/officeDocument/2006/relationships/image" Target="media/image34.emf"/><Relationship Id="rId47" Type="http://schemas.openxmlformats.org/officeDocument/2006/relationships/image" Target="media/image39.emf"/><Relationship Id="rId63" Type="http://schemas.openxmlformats.org/officeDocument/2006/relationships/image" Target="media/image55.emf"/><Relationship Id="rId68" Type="http://schemas.openxmlformats.org/officeDocument/2006/relationships/image" Target="media/image60.emf"/><Relationship Id="rId2" Type="http://schemas.openxmlformats.org/officeDocument/2006/relationships/numbering" Target="numbering.xml"/><Relationship Id="rId16" Type="http://schemas.openxmlformats.org/officeDocument/2006/relationships/image" Target="media/image8.emf"/><Relationship Id="rId29" Type="http://schemas.openxmlformats.org/officeDocument/2006/relationships/image" Target="media/image21.emf"/><Relationship Id="rId11" Type="http://schemas.openxmlformats.org/officeDocument/2006/relationships/image" Target="media/image3.emf"/><Relationship Id="rId24" Type="http://schemas.openxmlformats.org/officeDocument/2006/relationships/image" Target="media/image16.emf"/><Relationship Id="rId32" Type="http://schemas.openxmlformats.org/officeDocument/2006/relationships/image" Target="media/image24.emf"/><Relationship Id="rId37" Type="http://schemas.openxmlformats.org/officeDocument/2006/relationships/image" Target="media/image29.emf"/><Relationship Id="rId40" Type="http://schemas.openxmlformats.org/officeDocument/2006/relationships/image" Target="media/image32.emf"/><Relationship Id="rId45" Type="http://schemas.openxmlformats.org/officeDocument/2006/relationships/image" Target="media/image37.emf"/><Relationship Id="rId53" Type="http://schemas.openxmlformats.org/officeDocument/2006/relationships/image" Target="media/image45.emf"/><Relationship Id="rId58" Type="http://schemas.openxmlformats.org/officeDocument/2006/relationships/image" Target="media/image50.emf"/><Relationship Id="rId66" Type="http://schemas.openxmlformats.org/officeDocument/2006/relationships/image" Target="media/image58.emf"/><Relationship Id="rId74" Type="http://schemas.openxmlformats.org/officeDocument/2006/relationships/footer" Target="footer1.xml"/><Relationship Id="rId5" Type="http://schemas.openxmlformats.org/officeDocument/2006/relationships/settings" Target="settings.xml"/><Relationship Id="rId61" Type="http://schemas.openxmlformats.org/officeDocument/2006/relationships/image" Target="media/image53.emf"/><Relationship Id="rId19" Type="http://schemas.openxmlformats.org/officeDocument/2006/relationships/image" Target="media/image11.emf"/><Relationship Id="rId14" Type="http://schemas.openxmlformats.org/officeDocument/2006/relationships/image" Target="media/image6.emf"/><Relationship Id="rId22" Type="http://schemas.openxmlformats.org/officeDocument/2006/relationships/image" Target="media/image14.emf"/><Relationship Id="rId27" Type="http://schemas.openxmlformats.org/officeDocument/2006/relationships/image" Target="media/image19.emf"/><Relationship Id="rId30" Type="http://schemas.openxmlformats.org/officeDocument/2006/relationships/image" Target="media/image22.emf"/><Relationship Id="rId35" Type="http://schemas.openxmlformats.org/officeDocument/2006/relationships/image" Target="media/image27.emf"/><Relationship Id="rId43" Type="http://schemas.openxmlformats.org/officeDocument/2006/relationships/image" Target="media/image35.emf"/><Relationship Id="rId48" Type="http://schemas.openxmlformats.org/officeDocument/2006/relationships/image" Target="media/image40.emf"/><Relationship Id="rId56" Type="http://schemas.openxmlformats.org/officeDocument/2006/relationships/image" Target="media/image48.emf"/><Relationship Id="rId64" Type="http://schemas.openxmlformats.org/officeDocument/2006/relationships/image" Target="media/image56.emf"/><Relationship Id="rId69" Type="http://schemas.openxmlformats.org/officeDocument/2006/relationships/image" Target="media/image61.emf"/><Relationship Id="rId8" Type="http://schemas.openxmlformats.org/officeDocument/2006/relationships/endnotes" Target="endnotes.xml"/><Relationship Id="rId51" Type="http://schemas.openxmlformats.org/officeDocument/2006/relationships/image" Target="media/image43.emf"/><Relationship Id="rId72" Type="http://schemas.openxmlformats.org/officeDocument/2006/relationships/image" Target="media/image64.emf"/><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image" Target="media/image17.emf"/><Relationship Id="rId33" Type="http://schemas.openxmlformats.org/officeDocument/2006/relationships/image" Target="media/image25.emf"/><Relationship Id="rId38" Type="http://schemas.openxmlformats.org/officeDocument/2006/relationships/image" Target="media/image30.emf"/><Relationship Id="rId46" Type="http://schemas.openxmlformats.org/officeDocument/2006/relationships/image" Target="media/image38.emf"/><Relationship Id="rId59" Type="http://schemas.openxmlformats.org/officeDocument/2006/relationships/image" Target="media/image51.emf"/><Relationship Id="rId67" Type="http://schemas.openxmlformats.org/officeDocument/2006/relationships/image" Target="media/image59.emf"/><Relationship Id="rId20" Type="http://schemas.openxmlformats.org/officeDocument/2006/relationships/image" Target="media/image12.emf"/><Relationship Id="rId41" Type="http://schemas.openxmlformats.org/officeDocument/2006/relationships/image" Target="media/image33.emf"/><Relationship Id="rId54" Type="http://schemas.openxmlformats.org/officeDocument/2006/relationships/image" Target="media/image46.emf"/><Relationship Id="rId62" Type="http://schemas.openxmlformats.org/officeDocument/2006/relationships/image" Target="media/image54.emf"/><Relationship Id="rId70" Type="http://schemas.openxmlformats.org/officeDocument/2006/relationships/image" Target="media/image62.emf"/><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image" Target="media/image15.emf"/><Relationship Id="rId28" Type="http://schemas.openxmlformats.org/officeDocument/2006/relationships/image" Target="media/image20.emf"/><Relationship Id="rId36" Type="http://schemas.openxmlformats.org/officeDocument/2006/relationships/image" Target="media/image28.emf"/><Relationship Id="rId49" Type="http://schemas.openxmlformats.org/officeDocument/2006/relationships/image" Target="media/image41.emf"/><Relationship Id="rId57" Type="http://schemas.openxmlformats.org/officeDocument/2006/relationships/image" Target="media/image49.emf"/><Relationship Id="rId10" Type="http://schemas.openxmlformats.org/officeDocument/2006/relationships/image" Target="media/image2.emf"/><Relationship Id="rId31" Type="http://schemas.openxmlformats.org/officeDocument/2006/relationships/image" Target="media/image23.emf"/><Relationship Id="rId44" Type="http://schemas.openxmlformats.org/officeDocument/2006/relationships/image" Target="media/image36.emf"/><Relationship Id="rId52" Type="http://schemas.openxmlformats.org/officeDocument/2006/relationships/image" Target="media/image44.emf"/><Relationship Id="rId60" Type="http://schemas.openxmlformats.org/officeDocument/2006/relationships/image" Target="media/image52.emf"/><Relationship Id="rId65" Type="http://schemas.openxmlformats.org/officeDocument/2006/relationships/image" Target="media/image57.emf"/><Relationship Id="rId73" Type="http://schemas.openxmlformats.org/officeDocument/2006/relationships/header" Target="header1.xml"/><Relationship Id="rId4" Type="http://schemas.microsoft.com/office/2007/relationships/stylesWithEffects" Target="stylesWithEffects.xml"/><Relationship Id="rId9" Type="http://schemas.openxmlformats.org/officeDocument/2006/relationships/image" Target="media/image1.JPG"/><Relationship Id="rId13" Type="http://schemas.openxmlformats.org/officeDocument/2006/relationships/image" Target="media/image5.emf"/><Relationship Id="rId18" Type="http://schemas.openxmlformats.org/officeDocument/2006/relationships/image" Target="media/image10.emf"/><Relationship Id="rId39" Type="http://schemas.openxmlformats.org/officeDocument/2006/relationships/image" Target="media/image31.emf"/><Relationship Id="rId34" Type="http://schemas.openxmlformats.org/officeDocument/2006/relationships/image" Target="media/image26.emf"/><Relationship Id="rId50" Type="http://schemas.openxmlformats.org/officeDocument/2006/relationships/image" Target="media/image42.emf"/><Relationship Id="rId55" Type="http://schemas.openxmlformats.org/officeDocument/2006/relationships/image" Target="media/image47.emf"/><Relationship Id="rId76"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63.emf"/></Relationships>
</file>

<file path=word/_rels/header1.xml.rels><?xml version="1.0" encoding="UTF-8" standalone="yes"?>
<Relationships xmlns="http://schemas.openxmlformats.org/package/2006/relationships"><Relationship Id="rId1" Type="http://schemas.openxmlformats.org/officeDocument/2006/relationships/image" Target="media/image65.jpe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FB13C27-4CFB-4348-BB03-F922BE43AE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959</TotalTime>
  <Pages>1</Pages>
  <Words>30261</Words>
  <Characters>163414</Characters>
  <Application>Microsoft Office Word</Application>
  <DocSecurity>8</DocSecurity>
  <Lines>1361</Lines>
  <Paragraphs>386</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Microsoft</Company>
  <LinksUpToDate>false</LinksUpToDate>
  <CharactersWithSpaces>193289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Rafael e Kamila</dc:creator>
  <cp:lastModifiedBy>Rafaeli .</cp:lastModifiedBy>
  <cp:revision>96</cp:revision>
  <cp:lastPrinted>2015-04-28T22:00:00Z</cp:lastPrinted>
  <dcterms:created xsi:type="dcterms:W3CDTF">2019-11-02T19:26:00Z</dcterms:created>
  <dcterms:modified xsi:type="dcterms:W3CDTF">2020-06-30T21:53:00Z</dcterms:modified>
</cp:coreProperties>
</file>